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53F8F" w14:textId="04092782" w:rsidR="00B92769" w:rsidRDefault="008C211A" w:rsidP="00131190">
      <w:pPr>
        <w:pStyle w:val="Heading1"/>
      </w:pPr>
      <w:r>
        <w:t xml:space="preserve">New </w:t>
      </w:r>
      <w:r w:rsidR="00B92769" w:rsidRPr="005C6E38">
        <w:t xml:space="preserve">EOCGE </w:t>
      </w:r>
      <w:r w:rsidR="00080885">
        <w:t>criteria</w:t>
      </w:r>
      <w:r w:rsidR="00476B56" w:rsidRPr="005C6E38">
        <w:t xml:space="preserve"> </w:t>
      </w:r>
      <w:r w:rsidR="000260A8">
        <w:t>checklist</w:t>
      </w:r>
      <w:r w:rsidR="008A5F77">
        <w:t xml:space="preserve"> </w:t>
      </w:r>
    </w:p>
    <w:p w14:paraId="3E4A736D" w14:textId="59CB02AD" w:rsidR="00E13E05" w:rsidRDefault="003374C1" w:rsidP="00E13E05">
      <w:pPr>
        <w:pStyle w:val="Heading2"/>
      </w:pPr>
      <w:r>
        <w:t>From 2019-20</w:t>
      </w:r>
      <w:bookmarkStart w:id="0" w:name="_GoBack"/>
      <w:bookmarkEnd w:id="0"/>
    </w:p>
    <w:p w14:paraId="6E3D51C2" w14:textId="77777777" w:rsidR="00E13E05" w:rsidRPr="00E13E05" w:rsidRDefault="00E13E05" w:rsidP="00E13E05">
      <w:pPr>
        <w:pStyle w:val="BodyCopy"/>
      </w:pPr>
    </w:p>
    <w:p w14:paraId="1DF5BA45" w14:textId="550B9BA1" w:rsidR="008C211A" w:rsidRDefault="008C211A" w:rsidP="008C211A">
      <w:pPr>
        <w:pStyle w:val="BodyCopy"/>
      </w:pPr>
      <w:r>
        <w:t>This document contains a top-level summary of the criteria to highlight those that are new. For full details, please refer to the Guide to Citation WGEA Employer of Choice for Gender Equality 2019-20.</w:t>
      </w:r>
    </w:p>
    <w:p w14:paraId="6DCDE664" w14:textId="2019EF15" w:rsidR="00895462" w:rsidRDefault="00131190" w:rsidP="00895462">
      <w:pPr>
        <w:pStyle w:val="Bullets1stindent"/>
        <w:numPr>
          <w:ilvl w:val="0"/>
          <w:numId w:val="0"/>
        </w:numPr>
        <w:ind w:left="284" w:hanging="284"/>
      </w:pPr>
      <w:r>
        <w:t>Instructions:</w:t>
      </w:r>
    </w:p>
    <w:p w14:paraId="62ECBD20" w14:textId="2F161347" w:rsidR="008A5F77" w:rsidRDefault="00EC3CC7" w:rsidP="008A5F77">
      <w:pPr>
        <w:pStyle w:val="Bullets1stindent"/>
      </w:pPr>
      <w:r>
        <w:t>U</w:t>
      </w:r>
      <w:r w:rsidR="001D623F">
        <w:t xml:space="preserve">se </w:t>
      </w:r>
      <w:r w:rsidR="000260A8">
        <w:t xml:space="preserve">the last two columns of this checklist, Not met (x) and </w:t>
      </w:r>
      <w:r w:rsidR="000260A8" w:rsidRPr="005E5E33">
        <w:t>Met (</w:t>
      </w:r>
      <w:r w:rsidR="000260A8" w:rsidRPr="005E5E33">
        <w:rPr>
          <w:rFonts w:ascii="Arial" w:eastAsia="Calibri" w:hAnsi="Arial" w:cs="Arial"/>
          <w:color w:val="000000"/>
        </w:rPr>
        <w:sym w:font="Wingdings 2" w:char="F050"/>
      </w:r>
      <w:r w:rsidR="000260A8" w:rsidRPr="005E5E33">
        <w:rPr>
          <w:rFonts w:ascii="Arial" w:eastAsia="Calibri" w:hAnsi="Arial" w:cs="Arial"/>
          <w:color w:val="000000"/>
        </w:rPr>
        <w:t>)</w:t>
      </w:r>
      <w:r w:rsidR="000260A8">
        <w:rPr>
          <w:rFonts w:ascii="Arial" w:eastAsia="Calibri" w:hAnsi="Arial" w:cs="Arial"/>
          <w:color w:val="000000"/>
        </w:rPr>
        <w:t xml:space="preserve"> </w:t>
      </w:r>
      <w:r w:rsidR="000260A8">
        <w:t>to</w:t>
      </w:r>
      <w:r w:rsidR="00347270">
        <w:t xml:space="preserve"> identify gaps</w:t>
      </w:r>
      <w:r w:rsidR="00131190">
        <w:t xml:space="preserve"> in the</w:t>
      </w:r>
      <w:r w:rsidR="00895462">
        <w:t xml:space="preserve"> EOCGE</w:t>
      </w:r>
      <w:r w:rsidR="00131190">
        <w:t xml:space="preserve"> criteria in your organisation</w:t>
      </w:r>
      <w:r w:rsidR="00347270">
        <w:t xml:space="preserve"> </w:t>
      </w:r>
      <w:r w:rsidR="008A5F77">
        <w:t xml:space="preserve">and track your progress with </w:t>
      </w:r>
      <w:r w:rsidR="00131190">
        <w:t xml:space="preserve">meeting these gaps and </w:t>
      </w:r>
      <w:r w:rsidR="008A5F77">
        <w:t>preparing your organisation’s EOCGE application.</w:t>
      </w:r>
    </w:p>
    <w:p w14:paraId="167EDFBA" w14:textId="48D11BC8" w:rsidR="00080885" w:rsidRDefault="00EC3CC7" w:rsidP="000260A8">
      <w:pPr>
        <w:pStyle w:val="Bullets1stindent"/>
      </w:pPr>
      <w:r>
        <w:t>T</w:t>
      </w:r>
      <w:r w:rsidR="001D623F">
        <w:t>he new criteria from 2019-20 is</w:t>
      </w:r>
      <w:r w:rsidR="005C6E38" w:rsidRPr="00D37D96">
        <w:t xml:space="preserve"> </w:t>
      </w:r>
      <w:r w:rsidR="00080885" w:rsidRPr="00D37D96">
        <w:t>identified with a tick (</w:t>
      </w:r>
      <w:r w:rsidR="00080885" w:rsidRPr="00D37D96">
        <w:rPr>
          <w:rFonts w:ascii="Arial" w:eastAsia="Calibri" w:hAnsi="Arial" w:cs="Arial"/>
          <w:b/>
          <w:color w:val="000000"/>
          <w:sz w:val="16"/>
          <w:szCs w:val="24"/>
        </w:rPr>
        <w:sym w:font="Wingdings 2" w:char="F050"/>
      </w:r>
      <w:r w:rsidR="00080885" w:rsidRPr="00D37D96">
        <w:t>)</w:t>
      </w:r>
      <w:r w:rsidR="000260A8">
        <w:t xml:space="preserve">. Where only part of a criterion is new, that part </w:t>
      </w:r>
      <w:proofErr w:type="gramStart"/>
      <w:r w:rsidR="000260A8">
        <w:t>is noted</w:t>
      </w:r>
      <w:proofErr w:type="gramEnd"/>
      <w:r w:rsidR="000260A8">
        <w:t xml:space="preserve"> in brackets next to the tick.</w:t>
      </w:r>
    </w:p>
    <w:p w14:paraId="347C34EB" w14:textId="7F6A1900" w:rsidR="00632370" w:rsidRDefault="00EC3CC7" w:rsidP="00D37D96">
      <w:pPr>
        <w:pStyle w:val="Bullets1stindent"/>
      </w:pPr>
      <w:r>
        <w:t>I</w:t>
      </w:r>
      <w:r w:rsidR="00632370">
        <w:t xml:space="preserve">f a new criterion </w:t>
      </w:r>
      <w:proofErr w:type="gramStart"/>
      <w:r w:rsidR="00632370">
        <w:t>is not being introduced</w:t>
      </w:r>
      <w:proofErr w:type="gramEnd"/>
      <w:r w:rsidR="00632370">
        <w:t xml:space="preserve"> in 2019-20, the year it is being introduced is noted in brackets next to the tick.</w:t>
      </w:r>
    </w:p>
    <w:p w14:paraId="39507EA6" w14:textId="07090388" w:rsidR="00A11A30" w:rsidRDefault="00EC3CC7" w:rsidP="00E13E05">
      <w:pPr>
        <w:pStyle w:val="Bullets1stindent"/>
      </w:pPr>
      <w:r>
        <w:t>F</w:t>
      </w:r>
      <w:r w:rsidR="00215603">
        <w:t xml:space="preserve">or </w:t>
      </w:r>
      <w:r w:rsidR="00397BE3">
        <w:t>complete</w:t>
      </w:r>
      <w:r w:rsidR="00215603">
        <w:t xml:space="preserve"> details on the new </w:t>
      </w:r>
      <w:proofErr w:type="gramStart"/>
      <w:r w:rsidR="00215603">
        <w:t>EOCGE</w:t>
      </w:r>
      <w:proofErr w:type="gramEnd"/>
      <w:r w:rsidR="00215603">
        <w:t xml:space="preserve"> criteria and application </w:t>
      </w:r>
      <w:r w:rsidR="00131190">
        <w:t xml:space="preserve">refer to the </w:t>
      </w:r>
      <w:r w:rsidR="00397BE3" w:rsidRPr="00843851">
        <w:t>Guide to Citation WGEA Employer of Choice for Gender Equality</w:t>
      </w:r>
      <w:r w:rsidR="00843851" w:rsidRPr="00843851">
        <w:t xml:space="preserve"> 2019-20</w:t>
      </w:r>
      <w:r w:rsidR="00397BE3" w:rsidRPr="00843851">
        <w:rPr>
          <w:i/>
        </w:rPr>
        <w:t xml:space="preserve"> </w:t>
      </w:r>
      <w:r w:rsidR="00397BE3">
        <w:t>document on</w:t>
      </w:r>
      <w:r w:rsidR="00131190">
        <w:t xml:space="preserve"> </w:t>
      </w:r>
      <w:r w:rsidR="00397BE3">
        <w:t>the WGEA website.</w:t>
      </w:r>
    </w:p>
    <w:p w14:paraId="3643ED71" w14:textId="77777777" w:rsidR="00A11A30" w:rsidRDefault="00A11A30" w:rsidP="00D37D96">
      <w:pPr>
        <w:pStyle w:val="Bullets1stindent"/>
        <w:numPr>
          <w:ilvl w:val="0"/>
          <w:numId w:val="0"/>
        </w:numPr>
        <w:ind w:left="284"/>
      </w:pPr>
    </w:p>
    <w:p w14:paraId="526FC4FC" w14:textId="31E195FE" w:rsidR="00632370" w:rsidRDefault="00620283" w:rsidP="00D37D96">
      <w:pPr>
        <w:pStyle w:val="Bullets1stindent"/>
        <w:numPr>
          <w:ilvl w:val="0"/>
          <w:numId w:val="0"/>
        </w:numPr>
        <w:ind w:left="284"/>
      </w:pPr>
      <w:r>
        <w:br w:type="column"/>
      </w:r>
    </w:p>
    <w:tbl>
      <w:tblPr>
        <w:tblStyle w:val="EOWA-WGEA"/>
        <w:tblW w:w="5000" w:type="pct"/>
        <w:tblLayout w:type="fixed"/>
        <w:tblCellMar>
          <w:top w:w="57" w:type="dxa"/>
          <w:left w:w="57" w:type="dxa"/>
          <w:bottom w:w="57" w:type="dxa"/>
          <w:right w:w="57" w:type="dxa"/>
        </w:tblCellMar>
        <w:tblLook w:val="04A0" w:firstRow="1" w:lastRow="0" w:firstColumn="1" w:lastColumn="0" w:noHBand="0" w:noVBand="1"/>
      </w:tblPr>
      <w:tblGrid>
        <w:gridCol w:w="964"/>
        <w:gridCol w:w="4726"/>
        <w:gridCol w:w="1310"/>
        <w:gridCol w:w="1311"/>
        <w:gridCol w:w="1311"/>
      </w:tblGrid>
      <w:tr w:rsidR="00635F86" w:rsidRPr="000130D1" w14:paraId="64F55729" w14:textId="268C69E8" w:rsidTr="00635F86">
        <w:trPr>
          <w:cnfStyle w:val="100000000000" w:firstRow="1" w:lastRow="0" w:firstColumn="0" w:lastColumn="0" w:oddVBand="0" w:evenVBand="0" w:oddHBand="0" w:evenHBand="0" w:firstRowFirstColumn="0" w:firstRowLastColumn="0" w:lastRowFirstColumn="0" w:lastRowLastColumn="0"/>
          <w:cantSplit/>
        </w:trPr>
        <w:tc>
          <w:tcPr>
            <w:tcW w:w="5690" w:type="dxa"/>
            <w:gridSpan w:val="2"/>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7C9D0DF7" w14:textId="77777777" w:rsidR="00635F86" w:rsidRPr="000130D1" w:rsidRDefault="00635F86" w:rsidP="00E13E05">
            <w:pPr>
              <w:pStyle w:val="Heading2"/>
              <w:outlineLvl w:val="1"/>
            </w:pPr>
            <w:r w:rsidRPr="000130D1">
              <w:t>Focus area and criteria</w:t>
            </w:r>
          </w:p>
        </w:tc>
        <w:tc>
          <w:tcPr>
            <w:tcW w:w="1310"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02DB7EA" w14:textId="6136D96B" w:rsidR="00635F86" w:rsidRPr="009B0CBA" w:rsidRDefault="00635F86" w:rsidP="004437CB">
            <w:pPr>
              <w:pStyle w:val="Heading2"/>
              <w:jc w:val="center"/>
              <w:outlineLvl w:val="1"/>
              <w:rPr>
                <w:sz w:val="24"/>
                <w:szCs w:val="24"/>
              </w:rPr>
            </w:pPr>
            <w:r w:rsidRPr="009B0CBA">
              <w:rPr>
                <w:sz w:val="24"/>
                <w:szCs w:val="24"/>
              </w:rPr>
              <w:t xml:space="preserve">New </w:t>
            </w:r>
            <w:r>
              <w:rPr>
                <w:sz w:val="24"/>
                <w:szCs w:val="24"/>
              </w:rPr>
              <w:br/>
            </w:r>
            <w:r w:rsidRPr="009B0CBA">
              <w:rPr>
                <w:sz w:val="24"/>
                <w:szCs w:val="24"/>
              </w:rPr>
              <w:t>(</w:t>
            </w:r>
            <w:r w:rsidRPr="009B0CBA">
              <w:rPr>
                <w:rFonts w:ascii="Arial" w:eastAsia="Calibri" w:hAnsi="Arial" w:cs="Arial"/>
                <w:color w:val="000000"/>
                <w:sz w:val="24"/>
                <w:szCs w:val="24"/>
              </w:rPr>
              <w:sym w:font="Wingdings 2" w:char="F050"/>
            </w:r>
            <w:r w:rsidRPr="009B0CBA">
              <w:rPr>
                <w:sz w:val="24"/>
                <w:szCs w:val="24"/>
              </w:rPr>
              <w:t>)</w:t>
            </w:r>
          </w:p>
        </w:tc>
        <w:tc>
          <w:tcPr>
            <w:tcW w:w="1311" w:type="dxa"/>
            <w:tcBorders>
              <w:left w:val="single" w:sz="4" w:space="0" w:color="959595" w:themeColor="accent6"/>
              <w:bottom w:val="single" w:sz="4" w:space="0" w:color="959595" w:themeColor="accent6"/>
              <w:right w:val="single" w:sz="4" w:space="0" w:color="959595" w:themeColor="accent6"/>
            </w:tcBorders>
          </w:tcPr>
          <w:p w14:paraId="147DCEEA" w14:textId="68F2A9CA" w:rsidR="00635F86" w:rsidRPr="009B0CBA" w:rsidRDefault="00635F86" w:rsidP="004437CB">
            <w:pPr>
              <w:pStyle w:val="Heading2"/>
              <w:jc w:val="center"/>
              <w:outlineLvl w:val="1"/>
              <w:rPr>
                <w:sz w:val="24"/>
                <w:szCs w:val="24"/>
              </w:rPr>
            </w:pPr>
            <w:r>
              <w:rPr>
                <w:sz w:val="24"/>
                <w:szCs w:val="24"/>
              </w:rPr>
              <w:t>Not met (x)</w:t>
            </w:r>
          </w:p>
        </w:tc>
        <w:tc>
          <w:tcPr>
            <w:tcW w:w="1311" w:type="dxa"/>
            <w:tcBorders>
              <w:left w:val="single" w:sz="4" w:space="0" w:color="959595" w:themeColor="accent6"/>
              <w:bottom w:val="single" w:sz="4" w:space="0" w:color="959595" w:themeColor="accent6"/>
              <w:right w:val="single" w:sz="6" w:space="0" w:color="003661" w:themeColor="text2"/>
            </w:tcBorders>
          </w:tcPr>
          <w:p w14:paraId="73C7AF09" w14:textId="78D3A415" w:rsidR="00635F86" w:rsidRPr="009B0CBA" w:rsidRDefault="00635F86" w:rsidP="004437CB">
            <w:pPr>
              <w:pStyle w:val="Heading2"/>
              <w:jc w:val="center"/>
              <w:outlineLvl w:val="1"/>
              <w:rPr>
                <w:sz w:val="24"/>
                <w:szCs w:val="24"/>
              </w:rPr>
            </w:pPr>
            <w:r>
              <w:rPr>
                <w:sz w:val="24"/>
                <w:szCs w:val="24"/>
              </w:rPr>
              <w:t xml:space="preserve">Met </w:t>
            </w:r>
            <w:r>
              <w:rPr>
                <w:sz w:val="24"/>
                <w:szCs w:val="24"/>
              </w:rPr>
              <w:br/>
              <w:t>(</w:t>
            </w:r>
            <w:r w:rsidRPr="009B0CBA">
              <w:rPr>
                <w:rFonts w:ascii="Arial" w:eastAsia="Calibri" w:hAnsi="Arial" w:cs="Arial"/>
                <w:color w:val="000000"/>
                <w:sz w:val="24"/>
                <w:szCs w:val="24"/>
              </w:rPr>
              <w:sym w:font="Wingdings 2" w:char="F050"/>
            </w:r>
            <w:r>
              <w:rPr>
                <w:rFonts w:ascii="Arial" w:eastAsia="Calibri" w:hAnsi="Arial" w:cs="Arial"/>
                <w:color w:val="000000"/>
                <w:sz w:val="24"/>
                <w:szCs w:val="24"/>
              </w:rPr>
              <w:t>)</w:t>
            </w:r>
          </w:p>
        </w:tc>
      </w:tr>
      <w:tr w:rsidR="00347270" w14:paraId="1DF75919" w14:textId="4E92F098" w:rsidTr="00635F86">
        <w:trPr>
          <w:cantSplit/>
          <w:trHeight w:val="564"/>
        </w:trPr>
        <w:tc>
          <w:tcPr>
            <w:tcW w:w="5690" w:type="dxa"/>
            <w:gridSpan w:val="2"/>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331DA0DA" w14:textId="77777777" w:rsidR="00347270" w:rsidRPr="00207C8C" w:rsidRDefault="00347270" w:rsidP="00E13E05">
            <w:pPr>
              <w:pStyle w:val="Heading3"/>
            </w:pPr>
            <w:r w:rsidRPr="00207C8C">
              <w:rPr>
                <w:rFonts w:eastAsia="Calibri"/>
              </w:rPr>
              <w:t xml:space="preserve"> </w:t>
            </w:r>
            <w:r w:rsidRPr="00E13E05">
              <w:rPr>
                <w:rFonts w:eastAsia="Calibri"/>
              </w:rPr>
              <w:t>1.  Leadership, strategy and accountability</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2B0A6B0" w14:textId="77777777" w:rsidR="00347270" w:rsidRDefault="00347270" w:rsidP="004437CB">
            <w:pPr>
              <w:pStyle w:val="TableBodyCopy"/>
              <w:jc w:val="cente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FE0D104" w14:textId="77777777" w:rsidR="00347270" w:rsidRDefault="00347270" w:rsidP="004437CB">
            <w:pPr>
              <w:pStyle w:val="TableBodyCopy"/>
              <w:jc w:val="cente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624C8AA" w14:textId="77777777" w:rsidR="00347270" w:rsidRDefault="00347270" w:rsidP="004437CB">
            <w:pPr>
              <w:pStyle w:val="TableBodyCopy"/>
              <w:jc w:val="center"/>
            </w:pPr>
          </w:p>
        </w:tc>
      </w:tr>
      <w:tr w:rsidR="00347270" w14:paraId="11FF1A5B" w14:textId="7C330C9A"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521DF89" w14:textId="77777777" w:rsidR="00347270" w:rsidRPr="00847FA3" w:rsidRDefault="00347270" w:rsidP="00BF7E14">
            <w:pPr>
              <w:pStyle w:val="TableBodyCopy"/>
              <w:rPr>
                <w:b/>
              </w:rPr>
            </w:pPr>
            <w:r w:rsidRPr="00847FA3">
              <w:rPr>
                <w:b/>
              </w:rPr>
              <w:t>Q</w:t>
            </w:r>
            <w:r>
              <w:rPr>
                <w:b/>
              </w:rPr>
              <w:t xml:space="preserve"> </w:t>
            </w:r>
            <w:r w:rsidRPr="00847FA3">
              <w:rPr>
                <w:b/>
              </w:rPr>
              <w:t>1.1</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F89613C" w14:textId="2D39B76E" w:rsidR="00347270" w:rsidRPr="009B1CB2" w:rsidRDefault="00347270" w:rsidP="00357A00">
            <w:pPr>
              <w:pStyle w:val="Bullets1stindent"/>
              <w:numPr>
                <w:ilvl w:val="0"/>
                <w:numId w:val="0"/>
              </w:numPr>
              <w:spacing w:line="240" w:lineRule="auto"/>
              <w:rPr>
                <w:rFonts w:ascii="Arial" w:eastAsia="Calibri" w:hAnsi="Arial" w:cs="Arial"/>
                <w:b/>
                <w:color w:val="000000"/>
              </w:rPr>
            </w:pPr>
            <w:r>
              <w:rPr>
                <w:rFonts w:ascii="Arial" w:eastAsia="Calibri" w:hAnsi="Arial" w:cs="Arial"/>
                <w:b/>
                <w:color w:val="000000"/>
              </w:rPr>
              <w:t xml:space="preserve"> </w:t>
            </w:r>
            <w:r w:rsidRPr="009B1CB2">
              <w:rPr>
                <w:rFonts w:ascii="Arial" w:hAnsi="Arial" w:cs="Arial"/>
                <w:b/>
                <w:color w:val="auto"/>
              </w:rPr>
              <w:t xml:space="preserve">Must have a strategy </w:t>
            </w:r>
            <w:r w:rsidR="00357A00">
              <w:rPr>
                <w:rFonts w:ascii="Arial" w:hAnsi="Arial" w:cs="Arial"/>
                <w:b/>
                <w:color w:val="auto"/>
              </w:rPr>
              <w:t>aimed at achieving</w:t>
            </w:r>
            <w:r w:rsidRPr="009B1CB2">
              <w:rPr>
                <w:rFonts w:ascii="Arial" w:hAnsi="Arial" w:cs="Arial"/>
                <w:b/>
                <w:color w:val="auto"/>
              </w:rPr>
              <w:t xml:space="preserve"> gender equality that includes:</w:t>
            </w:r>
            <w:r w:rsidRPr="009B1CB2">
              <w:rPr>
                <w:rFonts w:ascii="Arial" w:eastAsia="Calibri" w:hAnsi="Arial" w:cs="Arial"/>
                <w:b/>
                <w:color w:val="000000"/>
              </w:rPr>
              <w:t xml:space="preserve"> </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4642C2B" w14:textId="77777777" w:rsidR="00347270" w:rsidRPr="00D17EBF" w:rsidRDefault="00347270"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EEC4E45" w14:textId="77777777" w:rsidR="00347270" w:rsidRPr="00D17EBF" w:rsidRDefault="00347270"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D77710C" w14:textId="77777777" w:rsidR="00347270" w:rsidRPr="00D17EBF" w:rsidRDefault="00347270" w:rsidP="004437CB">
            <w:pPr>
              <w:jc w:val="center"/>
              <w:rPr>
                <w:rFonts w:ascii="Arial" w:eastAsia="Calibri" w:hAnsi="Arial" w:cs="Arial"/>
                <w:color w:val="000000"/>
              </w:rPr>
            </w:pPr>
          </w:p>
        </w:tc>
      </w:tr>
      <w:tr w:rsidR="00635F86" w14:paraId="2B03C2E7" w14:textId="7A38B1FF" w:rsidTr="00BF7E14">
        <w:trPr>
          <w:cantSplit/>
        </w:trPr>
        <w:tc>
          <w:tcPr>
            <w:tcW w:w="964"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02A2D966"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C7AC458" w14:textId="77777777" w:rsidR="00635F86" w:rsidRPr="00D17EBF" w:rsidRDefault="00635F86" w:rsidP="00BF7E14">
            <w:pPr>
              <w:pStyle w:val="Bullets1stindent"/>
            </w:pPr>
            <w:r w:rsidRPr="00D17EBF">
              <w:t>gender balance in leadership</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CCB36D7" w14:textId="0ABD3122" w:rsidR="00635F86"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573463B" w14:textId="77777777" w:rsidR="00635F86" w:rsidRDefault="00635F86" w:rsidP="004437CB">
            <w:pPr>
              <w:pStyle w:val="Bullets3rdindent"/>
              <w:numPr>
                <w:ilvl w:val="0"/>
                <w:numId w:val="0"/>
              </w:numPr>
              <w:ind w:left="852"/>
              <w:jc w:val="cente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C117F44" w14:textId="77777777" w:rsidR="00635F86" w:rsidRDefault="00635F86" w:rsidP="004437CB">
            <w:pPr>
              <w:pStyle w:val="Bullets3rdindent"/>
              <w:numPr>
                <w:ilvl w:val="0"/>
                <w:numId w:val="0"/>
              </w:numPr>
              <w:ind w:left="852"/>
              <w:jc w:val="center"/>
            </w:pPr>
          </w:p>
        </w:tc>
      </w:tr>
      <w:tr w:rsidR="00635F86" w14:paraId="6E56299F" w14:textId="764C48D0"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4A58E7DE"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FC40238" w14:textId="77777777" w:rsidR="00635F86" w:rsidRPr="00D17EBF" w:rsidRDefault="00635F86" w:rsidP="00BF7E14">
            <w:pPr>
              <w:pStyle w:val="Bullets1stindent"/>
              <w:rPr>
                <w:b/>
              </w:rPr>
            </w:pPr>
            <w:r w:rsidRPr="00D17EBF">
              <w:t xml:space="preserve">gender balance across the organisation </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D95FEA1" w14:textId="77777777" w:rsidR="00635F86" w:rsidRPr="00D17EBF"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3C550C0"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792502B" w14:textId="77777777" w:rsidR="00635F86" w:rsidRDefault="00635F86" w:rsidP="004437CB">
            <w:pPr>
              <w:jc w:val="center"/>
              <w:rPr>
                <w:rFonts w:ascii="Arial" w:eastAsia="Calibri" w:hAnsi="Arial" w:cs="Arial"/>
                <w:color w:val="000000"/>
              </w:rPr>
            </w:pPr>
          </w:p>
        </w:tc>
      </w:tr>
      <w:tr w:rsidR="00635F86" w14:paraId="130B003C" w14:textId="731A5E28"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7A87AF5F"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25FBE08" w14:textId="51788C10" w:rsidR="00635F86" w:rsidRPr="00D17EBF" w:rsidRDefault="00635F86" w:rsidP="00BF7E14">
            <w:pPr>
              <w:pStyle w:val="Bullets1stindent"/>
              <w:rPr>
                <w:b/>
              </w:rPr>
            </w:pPr>
            <w:r w:rsidRPr="00D17EBF">
              <w:t>gender</w:t>
            </w:r>
            <w:r>
              <w:t xml:space="preserve"> pay equity at a like-for-like and organisation-wide basis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E0A0FBF" w14:textId="366399F6" w:rsidR="00635F86" w:rsidRPr="00366B1A" w:rsidRDefault="00635F86" w:rsidP="004437CB">
            <w:pPr>
              <w:pStyle w:val="Bullets3rdindent"/>
              <w:numPr>
                <w:ilvl w:val="0"/>
                <w:numId w:val="0"/>
              </w:numPr>
              <w:jc w:val="cente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B6A47E9" w14:textId="77777777" w:rsidR="00635F86" w:rsidRPr="00366B1A" w:rsidRDefault="00635F86" w:rsidP="004437CB">
            <w:pPr>
              <w:pStyle w:val="Bullets3rdindent"/>
              <w:numPr>
                <w:ilvl w:val="0"/>
                <w:numId w:val="0"/>
              </w:num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59B0AE2" w14:textId="77777777" w:rsidR="00635F86" w:rsidRPr="00366B1A" w:rsidRDefault="00635F86" w:rsidP="004437CB">
            <w:pPr>
              <w:pStyle w:val="Bullets3rdindent"/>
              <w:numPr>
                <w:ilvl w:val="0"/>
                <w:numId w:val="0"/>
              </w:numPr>
              <w:jc w:val="center"/>
              <w:rPr>
                <w:rFonts w:ascii="Arial" w:eastAsia="Calibri" w:hAnsi="Arial" w:cs="Arial"/>
                <w:color w:val="000000"/>
              </w:rPr>
            </w:pPr>
          </w:p>
        </w:tc>
      </w:tr>
      <w:tr w:rsidR="00635F86" w14:paraId="15E3BFFB" w14:textId="37FD5EBD" w:rsidTr="00BF7E14">
        <w:trPr>
          <w:cantSplit/>
        </w:trPr>
        <w:tc>
          <w:tcPr>
            <w:tcW w:w="964"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814BC5D"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8B08F6" w14:textId="77777777" w:rsidR="00635F86" w:rsidRPr="00D17EBF" w:rsidRDefault="00635F86" w:rsidP="00BF7E14">
            <w:pPr>
              <w:pStyle w:val="Bullets1stindent"/>
            </w:pPr>
            <w:proofErr w:type="gramStart"/>
            <w:r w:rsidRPr="00D17EBF">
              <w:t>flexible</w:t>
            </w:r>
            <w:proofErr w:type="gramEnd"/>
            <w:r w:rsidRPr="00D17EBF">
              <w:t xml:space="preserve"> work and support available for employees at all levels, including those with caring responsibilities</w:t>
            </w:r>
            <w:r>
              <w:t>.</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6E3A2A6"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AAD3FED"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E283BF3" w14:textId="77777777" w:rsidR="00635F86" w:rsidRPr="00D17EBF" w:rsidRDefault="00635F86" w:rsidP="004437CB">
            <w:pPr>
              <w:ind w:left="284"/>
              <w:jc w:val="center"/>
              <w:rPr>
                <w:rFonts w:ascii="Arial" w:eastAsia="Calibri" w:hAnsi="Arial" w:cs="Arial"/>
                <w:color w:val="000000"/>
              </w:rPr>
            </w:pPr>
          </w:p>
        </w:tc>
      </w:tr>
      <w:tr w:rsidR="00347270" w:rsidRPr="009B0CBA" w14:paraId="4012BFD7" w14:textId="3890911A"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C6D0577" w14:textId="77777777" w:rsidR="00347270" w:rsidRPr="00847FA3" w:rsidRDefault="00347270" w:rsidP="00BF7E14">
            <w:pPr>
              <w:pStyle w:val="TableBodyCopy"/>
              <w:rPr>
                <w:b/>
              </w:rPr>
            </w:pPr>
            <w:r w:rsidRPr="009B0CBA">
              <w:rPr>
                <w:b/>
              </w:rPr>
              <w:t>Q 1.2</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D776AF1" w14:textId="77777777" w:rsidR="00347270" w:rsidRPr="009B0CBA" w:rsidRDefault="00347270" w:rsidP="00471492">
            <w:pPr>
              <w:pStyle w:val="Bullets1stindent"/>
              <w:numPr>
                <w:ilvl w:val="0"/>
                <w:numId w:val="0"/>
              </w:numPr>
              <w:spacing w:line="240" w:lineRule="auto"/>
              <w:rPr>
                <w:b/>
              </w:rPr>
            </w:pPr>
            <w:r w:rsidRPr="00620EC4">
              <w:rPr>
                <w:rFonts w:ascii="Arial" w:hAnsi="Arial" w:cs="Arial"/>
                <w:b/>
                <w:color w:val="auto"/>
              </w:rPr>
              <w:t>Must have a policy/policies in place supporting gender equality that covers: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94E68AF"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80AFB77"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D1B5249" w14:textId="77777777" w:rsidR="00347270" w:rsidRPr="009B0CBA" w:rsidRDefault="00347270" w:rsidP="004437CB">
            <w:pPr>
              <w:pStyle w:val="TableBodyCopy"/>
              <w:jc w:val="center"/>
              <w:rPr>
                <w:b/>
              </w:rPr>
            </w:pPr>
          </w:p>
        </w:tc>
      </w:tr>
      <w:tr w:rsidR="00635F86" w14:paraId="110B7E73" w14:textId="3C308B11" w:rsidTr="00BF7E14">
        <w:trPr>
          <w:cantSplit/>
        </w:trPr>
        <w:tc>
          <w:tcPr>
            <w:tcW w:w="964"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2A5672C6"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17DDD56" w14:textId="77777777" w:rsidR="00635F86" w:rsidRPr="00D17EBF" w:rsidRDefault="00635F86" w:rsidP="00BF7E14">
            <w:pPr>
              <w:pStyle w:val="Bullets1stindent"/>
            </w:pPr>
            <w:r w:rsidRPr="00D17EBF">
              <w:t>promotions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4A10A0D" w14:textId="77777777" w:rsidR="00635F86" w:rsidRPr="00D17EBF"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5BDF775" w14:textId="77777777" w:rsidR="00635F86" w:rsidRPr="00D17EBF"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D53EF22" w14:textId="77777777" w:rsidR="00635F86" w:rsidRPr="00D17EBF" w:rsidRDefault="00635F86" w:rsidP="004437CB">
            <w:pPr>
              <w:jc w:val="center"/>
              <w:rPr>
                <w:rFonts w:ascii="Arial" w:eastAsia="Calibri" w:hAnsi="Arial" w:cs="Arial"/>
                <w:color w:val="000000"/>
              </w:rPr>
            </w:pPr>
          </w:p>
        </w:tc>
      </w:tr>
      <w:tr w:rsidR="00635F86" w14:paraId="3B57E7F4" w14:textId="0809AAAB" w:rsidTr="00BF7E14">
        <w:trPr>
          <w:cantSplit/>
          <w:trHeight w:val="220"/>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0FEC092"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82E5CC2" w14:textId="77777777" w:rsidR="00635F86" w:rsidRPr="00B92769" w:rsidRDefault="00635F86" w:rsidP="00BF7E14">
            <w:pPr>
              <w:pStyle w:val="Bullets1stindent"/>
            </w:pPr>
            <w:r w:rsidRPr="00D17EBF">
              <w:t xml:space="preserve">performance review processes </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5A94F67" w14:textId="77777777" w:rsidR="00635F86" w:rsidRPr="00D17EBF"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4900F80" w14:textId="77777777" w:rsidR="00635F86" w:rsidRPr="00D17EBF"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5E52840" w14:textId="77777777" w:rsidR="00635F86" w:rsidRPr="00D17EBF" w:rsidRDefault="00635F86" w:rsidP="004437CB">
            <w:pPr>
              <w:jc w:val="center"/>
              <w:rPr>
                <w:rFonts w:ascii="Arial" w:eastAsia="Calibri" w:hAnsi="Arial" w:cs="Arial"/>
                <w:color w:val="000000"/>
              </w:rPr>
            </w:pPr>
          </w:p>
        </w:tc>
      </w:tr>
      <w:tr w:rsidR="00635F86" w14:paraId="4EA3D195" w14:textId="7346200D"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366A44B2"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5DA3E54" w14:textId="77777777" w:rsidR="00635F86" w:rsidRPr="00D17EBF" w:rsidRDefault="00635F86" w:rsidP="00BF7E14">
            <w:pPr>
              <w:pStyle w:val="Bullets1stindent"/>
            </w:pPr>
            <w:r w:rsidRPr="00D17EBF">
              <w:t>recruitment – internal and external recruitment consultants must be provided with gender equality guidelines for the recruitment process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095D1F1"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C0C7D09"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44875DA" w14:textId="77777777" w:rsidR="00635F86" w:rsidRDefault="00635F86" w:rsidP="004437CB">
            <w:pPr>
              <w:jc w:val="center"/>
              <w:rPr>
                <w:rFonts w:ascii="Arial" w:eastAsia="Calibri" w:hAnsi="Arial" w:cs="Arial"/>
                <w:color w:val="000000"/>
              </w:rPr>
            </w:pPr>
          </w:p>
        </w:tc>
      </w:tr>
      <w:tr w:rsidR="00635F86" w14:paraId="63D89676" w14:textId="4ADE1206"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7DAC2275"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FB2E0D5" w14:textId="77777777" w:rsidR="00635F86" w:rsidRPr="00D17EBF" w:rsidRDefault="00635F86" w:rsidP="00BF7E14">
            <w:pPr>
              <w:pStyle w:val="Bullets1stindent"/>
            </w:pPr>
            <w:r w:rsidRPr="00D17EBF">
              <w:t>restructures and significant operational changes including planned redundancies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C682ED0"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9DA6741"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4664440" w14:textId="77777777" w:rsidR="00635F86" w:rsidRDefault="00635F86" w:rsidP="004437CB">
            <w:pPr>
              <w:jc w:val="center"/>
              <w:rPr>
                <w:rFonts w:ascii="Arial" w:eastAsia="Calibri" w:hAnsi="Arial" w:cs="Arial"/>
                <w:color w:val="000000"/>
              </w:rPr>
            </w:pPr>
          </w:p>
        </w:tc>
      </w:tr>
      <w:tr w:rsidR="00635F86" w14:paraId="5C4CFDDF" w14:textId="22551D73" w:rsidTr="00BF7E14">
        <w:trPr>
          <w:cantSplit/>
          <w:trHeight w:val="214"/>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7110FDA" w14:textId="77777777" w:rsidR="00635F86" w:rsidRPr="00847FA3" w:rsidRDefault="00635F86" w:rsidP="00BF7E14">
            <w:pPr>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499CFA6" w14:textId="77777777" w:rsidR="00635F86" w:rsidRPr="00D17EBF" w:rsidRDefault="00635F86" w:rsidP="00BF7E14">
            <w:pPr>
              <w:pStyle w:val="Bullets1stindent"/>
            </w:pPr>
            <w:r w:rsidRPr="00D17EBF">
              <w:t>independent contractors</w:t>
            </w:r>
            <w:r>
              <w:t xml:space="preserve"> and casuals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BBFE8A7"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CFE7372"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6578238" w14:textId="77777777" w:rsidR="00635F86" w:rsidRDefault="00635F86" w:rsidP="004437CB">
            <w:pPr>
              <w:jc w:val="center"/>
              <w:rPr>
                <w:rFonts w:ascii="Arial" w:eastAsia="Calibri" w:hAnsi="Arial" w:cs="Arial"/>
                <w:color w:val="000000"/>
              </w:rPr>
            </w:pPr>
          </w:p>
        </w:tc>
      </w:tr>
      <w:tr w:rsidR="00635F86" w14:paraId="4C5FFDF2" w14:textId="562B7615" w:rsidTr="00BF7E14">
        <w:trPr>
          <w:cantSplit/>
          <w:trHeight w:val="512"/>
        </w:trPr>
        <w:tc>
          <w:tcPr>
            <w:tcW w:w="964"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10B43E7D"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DCDF928" w14:textId="36930F91" w:rsidR="00635F86" w:rsidRPr="00D17EBF" w:rsidRDefault="00635F86" w:rsidP="00BF7E14">
            <w:pPr>
              <w:pStyle w:val="Bullets1stindent"/>
            </w:pPr>
            <w:proofErr w:type="gramStart"/>
            <w:r>
              <w:t>t</w:t>
            </w:r>
            <w:r w:rsidRPr="00D17EBF">
              <w:t>raining</w:t>
            </w:r>
            <w:proofErr w:type="gramEnd"/>
            <w:r w:rsidRPr="00D17EBF">
              <w:t xml:space="preserve"> </w:t>
            </w:r>
            <w:r>
              <w:t>for people</w:t>
            </w:r>
            <w:r w:rsidRPr="00D17EBF">
              <w:t xml:space="preserve"> managers on</w:t>
            </w:r>
            <w:r>
              <w:t xml:space="preserve"> how to deal with </w:t>
            </w:r>
            <w:r w:rsidRPr="00D17EBF">
              <w:t>potential fear</w:t>
            </w:r>
            <w:r>
              <w:t>s</w:t>
            </w:r>
            <w:r w:rsidRPr="00D17EBF">
              <w:t xml:space="preserve"> and concerns about gender equality objectives</w:t>
            </w:r>
            <w:r>
              <w:t>/policies (e.g. resistance to gender equality initiatives)</w:t>
            </w:r>
            <w:r w:rsidRPr="00D17EBF">
              <w:t xml:space="preserve"> will also be required.</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7A791E2" w14:textId="77777777" w:rsidR="00635F86" w:rsidRDefault="00635F86" w:rsidP="004437CB">
            <w:pPr>
              <w:jc w:val="center"/>
              <w:rPr>
                <w:rFonts w:ascii="Arial" w:eastAsia="Calibri" w:hAnsi="Arial" w:cs="Arial"/>
                <w:color w:val="000000"/>
              </w:rPr>
            </w:pPr>
            <w:r>
              <w:rPr>
                <w:rFonts w:ascii="Arial" w:eastAsia="Calibri" w:hAnsi="Arial" w:cs="Arial"/>
                <w:color w:val="000000"/>
              </w:rPr>
              <w:sym w:font="Wingdings 2" w:char="F050"/>
            </w:r>
          </w:p>
          <w:p w14:paraId="11DC52C5" w14:textId="5D051947" w:rsidR="00635F86" w:rsidRPr="00D17EBF" w:rsidRDefault="00635F86" w:rsidP="004437CB">
            <w:pPr>
              <w:jc w:val="center"/>
              <w:rPr>
                <w:rFonts w:ascii="Arial" w:eastAsia="Calibri" w:hAnsi="Arial" w:cs="Arial"/>
                <w:color w:val="000000"/>
              </w:rPr>
            </w:pPr>
            <w:r>
              <w:rPr>
                <w:rFonts w:ascii="Arial" w:eastAsia="Calibri" w:hAnsi="Arial" w:cs="Arial"/>
                <w:color w:val="000000"/>
              </w:rPr>
              <w:t>(2021-22)</w:t>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38CBCDD"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C5DF85E" w14:textId="77777777" w:rsidR="00635F86" w:rsidRDefault="00635F86" w:rsidP="004437CB">
            <w:pPr>
              <w:jc w:val="center"/>
              <w:rPr>
                <w:rFonts w:ascii="Arial" w:eastAsia="Calibri" w:hAnsi="Arial" w:cs="Arial"/>
                <w:color w:val="000000"/>
              </w:rPr>
            </w:pPr>
          </w:p>
        </w:tc>
      </w:tr>
      <w:tr w:rsidR="00347270" w:rsidRPr="009B0CBA" w14:paraId="57DD4A5D" w14:textId="1C0E07D7"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77A0B843" w14:textId="77777777" w:rsidR="00347270" w:rsidRPr="00847FA3" w:rsidRDefault="00347270" w:rsidP="00BF7E14">
            <w:pPr>
              <w:pStyle w:val="TableBodyCopy"/>
              <w:rPr>
                <w:b/>
              </w:rPr>
            </w:pPr>
            <w:r w:rsidRPr="00847FA3">
              <w:rPr>
                <w:b/>
              </w:rPr>
              <w:t>Q 1.3</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BC9E5B0" w14:textId="77777777" w:rsidR="00347270" w:rsidRPr="004F4DB2" w:rsidRDefault="00347270" w:rsidP="00471492">
            <w:pPr>
              <w:pStyle w:val="Bullets1stindent"/>
              <w:numPr>
                <w:ilvl w:val="0"/>
                <w:numId w:val="0"/>
              </w:numPr>
              <w:spacing w:line="240" w:lineRule="auto"/>
            </w:pPr>
            <w:r w:rsidRPr="00620EC4">
              <w:rPr>
                <w:rFonts w:ascii="Arial" w:hAnsi="Arial" w:cs="Arial"/>
                <w:b/>
                <w:color w:val="auto"/>
              </w:rPr>
              <w:t>Your gender equality strategy must include clear objectives and measures, and an evaluation process that occurs at least every two years.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B7D7AD0" w14:textId="77777777" w:rsidR="00347270" w:rsidRPr="004F4DB2" w:rsidRDefault="00347270"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E1D5C9F" w14:textId="77777777" w:rsidR="00347270" w:rsidRDefault="00347270"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14F86D7" w14:textId="77777777" w:rsidR="00347270" w:rsidRDefault="00347270" w:rsidP="004437CB">
            <w:pPr>
              <w:jc w:val="center"/>
              <w:rPr>
                <w:rFonts w:ascii="Arial" w:eastAsia="Calibri" w:hAnsi="Arial" w:cs="Arial"/>
                <w:color w:val="000000"/>
              </w:rPr>
            </w:pPr>
          </w:p>
        </w:tc>
      </w:tr>
      <w:tr w:rsidR="00635F86" w14:paraId="3140B896" w14:textId="42F4C7BD" w:rsidTr="00BF7E14">
        <w:trPr>
          <w:cantSplit/>
        </w:trPr>
        <w:tc>
          <w:tcPr>
            <w:tcW w:w="964"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5F7AB297"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1223EC6" w14:textId="35B39B2D" w:rsidR="00635F86" w:rsidRPr="00BF7E14" w:rsidRDefault="00635F86" w:rsidP="00BF7E14">
            <w:pPr>
              <w:pStyle w:val="Bullets1stindent"/>
            </w:pPr>
            <w:r w:rsidRPr="00BF7E14">
              <w:t>First application: from 2019-20 you must provide clear details of your strategic objectives, measure and evaluation processes.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9CEE555" w14:textId="77777777" w:rsidR="00635F86"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EF89C4B"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39F6B23" w14:textId="77777777" w:rsidR="00635F86" w:rsidRDefault="00635F86" w:rsidP="004437CB">
            <w:pPr>
              <w:jc w:val="center"/>
              <w:rPr>
                <w:rFonts w:ascii="Arial" w:eastAsia="Calibri" w:hAnsi="Arial" w:cs="Arial"/>
                <w:color w:val="000000"/>
              </w:rPr>
            </w:pPr>
          </w:p>
        </w:tc>
      </w:tr>
      <w:tr w:rsidR="00635F86" w14:paraId="78EA8A8A" w14:textId="55DDF082" w:rsidTr="00BF7E14">
        <w:trPr>
          <w:cantSplit/>
        </w:trPr>
        <w:tc>
          <w:tcPr>
            <w:tcW w:w="964"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1AF61525"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2600A83" w14:textId="7907351C" w:rsidR="00635F86" w:rsidRPr="000260A8" w:rsidRDefault="00635F86" w:rsidP="00BF7E14">
            <w:pPr>
              <w:pStyle w:val="Bullets1stindent"/>
              <w:rPr>
                <w:b/>
              </w:rPr>
            </w:pPr>
            <w:r w:rsidRPr="00D17EBF">
              <w:rPr>
                <w:b/>
              </w:rPr>
              <w:t xml:space="preserve">Outcomes: </w:t>
            </w:r>
            <w:r w:rsidRPr="00D17EBF">
              <w:t xml:space="preserve"> for subsequent applications, </w:t>
            </w:r>
            <w:r>
              <w:t xml:space="preserve">after submission of your first application (from 2019-20), </w:t>
            </w:r>
            <w:r w:rsidRPr="00D17EBF">
              <w:t>your organisation will be required to show progress against measureable objectives over the previous two-year period.</w:t>
            </w:r>
            <w:r>
              <w:t xml:space="preserve"> </w:t>
            </w:r>
          </w:p>
          <w:p w14:paraId="248D733A" w14:textId="77777777" w:rsidR="00635F86" w:rsidRPr="00B042BC" w:rsidRDefault="00635F86" w:rsidP="000260A8">
            <w:pPr>
              <w:ind w:left="284"/>
              <w:rPr>
                <w:rFonts w:ascii="Arial" w:eastAsia="Calibri" w:hAnsi="Arial" w:cs="Arial"/>
                <w:b/>
                <w:color w:val="000000"/>
              </w:rPr>
            </w:pPr>
          </w:p>
          <w:p w14:paraId="6D95E293" w14:textId="2F1421C3" w:rsidR="00635F86" w:rsidRPr="00D17EBF" w:rsidRDefault="00635F86" w:rsidP="000260A8">
            <w:pPr>
              <w:rPr>
                <w:rFonts w:ascii="Arial" w:eastAsia="Calibri" w:hAnsi="Arial" w:cs="Arial"/>
                <w:b/>
                <w:color w:val="000000"/>
              </w:rPr>
            </w:pPr>
            <w:r w:rsidRPr="00D17EBF">
              <w:rPr>
                <w:rFonts w:ascii="Arial" w:eastAsia="Calibri" w:hAnsi="Arial" w:cs="Arial"/>
                <w:color w:val="000000"/>
              </w:rPr>
              <w:t>If objectives are not met, you will have an opportunity to explain why.</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A221774"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E8EF8F9"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E60A06A" w14:textId="77777777" w:rsidR="00635F86" w:rsidRDefault="00635F86" w:rsidP="004437CB">
            <w:pPr>
              <w:jc w:val="center"/>
              <w:rPr>
                <w:rFonts w:ascii="Arial" w:eastAsia="Calibri" w:hAnsi="Arial" w:cs="Arial"/>
                <w:color w:val="000000"/>
              </w:rPr>
            </w:pPr>
          </w:p>
        </w:tc>
      </w:tr>
      <w:tr w:rsidR="00347270" w:rsidRPr="009B0CBA" w14:paraId="5B4A7C2B" w14:textId="1BF6DFA5" w:rsidTr="00BF7E14">
        <w:trPr>
          <w:cantSplit/>
        </w:trPr>
        <w:tc>
          <w:tcPr>
            <w:tcW w:w="964"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C799158" w14:textId="77777777" w:rsidR="00347270" w:rsidRPr="00847FA3" w:rsidRDefault="00347270" w:rsidP="00BF7E14">
            <w:pPr>
              <w:pStyle w:val="TableBodyCopy"/>
              <w:rPr>
                <w:b/>
              </w:rPr>
            </w:pPr>
            <w:r w:rsidRPr="00847FA3">
              <w:rPr>
                <w:b/>
              </w:rPr>
              <w:t>Q 1.4</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EC9BB15" w14:textId="54AB6A2F" w:rsidR="00347270" w:rsidRPr="004437CB" w:rsidRDefault="00347270" w:rsidP="00B042BC">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gender equality strategy </w:t>
            </w:r>
            <w:proofErr w:type="gramStart"/>
            <w:r w:rsidRPr="00620EC4">
              <w:rPr>
                <w:rFonts w:ascii="Arial" w:hAnsi="Arial" w:cs="Arial"/>
                <w:b/>
                <w:color w:val="auto"/>
              </w:rPr>
              <w:t>must be incorporated</w:t>
            </w:r>
            <w:proofErr w:type="gramEnd"/>
            <w:r w:rsidRPr="00620EC4">
              <w:rPr>
                <w:rFonts w:ascii="Arial" w:hAnsi="Arial" w:cs="Arial"/>
                <w:b/>
                <w:color w:val="auto"/>
              </w:rPr>
              <w:t xml:space="preserve"> into your broader business strategy and planning process, and must be endorsed by your governing body</w:t>
            </w:r>
            <w:r>
              <w:rPr>
                <w:rFonts w:ascii="Arial" w:hAnsi="Arial" w:cs="Arial"/>
                <w:b/>
                <w:color w:val="auto"/>
              </w:rPr>
              <w:t xml:space="preserve"> and Partnership</w:t>
            </w:r>
            <w:r w:rsidRPr="00620EC4">
              <w:rPr>
                <w:rFonts w:ascii="Arial" w:hAnsi="Arial" w:cs="Arial"/>
                <w:b/>
                <w:color w:val="auto"/>
              </w:rPr>
              <w:t xml:space="preserve"> (if applicable).</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1ACD7F"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0E65ACB"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8EE8E50" w14:textId="77777777" w:rsidR="00347270" w:rsidRPr="009B0CBA" w:rsidRDefault="00347270" w:rsidP="004437CB">
            <w:pPr>
              <w:pStyle w:val="TableBodyCopy"/>
              <w:jc w:val="center"/>
              <w:rPr>
                <w:b/>
              </w:rPr>
            </w:pPr>
          </w:p>
        </w:tc>
      </w:tr>
      <w:tr w:rsidR="00347270" w14:paraId="5DD07BBE" w14:textId="22D676F2" w:rsidTr="00BF7E14">
        <w:trPr>
          <w:cantSplit/>
        </w:trPr>
        <w:tc>
          <w:tcPr>
            <w:tcW w:w="964"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538A615A" w14:textId="77777777" w:rsidR="00347270" w:rsidRPr="00847FA3" w:rsidRDefault="00347270"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EC58A77" w14:textId="77777777" w:rsidR="00347270" w:rsidRPr="00D17EBF" w:rsidRDefault="00347270" w:rsidP="00BF7E14">
            <w:pPr>
              <w:pStyle w:val="Bullets1stindent"/>
            </w:pPr>
            <w:r w:rsidRPr="00D17EBF">
              <w:rPr>
                <w:b/>
              </w:rPr>
              <w:t xml:space="preserve">Evidence: </w:t>
            </w:r>
            <w:r w:rsidRPr="00D17EBF">
              <w:t xml:space="preserve">governing body endorsement of the gender equality strategy </w:t>
            </w:r>
            <w:proofErr w:type="gramStart"/>
            <w:r w:rsidRPr="00D17EBF">
              <w:t>must be provided</w:t>
            </w:r>
            <w:proofErr w:type="gramEnd"/>
            <w:r w:rsidRPr="00D17EBF">
              <w:t xml:space="preserve"> (e.g. extract of meeting minutes of resolution)</w:t>
            </w:r>
            <w:r>
              <w:t>.</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B5DF016" w14:textId="77777777" w:rsidR="00347270" w:rsidRPr="00D17EBF" w:rsidRDefault="00347270"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ED00509" w14:textId="77777777" w:rsidR="00347270" w:rsidRDefault="00347270"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89DDA43" w14:textId="77777777" w:rsidR="00347270" w:rsidRDefault="00347270" w:rsidP="004437CB">
            <w:pPr>
              <w:jc w:val="center"/>
              <w:rPr>
                <w:rFonts w:ascii="Arial" w:eastAsia="Calibri" w:hAnsi="Arial" w:cs="Arial"/>
                <w:color w:val="000000"/>
              </w:rPr>
            </w:pPr>
          </w:p>
        </w:tc>
      </w:tr>
      <w:tr w:rsidR="00347270" w:rsidRPr="009B0CBA" w14:paraId="44491595" w14:textId="7ACB0697" w:rsidTr="00BF7E14">
        <w:trPr>
          <w:cantSplit/>
        </w:trPr>
        <w:tc>
          <w:tcPr>
            <w:tcW w:w="964"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2281CB0" w14:textId="77777777" w:rsidR="00347270" w:rsidRPr="00847FA3" w:rsidRDefault="00347270" w:rsidP="00BF7E14">
            <w:pPr>
              <w:pStyle w:val="TableBodyCopy"/>
              <w:rPr>
                <w:b/>
              </w:rPr>
            </w:pPr>
            <w:r w:rsidRPr="00847FA3">
              <w:rPr>
                <w:b/>
              </w:rPr>
              <w:t>Q 1.5</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7E15EA8" w14:textId="77777777" w:rsidR="00347270" w:rsidRPr="009B1CB2" w:rsidRDefault="00347270" w:rsidP="004F4DB2">
            <w:pPr>
              <w:pStyle w:val="TableBodyCopy"/>
              <w:spacing w:before="0" w:line="240" w:lineRule="auto"/>
              <w:ind w:left="0" w:right="0"/>
              <w:rPr>
                <w:b/>
              </w:rPr>
            </w:pPr>
            <w:r w:rsidRPr="009B1CB2">
              <w:rPr>
                <w:b/>
              </w:rPr>
              <w:t>Your organisation must evaluate its progress against your gender equality strategy every year at a minimum by tracking metrics in the following areas, and reporting progress to the following groups: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BF94141"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F70C290"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9C8CF48" w14:textId="77777777" w:rsidR="00347270" w:rsidRPr="009B0CBA" w:rsidRDefault="00347270" w:rsidP="004437CB">
            <w:pPr>
              <w:pStyle w:val="TableBodyCopy"/>
              <w:jc w:val="center"/>
              <w:rPr>
                <w:b/>
              </w:rPr>
            </w:pPr>
          </w:p>
        </w:tc>
      </w:tr>
      <w:tr w:rsidR="00635F86" w:rsidRPr="00284D23" w14:paraId="51D83160" w14:textId="07C4E3E3" w:rsidTr="00BF7E14">
        <w:trPr>
          <w:cantSplit/>
        </w:trPr>
        <w:tc>
          <w:tcPr>
            <w:tcW w:w="964" w:type="dxa"/>
            <w:vMerge w:val="restart"/>
            <w:tcBorders>
              <w:top w:val="single" w:sz="4" w:space="0" w:color="959595" w:themeColor="accent6"/>
              <w:left w:val="single" w:sz="2" w:space="0" w:color="003661" w:themeColor="text2"/>
              <w:right w:val="single" w:sz="4" w:space="0" w:color="959595" w:themeColor="accent6"/>
            </w:tcBorders>
            <w:tcMar>
              <w:top w:w="57" w:type="dxa"/>
              <w:left w:w="57" w:type="dxa"/>
              <w:bottom w:w="57" w:type="dxa"/>
              <w:right w:w="57" w:type="dxa"/>
            </w:tcMar>
            <w:vAlign w:val="top"/>
          </w:tcPr>
          <w:p w14:paraId="42CDCD18"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41F4FF" w14:textId="77777777" w:rsidR="00635F86" w:rsidRPr="00284D23" w:rsidRDefault="00635F86" w:rsidP="00620EC4">
            <w:pPr>
              <w:pStyle w:val="TableBodyCopy"/>
              <w:spacing w:before="0"/>
              <w:rPr>
                <w:b/>
              </w:rPr>
            </w:pPr>
            <w:r w:rsidRPr="00284D23">
              <w:rPr>
                <w:b/>
              </w:rPr>
              <w:t>All your workforce</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960CE54" w14:textId="77777777" w:rsidR="00635F86" w:rsidRPr="00284D23" w:rsidRDefault="00635F86"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E24036D" w14:textId="77777777" w:rsidR="00635F86" w:rsidRPr="00284D23" w:rsidRDefault="00635F86"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7673011" w14:textId="77777777" w:rsidR="00635F86" w:rsidRPr="00284D23" w:rsidRDefault="00635F86" w:rsidP="004437CB">
            <w:pPr>
              <w:pStyle w:val="TableBodyCopy"/>
              <w:jc w:val="center"/>
              <w:rPr>
                <w:b/>
              </w:rPr>
            </w:pPr>
          </w:p>
        </w:tc>
      </w:tr>
      <w:tr w:rsidR="00635F86" w14:paraId="372BAC9E" w14:textId="3CABC349"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DEB06F0"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7627EF" w14:textId="77777777" w:rsidR="00635F86" w:rsidRPr="00D87CC8" w:rsidRDefault="00635F86" w:rsidP="00BF7E14">
            <w:pPr>
              <w:pStyle w:val="Bullets1stindent"/>
            </w:pPr>
            <w:r w:rsidRPr="00D17EBF">
              <w:t>gender composition of your workforce by manager and non-manager cate</w:t>
            </w:r>
            <w:r>
              <w:t>gories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BE6FAAE"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A9EA0DD"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46F8975" w14:textId="77777777" w:rsidR="00635F86" w:rsidRPr="00D17EBF" w:rsidRDefault="00635F86" w:rsidP="004437CB">
            <w:pPr>
              <w:ind w:left="284"/>
              <w:jc w:val="center"/>
              <w:rPr>
                <w:rFonts w:ascii="Arial" w:eastAsia="Calibri" w:hAnsi="Arial" w:cs="Arial"/>
                <w:color w:val="000000"/>
              </w:rPr>
            </w:pPr>
          </w:p>
        </w:tc>
      </w:tr>
      <w:tr w:rsidR="00635F86" w14:paraId="067A8E8B" w14:textId="65F92159"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218A0736"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74365FA" w14:textId="77777777" w:rsidR="00635F86" w:rsidRPr="00D87CC8" w:rsidRDefault="00635F86" w:rsidP="00BF7E14">
            <w:pPr>
              <w:pStyle w:val="Bullets1stindent"/>
            </w:pPr>
            <w:r w:rsidRPr="00D17EBF">
              <w:t>promotions by gender and man</w:t>
            </w:r>
            <w:r>
              <w:t>ager and non-manager categories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FAC0CF8"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C3B4399"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18136FD" w14:textId="77777777" w:rsidR="00635F86" w:rsidRPr="00D17EBF" w:rsidRDefault="00635F86" w:rsidP="004437CB">
            <w:pPr>
              <w:ind w:left="284"/>
              <w:jc w:val="center"/>
              <w:rPr>
                <w:rFonts w:ascii="Arial" w:eastAsia="Calibri" w:hAnsi="Arial" w:cs="Arial"/>
                <w:color w:val="000000"/>
              </w:rPr>
            </w:pPr>
          </w:p>
        </w:tc>
      </w:tr>
      <w:tr w:rsidR="00635F86" w14:paraId="224D619D" w14:textId="752751B6"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26BB1522"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2267A63" w14:textId="77777777" w:rsidR="00635F86" w:rsidRPr="00D17EBF" w:rsidRDefault="00635F86" w:rsidP="00BF7E14">
            <w:pPr>
              <w:pStyle w:val="Bullets1stindent"/>
            </w:pPr>
            <w:r>
              <w:t>recruitment and exit (voluntary and involuntary) numbers by gender</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9321B47" w14:textId="77777777" w:rsidR="00635F86" w:rsidRPr="00D17EBF"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B748BA3"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076B01A" w14:textId="77777777" w:rsidR="00635F86" w:rsidRDefault="00635F86" w:rsidP="004437CB">
            <w:pPr>
              <w:jc w:val="center"/>
              <w:rPr>
                <w:rFonts w:ascii="Arial" w:eastAsia="Calibri" w:hAnsi="Arial" w:cs="Arial"/>
                <w:color w:val="000000"/>
              </w:rPr>
            </w:pPr>
          </w:p>
        </w:tc>
      </w:tr>
      <w:tr w:rsidR="00635F86" w14:paraId="10709C47" w14:textId="644E8805"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DA69051"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9FB2374" w14:textId="77777777" w:rsidR="00635F86" w:rsidRPr="00847FA3" w:rsidRDefault="00635F86" w:rsidP="00BF7E14">
            <w:pPr>
              <w:pStyle w:val="Bullets1stindent"/>
            </w:pPr>
            <w:r w:rsidRPr="00847FA3">
              <w:t>graduate programs and paid and unpaid internships (where applicable)</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28C038A" w14:textId="77777777" w:rsidR="00635F86" w:rsidRPr="00D17EBF"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B63F9DD"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3C518F6" w14:textId="77777777" w:rsidR="00635F86" w:rsidRDefault="00635F86" w:rsidP="004437CB">
            <w:pPr>
              <w:jc w:val="center"/>
              <w:rPr>
                <w:rFonts w:ascii="Arial" w:eastAsia="Calibri" w:hAnsi="Arial" w:cs="Arial"/>
                <w:color w:val="000000"/>
              </w:rPr>
            </w:pPr>
          </w:p>
        </w:tc>
      </w:tr>
      <w:tr w:rsidR="00635F86" w14:paraId="213DFDB4" w14:textId="2B5B5EF3"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4B280CC9"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A7F4F50" w14:textId="77777777" w:rsidR="00635F86" w:rsidRPr="00847FA3" w:rsidRDefault="00635F86" w:rsidP="00BF7E14">
            <w:pPr>
              <w:pStyle w:val="Bullets1stindent"/>
            </w:pPr>
            <w:r w:rsidRPr="00847FA3">
              <w:t>utilisation of formal flexible working arrangements (including part-time) for women and men by manager and non-manager categories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112972A"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7B6E195"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B5651FD" w14:textId="77777777" w:rsidR="00635F86" w:rsidRPr="00D17EBF" w:rsidRDefault="00635F86" w:rsidP="004437CB">
            <w:pPr>
              <w:ind w:left="284"/>
              <w:jc w:val="center"/>
              <w:rPr>
                <w:rFonts w:ascii="Arial" w:eastAsia="Calibri" w:hAnsi="Arial" w:cs="Arial"/>
                <w:color w:val="000000"/>
              </w:rPr>
            </w:pPr>
          </w:p>
        </w:tc>
      </w:tr>
      <w:tr w:rsidR="00635F86" w14:paraId="4981864D" w14:textId="69943C36"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23A94E4"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C6ED900" w14:textId="77777777" w:rsidR="00635F86" w:rsidRPr="00847FA3" w:rsidRDefault="00635F86" w:rsidP="00BF7E14">
            <w:pPr>
              <w:pStyle w:val="Bullets1stindent"/>
            </w:pPr>
            <w:r w:rsidRPr="00847FA3">
              <w:t>utilisation of, and return from, parental leave (paid and unpaid), of women and men</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387BD9A"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D44ACD7"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6D6D3A2" w14:textId="77777777" w:rsidR="00635F86" w:rsidRPr="00D17EBF" w:rsidRDefault="00635F86" w:rsidP="004437CB">
            <w:pPr>
              <w:ind w:left="284"/>
              <w:jc w:val="center"/>
              <w:rPr>
                <w:rFonts w:ascii="Arial" w:eastAsia="Calibri" w:hAnsi="Arial" w:cs="Arial"/>
                <w:color w:val="000000"/>
              </w:rPr>
            </w:pPr>
          </w:p>
        </w:tc>
      </w:tr>
      <w:tr w:rsidR="00635F86" w14:paraId="2A32329E" w14:textId="2A81DCE6"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90A0B26" w14:textId="77777777" w:rsidR="00635F86" w:rsidRPr="00847FA3" w:rsidRDefault="00635F86" w:rsidP="00BF7E14">
            <w:pPr>
              <w:pStyle w:val="TableBodyCopy"/>
              <w:spacing w:before="0"/>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15A55BE" w14:textId="77777777" w:rsidR="00635F86" w:rsidRPr="004F4DB2" w:rsidRDefault="00635F86" w:rsidP="004F4DB2">
            <w:pPr>
              <w:rPr>
                <w:b/>
              </w:rPr>
            </w:pPr>
            <w:r w:rsidRPr="004F4DB2">
              <w:rPr>
                <w:b/>
              </w:rPr>
              <w:t>Key management personnel AND governing body (Board)</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19848EA"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D874860"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3041E86" w14:textId="77777777" w:rsidR="00635F86" w:rsidRPr="00D17EBF" w:rsidRDefault="00635F86" w:rsidP="004437CB">
            <w:pPr>
              <w:ind w:left="284"/>
              <w:jc w:val="center"/>
              <w:rPr>
                <w:rFonts w:ascii="Arial" w:eastAsia="Calibri" w:hAnsi="Arial" w:cs="Arial"/>
                <w:color w:val="000000"/>
              </w:rPr>
            </w:pPr>
          </w:p>
        </w:tc>
      </w:tr>
      <w:tr w:rsidR="00635F86" w14:paraId="52CFB550" w14:textId="6013D2A5"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2CCA9AB"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095EFE4" w14:textId="77777777" w:rsidR="00635F86" w:rsidRPr="00847FA3" w:rsidRDefault="00635F86" w:rsidP="00BF7E14">
            <w:pPr>
              <w:pStyle w:val="Bullets1stindent"/>
            </w:pPr>
            <w:r w:rsidRPr="00847FA3">
              <w:t>all of the above points plus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320F7CF"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B1D1B10"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384E738" w14:textId="77777777" w:rsidR="00635F86" w:rsidRPr="00D17EBF" w:rsidRDefault="00635F86" w:rsidP="004437CB">
            <w:pPr>
              <w:ind w:left="284"/>
              <w:jc w:val="center"/>
              <w:rPr>
                <w:rFonts w:ascii="Arial" w:eastAsia="Calibri" w:hAnsi="Arial" w:cs="Arial"/>
                <w:color w:val="000000"/>
              </w:rPr>
            </w:pPr>
          </w:p>
        </w:tc>
      </w:tr>
      <w:tr w:rsidR="00635F86" w14:paraId="6909A160" w14:textId="4CA74308"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56B944F"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B2550CD" w14:textId="77777777" w:rsidR="00635F86" w:rsidRPr="003F7E25" w:rsidRDefault="00635F86" w:rsidP="00BF7E14">
            <w:pPr>
              <w:pStyle w:val="Bullets1stindent"/>
            </w:pPr>
            <w:r w:rsidRPr="00847FA3">
              <w:t>the results of your gender remuneration gap analysis, including pay equity metrics and actions taken</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199817F"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A60A18E"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7C37521" w14:textId="77777777" w:rsidR="00635F86" w:rsidRPr="00D17EBF" w:rsidRDefault="00635F86" w:rsidP="004437CB">
            <w:pPr>
              <w:ind w:left="284"/>
              <w:jc w:val="center"/>
              <w:rPr>
                <w:rFonts w:ascii="Arial" w:eastAsia="Calibri" w:hAnsi="Arial" w:cs="Arial"/>
                <w:color w:val="000000"/>
              </w:rPr>
            </w:pPr>
          </w:p>
        </w:tc>
      </w:tr>
      <w:tr w:rsidR="00635F86" w14:paraId="5F33800B" w14:textId="30714A0E"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3180E194"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85AAE5A" w14:textId="77777777" w:rsidR="00635F86" w:rsidRPr="00847FA3" w:rsidRDefault="00635F86" w:rsidP="00BF7E14">
            <w:pPr>
              <w:pStyle w:val="Bullets1stindent"/>
            </w:pPr>
            <w:r w:rsidRPr="00847FA3">
              <w:t>progress on narrowing your organisation-wide gender pay gap</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9DF8665" w14:textId="77777777" w:rsidR="00635F86" w:rsidRPr="00D17EBF"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072AC4F"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532D77A" w14:textId="77777777" w:rsidR="00635F86" w:rsidRDefault="00635F86" w:rsidP="004437CB">
            <w:pPr>
              <w:jc w:val="center"/>
              <w:rPr>
                <w:rFonts w:ascii="Arial" w:eastAsia="Calibri" w:hAnsi="Arial" w:cs="Arial"/>
                <w:color w:val="000000"/>
              </w:rPr>
            </w:pPr>
          </w:p>
        </w:tc>
      </w:tr>
      <w:tr w:rsidR="00635F86" w14:paraId="49E23D82" w14:textId="0A811560"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55C41E68"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FCF51A6" w14:textId="77777777" w:rsidR="00635F86" w:rsidRPr="00847FA3" w:rsidRDefault="00635F86" w:rsidP="00BF7E14">
            <w:pPr>
              <w:pStyle w:val="Bullets1stindent"/>
            </w:pPr>
            <w:r w:rsidRPr="00847FA3">
              <w:t xml:space="preserve">all results from your EOCGE employee survey questions </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F7C2D4A" w14:textId="77777777" w:rsidR="00635F86" w:rsidRPr="005167F9"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EB4B11"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51DC43E" w14:textId="77777777" w:rsidR="00635F86" w:rsidRDefault="00635F86" w:rsidP="004437CB">
            <w:pPr>
              <w:jc w:val="center"/>
              <w:rPr>
                <w:rFonts w:ascii="Arial" w:eastAsia="Calibri" w:hAnsi="Arial" w:cs="Arial"/>
                <w:color w:val="000000"/>
              </w:rPr>
            </w:pPr>
          </w:p>
        </w:tc>
      </w:tr>
      <w:tr w:rsidR="00635F86" w14:paraId="30F2CC97" w14:textId="31FE3320"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75E84F6"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01F97F3" w14:textId="278A1182" w:rsidR="00635F86" w:rsidRPr="003F7E25" w:rsidRDefault="00635F86" w:rsidP="006112BF">
            <w:pPr>
              <w:pStyle w:val="Bullets1stindent"/>
            </w:pPr>
            <w:r>
              <w:t>f</w:t>
            </w:r>
            <w:r w:rsidRPr="00847FA3">
              <w:t>or gender-based, discrimination and sexual harassment complaints, the following:</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7152329"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CF7F25F"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FFC19BA" w14:textId="77777777" w:rsidR="00635F86" w:rsidRPr="00D17EBF" w:rsidRDefault="00635F86" w:rsidP="004437CB">
            <w:pPr>
              <w:ind w:left="284"/>
              <w:jc w:val="center"/>
              <w:rPr>
                <w:rFonts w:ascii="Arial" w:eastAsia="Calibri" w:hAnsi="Arial" w:cs="Arial"/>
                <w:color w:val="000000"/>
              </w:rPr>
            </w:pPr>
          </w:p>
        </w:tc>
      </w:tr>
      <w:tr w:rsidR="00635F86" w14:paraId="58BFA877" w14:textId="0574033D" w:rsidTr="00BF7E14">
        <w:trPr>
          <w:cantSplit/>
        </w:trPr>
        <w:tc>
          <w:tcPr>
            <w:tcW w:w="964"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D9F7786"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9B93223" w14:textId="77777777" w:rsidR="00635F86" w:rsidRPr="003F7E25" w:rsidRDefault="00635F86" w:rsidP="006112BF">
            <w:pPr>
              <w:pStyle w:val="Bullets2ndindent"/>
            </w:pPr>
            <w:r w:rsidRPr="003F7E25">
              <w:t>number and nature of complaints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DF877A" w14:textId="2CA86B7C" w:rsidR="00635F86" w:rsidRDefault="00635F86" w:rsidP="004437CB">
            <w:pPr>
              <w:jc w:val="center"/>
              <w:rPr>
                <w:rFonts w:ascii="Arial" w:eastAsia="Calibri" w:hAnsi="Arial" w:cs="Arial"/>
                <w:color w:val="000000"/>
              </w:rPr>
            </w:pPr>
            <w:r w:rsidRPr="00366B1A">
              <w:rPr>
                <w:rFonts w:ascii="Arial" w:eastAsia="Calibri" w:hAnsi="Arial" w:cs="Arial"/>
                <w:color w:val="000000"/>
              </w:rPr>
              <w:sym w:font="Wingdings 2" w:char="F050"/>
            </w:r>
          </w:p>
          <w:p w14:paraId="70C53643" w14:textId="28CF96F9" w:rsidR="00635F86" w:rsidRPr="00366B1A" w:rsidRDefault="00635F86" w:rsidP="004437CB">
            <w:pPr>
              <w:jc w:val="center"/>
              <w:rPr>
                <w:rFonts w:ascii="Arial" w:eastAsia="Calibri" w:hAnsi="Arial" w:cs="Arial"/>
                <w:color w:val="000000"/>
              </w:rPr>
            </w:pPr>
            <w:r w:rsidRPr="00366B1A">
              <w:rPr>
                <w:rFonts w:ascii="Arial" w:eastAsia="Calibri" w:hAnsi="Arial" w:cs="Arial"/>
                <w:color w:val="000000"/>
              </w:rPr>
              <w:t>(</w:t>
            </w:r>
            <w:r w:rsidRPr="00D37D96">
              <w:rPr>
                <w:rFonts w:ascii="Arial" w:eastAsia="Calibri" w:hAnsi="Arial" w:cs="Arial"/>
                <w:color w:val="000000"/>
                <w:sz w:val="18"/>
                <w:szCs w:val="18"/>
              </w:rPr>
              <w:t>nature of complaints</w:t>
            </w:r>
            <w:r>
              <w:rPr>
                <w:rFonts w:ascii="Arial" w:eastAsia="Calibri" w:hAnsi="Arial" w:cs="Arial"/>
                <w:color w:val="000000"/>
                <w:sz w:val="18"/>
                <w:szCs w:val="18"/>
              </w:rPr>
              <w:t>)</w:t>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078B1CD" w14:textId="77777777" w:rsidR="00635F86" w:rsidRPr="00366B1A"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EACE8A4" w14:textId="77777777" w:rsidR="00635F86" w:rsidRPr="00366B1A" w:rsidRDefault="00635F86" w:rsidP="004437CB">
            <w:pPr>
              <w:ind w:left="284"/>
              <w:jc w:val="center"/>
              <w:rPr>
                <w:rFonts w:ascii="Arial" w:eastAsia="Calibri" w:hAnsi="Arial" w:cs="Arial"/>
                <w:color w:val="000000"/>
              </w:rPr>
            </w:pPr>
          </w:p>
        </w:tc>
      </w:tr>
      <w:tr w:rsidR="00635F86" w14:paraId="10749E38" w14:textId="5A65BF3B" w:rsidTr="00BF7E14">
        <w:trPr>
          <w:cantSplit/>
        </w:trPr>
        <w:tc>
          <w:tcPr>
            <w:tcW w:w="964" w:type="dxa"/>
            <w:vMerge/>
            <w:tcBorders>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4BAECE72"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C32D6DD" w14:textId="77777777" w:rsidR="00635F86" w:rsidRPr="009B1CB2" w:rsidRDefault="00635F86" w:rsidP="006112BF">
            <w:pPr>
              <w:pStyle w:val="Bullets2ndindent"/>
            </w:pPr>
            <w:r w:rsidRPr="009B1CB2">
              <w:t>process for responding to the complaint</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569A1E5" w14:textId="77777777" w:rsidR="00635F86"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C75B5DF"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C662A9B" w14:textId="77777777" w:rsidR="00635F86" w:rsidRDefault="00635F86" w:rsidP="004437CB">
            <w:pPr>
              <w:jc w:val="center"/>
              <w:rPr>
                <w:rFonts w:ascii="Arial" w:eastAsia="Calibri" w:hAnsi="Arial" w:cs="Arial"/>
                <w:color w:val="000000"/>
              </w:rPr>
            </w:pPr>
          </w:p>
        </w:tc>
      </w:tr>
      <w:tr w:rsidR="00635F86" w14:paraId="5FDE7FF7" w14:textId="467D2C90" w:rsidTr="00BF7E14">
        <w:trPr>
          <w:cantSplit/>
        </w:trPr>
        <w:tc>
          <w:tcPr>
            <w:tcW w:w="964"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64E67D85" w14:textId="77777777" w:rsidR="00635F86" w:rsidRPr="00847FA3"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96A337A" w14:textId="77777777" w:rsidR="00635F86" w:rsidRPr="009B1CB2" w:rsidRDefault="00635F86" w:rsidP="006112BF">
            <w:pPr>
              <w:pStyle w:val="Bullets2ndindent"/>
            </w:pPr>
            <w:r w:rsidRPr="009B1CB2">
              <w:t>timeframes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A45B931" w14:textId="77777777" w:rsidR="00635F86"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AF2DFF"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B236941" w14:textId="77777777" w:rsidR="00635F86" w:rsidRDefault="00635F86" w:rsidP="004437CB">
            <w:pPr>
              <w:jc w:val="center"/>
              <w:rPr>
                <w:rFonts w:ascii="Arial" w:eastAsia="Calibri" w:hAnsi="Arial" w:cs="Arial"/>
                <w:color w:val="000000"/>
              </w:rPr>
            </w:pPr>
          </w:p>
        </w:tc>
      </w:tr>
      <w:tr w:rsidR="00635F86" w14:paraId="2A5AC183" w14:textId="2889AD65" w:rsidTr="004E65F6">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tcPr>
          <w:p w14:paraId="75E0079C" w14:textId="77777777" w:rsidR="00635F86" w:rsidRPr="00847FA3" w:rsidRDefault="00635F86" w:rsidP="006E5E5B">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E90E68E" w14:textId="77777777" w:rsidR="00635F86" w:rsidRPr="009B1CB2" w:rsidRDefault="00635F86" w:rsidP="006112BF">
            <w:pPr>
              <w:pStyle w:val="Bullets2ndindent"/>
            </w:pPr>
            <w:r w:rsidRPr="009B1CB2">
              <w:t>outcomes for complainant and respondent</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7E9AB3C" w14:textId="77777777" w:rsidR="00635F86"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09770F4"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4CDB9CF" w14:textId="77777777" w:rsidR="00635F86" w:rsidRDefault="00635F86" w:rsidP="004437CB">
            <w:pPr>
              <w:jc w:val="center"/>
              <w:rPr>
                <w:rFonts w:ascii="Arial" w:eastAsia="Calibri" w:hAnsi="Arial" w:cs="Arial"/>
                <w:color w:val="000000"/>
              </w:rPr>
            </w:pPr>
          </w:p>
        </w:tc>
      </w:tr>
      <w:tr w:rsidR="00635F86" w14:paraId="603EC627" w14:textId="235E03EE" w:rsidTr="004E65F6">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tcPr>
          <w:p w14:paraId="76BE9893" w14:textId="77777777" w:rsidR="00635F86" w:rsidRPr="00847FA3" w:rsidRDefault="00635F86" w:rsidP="006E5E5B">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8F04561" w14:textId="77777777" w:rsidR="00635F86" w:rsidRPr="009B1CB2" w:rsidRDefault="00635F86" w:rsidP="006112BF">
            <w:pPr>
              <w:pStyle w:val="Bullets2ndindent"/>
            </w:pPr>
            <w:r w:rsidRPr="009B1CB2">
              <w:t>any organisation change following the complaint</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4A24507" w14:textId="77777777" w:rsidR="00635F86"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80F1F37"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8C9911C" w14:textId="77777777" w:rsidR="00635F86" w:rsidRDefault="00635F86" w:rsidP="004437CB">
            <w:pPr>
              <w:jc w:val="center"/>
              <w:rPr>
                <w:rFonts w:ascii="Arial" w:eastAsia="Calibri" w:hAnsi="Arial" w:cs="Arial"/>
                <w:color w:val="000000"/>
              </w:rPr>
            </w:pPr>
          </w:p>
        </w:tc>
      </w:tr>
      <w:tr w:rsidR="00635F86" w14:paraId="53BBFA46" w14:textId="17D0BC3C" w:rsidTr="004E65F6">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tcPr>
          <w:p w14:paraId="6344B13D" w14:textId="77777777" w:rsidR="00635F86" w:rsidRPr="00847FA3" w:rsidRDefault="00635F86" w:rsidP="006E5E5B">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D5060A7" w14:textId="77777777" w:rsidR="00635F86" w:rsidRPr="009B1CB2" w:rsidRDefault="00635F86" w:rsidP="006112BF">
            <w:pPr>
              <w:pStyle w:val="Bullets2ndindent"/>
            </w:pPr>
            <w:r w:rsidRPr="009B1CB2">
              <w:t>complainant and respondent turnover.</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F98CB4B" w14:textId="77777777" w:rsidR="00635F86"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863604"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DD21433" w14:textId="77777777" w:rsidR="00635F86" w:rsidRDefault="00635F86" w:rsidP="004437CB">
            <w:pPr>
              <w:jc w:val="center"/>
              <w:rPr>
                <w:rFonts w:ascii="Arial" w:eastAsia="Calibri" w:hAnsi="Arial" w:cs="Arial"/>
                <w:color w:val="000000"/>
              </w:rPr>
            </w:pPr>
          </w:p>
        </w:tc>
      </w:tr>
      <w:tr w:rsidR="00635F86" w14:paraId="75A5A81A" w14:textId="3F5DD087" w:rsidTr="004E65F6">
        <w:trPr>
          <w:cantSplit/>
        </w:trPr>
        <w:tc>
          <w:tcPr>
            <w:tcW w:w="964"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6D7D3D59" w14:textId="77777777" w:rsidR="00635F86" w:rsidRPr="00847FA3" w:rsidRDefault="00635F86" w:rsidP="006E5E5B">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8A76B13" w14:textId="688FF224" w:rsidR="00635F86" w:rsidRDefault="00635F86" w:rsidP="00BF7E14">
            <w:pPr>
              <w:pStyle w:val="Bullets1stindent"/>
            </w:pPr>
            <w:r w:rsidRPr="00D17EBF">
              <w:rPr>
                <w:b/>
              </w:rPr>
              <w:t>E</w:t>
            </w:r>
            <w:r w:rsidRPr="004F4DB2">
              <w:rPr>
                <w:b/>
              </w:rPr>
              <w:t>videnc</w:t>
            </w:r>
            <w:r w:rsidRPr="00D17EBF">
              <w:rPr>
                <w:b/>
              </w:rPr>
              <w:t xml:space="preserve">e: </w:t>
            </w:r>
            <w:r w:rsidRPr="00D17EBF">
              <w:t>that the</w:t>
            </w:r>
            <w:r w:rsidRPr="00D17EBF">
              <w:rPr>
                <w:b/>
              </w:rPr>
              <w:t xml:space="preserve"> </w:t>
            </w:r>
            <w:r w:rsidRPr="00D17EBF">
              <w:t xml:space="preserve">governing body has been informed </w:t>
            </w:r>
            <w:r>
              <w:t xml:space="preserve">will need to </w:t>
            </w:r>
            <w:proofErr w:type="gramStart"/>
            <w:r>
              <w:t>be</w:t>
            </w:r>
            <w:r w:rsidRPr="00D17EBF">
              <w:t xml:space="preserve"> provided</w:t>
            </w:r>
            <w:proofErr w:type="gramEnd"/>
            <w:r w:rsidRPr="00D17EBF">
              <w:t xml:space="preserve"> (e.g. extract of meeting minutes of resolution)</w:t>
            </w:r>
            <w:r>
              <w:t>.</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9C3BFE6" w14:textId="77777777" w:rsidR="00635F86" w:rsidRPr="00D17EBF" w:rsidRDefault="00635F86" w:rsidP="004437CB">
            <w:pPr>
              <w:jc w:val="cente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3D07B07"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D15A962" w14:textId="77777777" w:rsidR="00635F86" w:rsidRDefault="00635F86" w:rsidP="004437CB">
            <w:pPr>
              <w:jc w:val="center"/>
              <w:rPr>
                <w:rFonts w:ascii="Arial" w:eastAsia="Calibri" w:hAnsi="Arial" w:cs="Arial"/>
                <w:color w:val="000000"/>
              </w:rPr>
            </w:pPr>
          </w:p>
        </w:tc>
      </w:tr>
      <w:tr w:rsidR="00347270" w:rsidRPr="009B0CBA" w14:paraId="2CD6F35E" w14:textId="130FBC04"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F2EED92" w14:textId="77777777" w:rsidR="00347270" w:rsidRPr="00847FA3" w:rsidRDefault="00347270" w:rsidP="00BF7E14">
            <w:pPr>
              <w:pStyle w:val="TableBodyCopy"/>
              <w:rPr>
                <w:b/>
              </w:rPr>
            </w:pPr>
            <w:r w:rsidRPr="00847FA3">
              <w:rPr>
                <w:b/>
              </w:rPr>
              <w:t>Q 1.6</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65CEB41" w14:textId="77777777" w:rsidR="00347270" w:rsidRPr="009B1CB2" w:rsidRDefault="00347270" w:rsidP="004F4DB2">
            <w:pPr>
              <w:pStyle w:val="TableBodyCopy"/>
              <w:spacing w:before="0" w:line="240" w:lineRule="auto"/>
              <w:ind w:left="0" w:right="0"/>
              <w:rPr>
                <w:b/>
              </w:rPr>
            </w:pPr>
            <w:r w:rsidRPr="009B1CB2">
              <w:rPr>
                <w:b/>
              </w:rPr>
              <w:t>Where gender discrepancies exist for any areas listed in question 1.5, your organisation must analyse systems and processes to identify gender bias in decision making, and take actions to address issues identified.</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5BA0822"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027471F"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DACADC2" w14:textId="77777777" w:rsidR="00347270" w:rsidRPr="009B0CBA" w:rsidRDefault="00347270" w:rsidP="004437CB">
            <w:pPr>
              <w:pStyle w:val="TableBodyCopy"/>
              <w:jc w:val="center"/>
              <w:rPr>
                <w:b/>
              </w:rPr>
            </w:pPr>
          </w:p>
        </w:tc>
      </w:tr>
      <w:tr w:rsidR="00347270" w:rsidRPr="009B0CBA" w14:paraId="5740D3AF" w14:textId="4492D02E"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4D433005" w14:textId="77777777" w:rsidR="00347270" w:rsidRPr="00847FA3" w:rsidRDefault="00347270" w:rsidP="00BF7E14">
            <w:pPr>
              <w:pStyle w:val="TableBodyCopy"/>
              <w:rPr>
                <w:b/>
              </w:rPr>
            </w:pPr>
            <w:r>
              <w:rPr>
                <w:b/>
              </w:rPr>
              <w:t>Q 1.7</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596059C" w14:textId="77777777" w:rsidR="00347270" w:rsidRPr="009B1CB2" w:rsidRDefault="00347270" w:rsidP="009B0CBA">
            <w:pPr>
              <w:pStyle w:val="TableBodyCopy"/>
              <w:spacing w:before="0" w:line="240" w:lineRule="auto"/>
              <w:ind w:left="0" w:right="0"/>
              <w:rPr>
                <w:b/>
              </w:rPr>
            </w:pPr>
            <w:r w:rsidRPr="009B1CB2">
              <w:rPr>
                <w:b/>
              </w:rPr>
              <w:t>Your governing body must be provided with a copy of your completed EOCGE application once completed.</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7620AB1" w14:textId="77777777" w:rsidR="00347270" w:rsidRPr="009B0CBA" w:rsidRDefault="00347270" w:rsidP="004437CB">
            <w:pPr>
              <w:pStyle w:val="TableBodyCopy"/>
              <w:jc w:val="center"/>
              <w:rPr>
                <w:b/>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7808EC1" w14:textId="77777777" w:rsidR="00347270" w:rsidRDefault="00347270" w:rsidP="004437CB">
            <w:pPr>
              <w:pStyle w:val="TableBodyCopy"/>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F495358" w14:textId="77777777" w:rsidR="00347270" w:rsidRDefault="00347270" w:rsidP="004437CB">
            <w:pPr>
              <w:pStyle w:val="TableBodyCopy"/>
              <w:jc w:val="center"/>
              <w:rPr>
                <w:rFonts w:ascii="Arial" w:eastAsia="Calibri" w:hAnsi="Arial" w:cs="Arial"/>
                <w:color w:val="000000"/>
              </w:rPr>
            </w:pPr>
          </w:p>
        </w:tc>
      </w:tr>
      <w:tr w:rsidR="00347270" w:rsidRPr="009B0CBA" w14:paraId="2D3CD12F" w14:textId="4B0F409E"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D05C0EE" w14:textId="77777777" w:rsidR="00347270" w:rsidRPr="00847FA3" w:rsidRDefault="00347270" w:rsidP="00BF7E14">
            <w:pPr>
              <w:pStyle w:val="TableBodyCopy"/>
              <w:rPr>
                <w:b/>
              </w:rPr>
            </w:pPr>
            <w:r>
              <w:rPr>
                <w:b/>
              </w:rPr>
              <w:t xml:space="preserve">Q 1.8 </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0C75AEE" w14:textId="77777777" w:rsidR="00347270" w:rsidRPr="009B1CB2" w:rsidRDefault="00347270" w:rsidP="004F4DB2">
            <w:pPr>
              <w:pStyle w:val="TableBodyCopy"/>
              <w:spacing w:before="0" w:line="240" w:lineRule="auto"/>
              <w:ind w:left="0" w:right="0"/>
              <w:rPr>
                <w:b/>
              </w:rPr>
            </w:pPr>
            <w:r w:rsidRPr="009B1CB2">
              <w:rPr>
                <w:b/>
              </w:rPr>
              <w:t>The CEO/head of business of your organisation must be a visible champion of gender equality by communicating with all employees on the following at least every 12 months: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AF828AA"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66AEA79"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32ECB96" w14:textId="77777777" w:rsidR="00347270" w:rsidRPr="009B0CBA" w:rsidRDefault="00347270" w:rsidP="004437CB">
            <w:pPr>
              <w:pStyle w:val="TableBodyCopy"/>
              <w:jc w:val="center"/>
              <w:rPr>
                <w:b/>
              </w:rPr>
            </w:pPr>
          </w:p>
        </w:tc>
      </w:tr>
      <w:tr w:rsidR="00635F86" w14:paraId="09A93552" w14:textId="5544F955" w:rsidTr="00BF7E14">
        <w:trPr>
          <w:cantSplit/>
        </w:trPr>
        <w:tc>
          <w:tcPr>
            <w:tcW w:w="964"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1131C03C" w14:textId="77777777" w:rsidR="00635F86"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CA86E33" w14:textId="77777777" w:rsidR="00635F86" w:rsidRPr="00B621AE" w:rsidRDefault="00635F86" w:rsidP="00BF7E14">
            <w:pPr>
              <w:pStyle w:val="Bullets1stindent"/>
            </w:pPr>
            <w:r w:rsidRPr="00847FA3">
              <w:t>the organisation’s business case for improving gender equality</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4988168"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0142DD2"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21E026D" w14:textId="77777777" w:rsidR="00635F86" w:rsidRDefault="00635F86" w:rsidP="004437CB">
            <w:pPr>
              <w:jc w:val="center"/>
              <w:rPr>
                <w:rFonts w:ascii="Arial" w:eastAsia="Calibri" w:hAnsi="Arial" w:cs="Arial"/>
                <w:color w:val="000000"/>
              </w:rPr>
            </w:pPr>
          </w:p>
        </w:tc>
      </w:tr>
      <w:tr w:rsidR="00635F86" w14:paraId="5F5A31BF" w14:textId="644FF38D"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3B6F49A8" w14:textId="77777777" w:rsidR="00635F86"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76974B8" w14:textId="77777777" w:rsidR="00635F86" w:rsidRPr="00B621AE" w:rsidRDefault="00635F86" w:rsidP="00BF7E14">
            <w:pPr>
              <w:pStyle w:val="Bullets1stindent"/>
            </w:pPr>
            <w:r w:rsidRPr="00D17EBF">
              <w:t>a commitment to zero tolerance of gender-based harassment and discrimination, sexual harassment and bullying</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3AF83A5"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2E70B03" w14:textId="77777777" w:rsidR="00635F86" w:rsidRDefault="00635F86"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A3F4DE6" w14:textId="77777777" w:rsidR="00635F86" w:rsidRDefault="00635F86" w:rsidP="004437CB">
            <w:pPr>
              <w:jc w:val="center"/>
              <w:rPr>
                <w:rFonts w:ascii="Arial" w:eastAsia="Calibri" w:hAnsi="Arial" w:cs="Arial"/>
                <w:color w:val="000000"/>
              </w:rPr>
            </w:pPr>
          </w:p>
        </w:tc>
      </w:tr>
      <w:tr w:rsidR="00635F86" w14:paraId="2595F14C" w14:textId="199C5D0E"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2233604E" w14:textId="77777777" w:rsidR="00635F86"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80243BD" w14:textId="77777777" w:rsidR="00635F86" w:rsidRPr="00B621AE" w:rsidRDefault="00635F86" w:rsidP="00BF7E14">
            <w:pPr>
              <w:pStyle w:val="Bullets1stindent"/>
            </w:pPr>
            <w:r w:rsidRPr="00D17EBF">
              <w:t>the organisation’s overall gender equality strategy, priorities and progress</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150D731" w14:textId="77777777" w:rsidR="00BF7E14" w:rsidRDefault="00635F86" w:rsidP="004437CB">
            <w:pPr>
              <w:jc w:val="center"/>
              <w:rPr>
                <w:rFonts w:ascii="Arial" w:eastAsia="Calibri" w:hAnsi="Arial" w:cs="Arial"/>
                <w:color w:val="000000"/>
              </w:rPr>
            </w:pPr>
            <w:r>
              <w:rPr>
                <w:rFonts w:ascii="Arial" w:eastAsia="Calibri" w:hAnsi="Arial" w:cs="Arial"/>
                <w:color w:val="000000"/>
              </w:rPr>
              <w:sym w:font="Wingdings 2" w:char="F050"/>
            </w:r>
          </w:p>
          <w:p w14:paraId="79ED745C" w14:textId="71D8480C" w:rsidR="00635F86" w:rsidRPr="00D17EBF" w:rsidRDefault="00635F86" w:rsidP="004437CB">
            <w:pPr>
              <w:jc w:val="center"/>
              <w:rPr>
                <w:rFonts w:ascii="Arial" w:eastAsia="Calibri" w:hAnsi="Arial" w:cs="Arial"/>
                <w:color w:val="000000"/>
              </w:rPr>
            </w:pPr>
            <w:r>
              <w:rPr>
                <w:rFonts w:ascii="Arial" w:eastAsia="Calibri" w:hAnsi="Arial" w:cs="Arial"/>
                <w:color w:val="000000"/>
              </w:rPr>
              <w:t>(priorities &amp; progress)</w:t>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4FF5BBA"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EAA962A" w14:textId="77777777" w:rsidR="00635F86" w:rsidRPr="00D17EBF" w:rsidRDefault="00635F86" w:rsidP="004437CB">
            <w:pPr>
              <w:ind w:left="284"/>
              <w:jc w:val="center"/>
              <w:rPr>
                <w:rFonts w:ascii="Arial" w:eastAsia="Calibri" w:hAnsi="Arial" w:cs="Arial"/>
                <w:color w:val="000000"/>
              </w:rPr>
            </w:pPr>
          </w:p>
        </w:tc>
      </w:tr>
      <w:tr w:rsidR="00635F86" w14:paraId="2BA20484" w14:textId="114F85F4" w:rsidTr="00BF7E14">
        <w:trPr>
          <w:cantSplit/>
        </w:trPr>
        <w:tc>
          <w:tcPr>
            <w:tcW w:w="964"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456BE77" w14:textId="77777777" w:rsidR="00635F86"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B1FE767" w14:textId="15027678" w:rsidR="00635F86" w:rsidRPr="000260A8" w:rsidRDefault="00635F86" w:rsidP="00BF7E14">
            <w:pPr>
              <w:pStyle w:val="Bullets1stindent"/>
            </w:pPr>
            <w:proofErr w:type="gramStart"/>
            <w:r w:rsidRPr="00057839">
              <w:t>the</w:t>
            </w:r>
            <w:proofErr w:type="gramEnd"/>
            <w:r w:rsidRPr="00057839">
              <w:t xml:space="preserve"> organisation’s commitment to gender pay equity. </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1FD408C"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6A1B426"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2D29A10" w14:textId="77777777" w:rsidR="00635F86" w:rsidRPr="00D17EBF" w:rsidRDefault="00635F86" w:rsidP="004437CB">
            <w:pPr>
              <w:ind w:left="284"/>
              <w:jc w:val="center"/>
              <w:rPr>
                <w:rFonts w:ascii="Arial" w:eastAsia="Calibri" w:hAnsi="Arial" w:cs="Arial"/>
                <w:color w:val="000000"/>
              </w:rPr>
            </w:pPr>
          </w:p>
        </w:tc>
      </w:tr>
      <w:tr w:rsidR="00635F86" w14:paraId="3855D7BA" w14:textId="77777777" w:rsidTr="00BF7E14">
        <w:trPr>
          <w:cantSplit/>
        </w:trPr>
        <w:tc>
          <w:tcPr>
            <w:tcW w:w="964"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D9CD060" w14:textId="77777777" w:rsidR="00635F86" w:rsidRDefault="00635F86" w:rsidP="00BF7E14">
            <w:pPr>
              <w:pStyle w:val="TableBodyCopy"/>
              <w:rPr>
                <w:b/>
              </w:rPr>
            </w:pP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3F2BED9" w14:textId="65418CAE" w:rsidR="00635F86" w:rsidRPr="00057839" w:rsidRDefault="00635F86" w:rsidP="000260A8">
            <w:pPr>
              <w:rPr>
                <w:rFonts w:ascii="Arial" w:eastAsia="Calibri" w:hAnsi="Arial" w:cs="Arial"/>
                <w:color w:val="000000"/>
              </w:rPr>
            </w:pPr>
            <w:r w:rsidRPr="000260A8">
              <w:rPr>
                <w:rFonts w:ascii="Arial" w:eastAsia="Calibri" w:hAnsi="Arial" w:cs="Arial"/>
                <w:color w:val="000000"/>
              </w:rPr>
              <w:t>Examples of how this has been</w:t>
            </w:r>
            <w:r>
              <w:rPr>
                <w:rFonts w:ascii="Arial" w:eastAsia="Calibri" w:hAnsi="Arial" w:cs="Arial"/>
                <w:color w:val="000000"/>
              </w:rPr>
              <w:t xml:space="preserve"> communicated could include all</w:t>
            </w:r>
            <w:r w:rsidRPr="000260A8">
              <w:rPr>
                <w:rFonts w:ascii="Arial" w:eastAsia="Calibri" w:hAnsi="Arial" w:cs="Arial"/>
                <w:color w:val="000000"/>
              </w:rPr>
              <w:t>-workforce emails, an internal broadcast, roadshow or other. You will need to provide details on the method and date of communication.</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2909214"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F40DDDC" w14:textId="77777777" w:rsidR="00635F86" w:rsidRPr="00D17EBF" w:rsidRDefault="00635F86"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68C1D89" w14:textId="77777777" w:rsidR="00635F86" w:rsidRPr="00D17EBF" w:rsidRDefault="00635F86" w:rsidP="004437CB">
            <w:pPr>
              <w:ind w:left="284"/>
              <w:jc w:val="center"/>
              <w:rPr>
                <w:rFonts w:ascii="Arial" w:eastAsia="Calibri" w:hAnsi="Arial" w:cs="Arial"/>
                <w:color w:val="000000"/>
              </w:rPr>
            </w:pPr>
          </w:p>
        </w:tc>
      </w:tr>
      <w:tr w:rsidR="00347270" w:rsidRPr="009B0CBA" w14:paraId="16258DA3" w14:textId="546D2909"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019404A3" w14:textId="77777777" w:rsidR="00347270" w:rsidRDefault="00347270" w:rsidP="00BF7E14">
            <w:pPr>
              <w:pStyle w:val="TableBodyCopy"/>
              <w:rPr>
                <w:b/>
              </w:rPr>
            </w:pPr>
            <w:r>
              <w:rPr>
                <w:b/>
              </w:rPr>
              <w:t xml:space="preserve">Q 1.9 </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81B444" w14:textId="77777777" w:rsidR="00347270"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a group, committee or council with representation from senior management level or above, that is responsible for the implementation and oversight of your organisation’s gender equality strategy.</w:t>
            </w:r>
          </w:p>
          <w:p w14:paraId="26829C09" w14:textId="796EF030" w:rsidR="000260A8" w:rsidRPr="00620EC4" w:rsidRDefault="000260A8" w:rsidP="000260A8">
            <w:pPr>
              <w:pStyle w:val="Bullets1stindent"/>
            </w:pPr>
            <w:r>
              <w:t>This group can also be in place for other purposes additional to gender equality</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BA8CF4C"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C52BEA" w14:textId="77777777" w:rsidR="00347270" w:rsidRPr="009B0CBA" w:rsidRDefault="00347270" w:rsidP="004437CB">
            <w:pPr>
              <w:pStyle w:val="TableBodyCopy"/>
              <w:jc w:val="center"/>
              <w:rPr>
                <w:b/>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ACC1436" w14:textId="77777777" w:rsidR="00347270" w:rsidRPr="009B0CBA" w:rsidRDefault="00347270" w:rsidP="004437CB">
            <w:pPr>
              <w:pStyle w:val="TableBodyCopy"/>
              <w:jc w:val="center"/>
              <w:rPr>
                <w:b/>
              </w:rPr>
            </w:pPr>
          </w:p>
        </w:tc>
      </w:tr>
      <w:tr w:rsidR="00347270" w14:paraId="2F4B9296" w14:textId="02304293"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9B75B31" w14:textId="77777777" w:rsidR="00347270" w:rsidRDefault="00347270" w:rsidP="00BF7E14">
            <w:pPr>
              <w:pStyle w:val="TableBodyCopy"/>
              <w:rPr>
                <w:b/>
              </w:rPr>
            </w:pPr>
            <w:r>
              <w:rPr>
                <w:b/>
              </w:rPr>
              <w:t>Q 1.10</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D94197" w14:textId="77777777" w:rsidR="00347270" w:rsidRDefault="00347270"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CEO/head of business must have direct involvement with your organisation’s gender equality initiatives.</w:t>
            </w:r>
          </w:p>
          <w:p w14:paraId="0190EBAA" w14:textId="5288FD10" w:rsidR="000260A8" w:rsidRPr="003F7E25" w:rsidRDefault="000260A8" w:rsidP="000260A8">
            <w:pPr>
              <w:pStyle w:val="Bullets1stindent"/>
            </w:pPr>
            <w:r>
              <w:t xml:space="preserve">You will need to provide details of your CEO/head of business’s involvement in gender equality programs. This could </w:t>
            </w:r>
            <w:r w:rsidR="00FE7D94">
              <w:t>include</w:t>
            </w:r>
            <w:r>
              <w:t xml:space="preserve"> chairing your organisation’s group, committee or council </w:t>
            </w:r>
            <w:r w:rsidR="004437CB">
              <w:br/>
            </w:r>
            <w:r>
              <w:t>to oversee your gender equality strategy.</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FAD881D" w14:textId="77777777" w:rsidR="00347270" w:rsidRPr="00D17EBF" w:rsidRDefault="00347270"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5ECA163" w14:textId="77777777" w:rsidR="00347270" w:rsidRPr="00D17EBF" w:rsidRDefault="00347270" w:rsidP="004437CB">
            <w:pPr>
              <w:ind w:left="284"/>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076A4B2" w14:textId="77777777" w:rsidR="00347270" w:rsidRPr="00D17EBF" w:rsidRDefault="00347270" w:rsidP="004437CB">
            <w:pPr>
              <w:ind w:left="284"/>
              <w:jc w:val="center"/>
              <w:rPr>
                <w:rFonts w:ascii="Arial" w:eastAsia="Calibri" w:hAnsi="Arial" w:cs="Arial"/>
                <w:color w:val="000000"/>
              </w:rPr>
            </w:pPr>
          </w:p>
        </w:tc>
      </w:tr>
      <w:tr w:rsidR="00347270" w14:paraId="0A9790E7" w14:textId="32990959" w:rsidTr="00BF7E14">
        <w:trPr>
          <w:cantSplit/>
        </w:trPr>
        <w:tc>
          <w:tcPr>
            <w:tcW w:w="964"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01433F81" w14:textId="77777777" w:rsidR="00347270" w:rsidRDefault="00347270" w:rsidP="00BF7E14">
            <w:pPr>
              <w:pStyle w:val="TableBodyCopy"/>
              <w:rPr>
                <w:b/>
              </w:rPr>
            </w:pPr>
            <w:r>
              <w:rPr>
                <w:b/>
              </w:rPr>
              <w:t>Q 1.11</w:t>
            </w:r>
          </w:p>
        </w:tc>
        <w:tc>
          <w:tcPr>
            <w:tcW w:w="4726"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BE7D9C6" w14:textId="77777777" w:rsidR="00347270" w:rsidRPr="00620EC4"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ensure that women and men can access opportunities that are considered career-enhancing equitably. For example, this would include high-value or high-profile projects, client allocation, training, grants or sales opportunities (where relevant).</w:t>
            </w:r>
          </w:p>
          <w:p w14:paraId="589A289B" w14:textId="77777777" w:rsidR="00347270" w:rsidRPr="00D17EBF" w:rsidRDefault="00347270" w:rsidP="00BF7E14">
            <w:pPr>
              <w:pStyle w:val="Bullets1stindent"/>
            </w:pPr>
            <w:proofErr w:type="gramStart"/>
            <w:r w:rsidRPr="00620EC4">
              <w:t>provide</w:t>
            </w:r>
            <w:proofErr w:type="gramEnd"/>
            <w:r w:rsidRPr="00620EC4">
              <w:t xml:space="preserve"> up to 500 words outlining your approach.</w:t>
            </w:r>
          </w:p>
        </w:tc>
        <w:tc>
          <w:tcPr>
            <w:tcW w:w="131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D149B53" w14:textId="77777777" w:rsidR="00347270" w:rsidRPr="00D17EBF" w:rsidRDefault="00347270"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21D9FA" w14:textId="77777777" w:rsidR="00347270" w:rsidRDefault="00347270"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4086D28" w14:textId="77777777" w:rsidR="00347270" w:rsidRDefault="00347270" w:rsidP="004437CB">
            <w:pPr>
              <w:jc w:val="center"/>
              <w:rPr>
                <w:rFonts w:ascii="Arial" w:eastAsia="Calibri" w:hAnsi="Arial" w:cs="Arial"/>
                <w:color w:val="000000"/>
              </w:rPr>
            </w:pPr>
          </w:p>
        </w:tc>
      </w:tr>
      <w:tr w:rsidR="00347270" w14:paraId="5DD55026" w14:textId="4250587F" w:rsidTr="00BF7E14">
        <w:trPr>
          <w:cantSplit/>
        </w:trPr>
        <w:tc>
          <w:tcPr>
            <w:tcW w:w="964" w:type="dxa"/>
            <w:tcBorders>
              <w:top w:val="single" w:sz="4" w:space="0" w:color="959595" w:themeColor="accent6"/>
              <w:left w:val="single" w:sz="6" w:space="0" w:color="003661" w:themeColor="text2"/>
              <w:bottom w:val="single" w:sz="6" w:space="0" w:color="003661" w:themeColor="text2"/>
              <w:right w:val="single" w:sz="4" w:space="0" w:color="959595" w:themeColor="accent6"/>
            </w:tcBorders>
            <w:tcMar>
              <w:top w:w="57" w:type="dxa"/>
              <w:left w:w="57" w:type="dxa"/>
              <w:bottom w:w="57" w:type="dxa"/>
              <w:right w:w="57" w:type="dxa"/>
            </w:tcMar>
            <w:vAlign w:val="top"/>
          </w:tcPr>
          <w:p w14:paraId="739EA7E9" w14:textId="77777777" w:rsidR="00347270" w:rsidRDefault="00347270" w:rsidP="00BF7E14">
            <w:pPr>
              <w:pStyle w:val="TableBodyCopy"/>
              <w:rPr>
                <w:b/>
              </w:rPr>
            </w:pPr>
            <w:r>
              <w:rPr>
                <w:b/>
              </w:rPr>
              <w:t>Q 1.12</w:t>
            </w:r>
          </w:p>
        </w:tc>
        <w:tc>
          <w:tcPr>
            <w:tcW w:w="4726"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Mar>
              <w:top w:w="57" w:type="dxa"/>
              <w:left w:w="57" w:type="dxa"/>
              <w:bottom w:w="57" w:type="dxa"/>
              <w:right w:w="57" w:type="dxa"/>
            </w:tcMar>
          </w:tcPr>
          <w:p w14:paraId="70BF84CF" w14:textId="3B12EFBA" w:rsidR="00347270" w:rsidRPr="00620EC4"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 must hold managers accountable for contributing to the implementation of your gender equality strategy.</w:t>
            </w:r>
          </w:p>
          <w:p w14:paraId="17D1D2BD" w14:textId="77777777" w:rsidR="00347270" w:rsidRPr="00D17EBF" w:rsidRDefault="00347270" w:rsidP="00BF7E14">
            <w:pPr>
              <w:pStyle w:val="Bullets1stindent"/>
            </w:pPr>
            <w:proofErr w:type="gramStart"/>
            <w:r>
              <w:t>p</w:t>
            </w:r>
            <w:r w:rsidRPr="00B10295">
              <w:t>rovide</w:t>
            </w:r>
            <w:proofErr w:type="gramEnd"/>
            <w:r w:rsidRPr="00B10295">
              <w:t xml:space="preserve"> up to 500 words outlining how managers are held accountable (e.g. KPIs</w:t>
            </w:r>
            <w:r>
              <w:t>).</w:t>
            </w:r>
          </w:p>
        </w:tc>
        <w:tc>
          <w:tcPr>
            <w:tcW w:w="1310"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Mar>
              <w:top w:w="57" w:type="dxa"/>
              <w:left w:w="57" w:type="dxa"/>
              <w:bottom w:w="57" w:type="dxa"/>
              <w:right w:w="57" w:type="dxa"/>
            </w:tcMar>
          </w:tcPr>
          <w:p w14:paraId="678E6C15" w14:textId="77777777" w:rsidR="00347270" w:rsidRPr="00D17EBF" w:rsidRDefault="00347270" w:rsidP="004437CB">
            <w:pPr>
              <w:jc w:val="center"/>
              <w:rPr>
                <w:rFonts w:ascii="Arial" w:eastAsia="Calibri" w:hAnsi="Arial" w:cs="Arial"/>
                <w:color w:val="000000"/>
              </w:rPr>
            </w:pPr>
            <w:r>
              <w:rPr>
                <w:rFonts w:ascii="Arial" w:eastAsia="Calibri" w:hAnsi="Arial" w:cs="Arial"/>
                <w:color w:val="000000"/>
              </w:rPr>
              <w:sym w:font="Wingdings 2" w:char="F050"/>
            </w:r>
          </w:p>
        </w:tc>
        <w:tc>
          <w:tcPr>
            <w:tcW w:w="1311"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Pr>
          <w:p w14:paraId="1141622B" w14:textId="77777777" w:rsidR="00347270" w:rsidRDefault="00347270" w:rsidP="004437CB">
            <w:pPr>
              <w:jc w:val="center"/>
              <w:rPr>
                <w:rFonts w:ascii="Arial" w:eastAsia="Calibri" w:hAnsi="Arial" w:cs="Arial"/>
                <w:color w:val="000000"/>
              </w:rPr>
            </w:pPr>
          </w:p>
        </w:tc>
        <w:tc>
          <w:tcPr>
            <w:tcW w:w="1311" w:type="dxa"/>
            <w:tcBorders>
              <w:top w:val="single" w:sz="4" w:space="0" w:color="959595" w:themeColor="accent6"/>
              <w:left w:val="single" w:sz="4" w:space="0" w:color="959595" w:themeColor="accent6"/>
              <w:bottom w:val="single" w:sz="6" w:space="0" w:color="003661" w:themeColor="text2"/>
              <w:right w:val="single" w:sz="6" w:space="0" w:color="003661" w:themeColor="text2"/>
            </w:tcBorders>
          </w:tcPr>
          <w:p w14:paraId="1F5FC61F" w14:textId="77777777" w:rsidR="00347270" w:rsidRDefault="00347270" w:rsidP="004437CB">
            <w:pPr>
              <w:jc w:val="center"/>
              <w:rPr>
                <w:rFonts w:ascii="Arial" w:eastAsia="Calibri" w:hAnsi="Arial" w:cs="Arial"/>
                <w:color w:val="000000"/>
              </w:rPr>
            </w:pPr>
          </w:p>
        </w:tc>
      </w:tr>
    </w:tbl>
    <w:p w14:paraId="5B709892" w14:textId="4A38DA00" w:rsidR="006112BF" w:rsidRDefault="006112BF" w:rsidP="00804059">
      <w:pPr>
        <w:pStyle w:val="BodyCopy"/>
      </w:pPr>
    </w:p>
    <w:p w14:paraId="0210113D" w14:textId="77777777" w:rsidR="006112BF" w:rsidRDefault="006112BF">
      <w:r>
        <w:br w:type="page"/>
      </w:r>
    </w:p>
    <w:p w14:paraId="6CEFE533" w14:textId="77777777" w:rsidR="00284D23" w:rsidRDefault="00284D23" w:rsidP="00804059">
      <w:pPr>
        <w:pStyle w:val="BodyCopy"/>
      </w:pPr>
    </w:p>
    <w:tbl>
      <w:tblPr>
        <w:tblStyle w:val="EOWA-WGEA"/>
        <w:tblW w:w="5000" w:type="pct"/>
        <w:tblLayout w:type="fixed"/>
        <w:tblLook w:val="04A0" w:firstRow="1" w:lastRow="0" w:firstColumn="1" w:lastColumn="0" w:noHBand="0" w:noVBand="1"/>
      </w:tblPr>
      <w:tblGrid>
        <w:gridCol w:w="826"/>
        <w:gridCol w:w="4902"/>
        <w:gridCol w:w="1298"/>
        <w:gridCol w:w="1298"/>
        <w:gridCol w:w="1298"/>
      </w:tblGrid>
      <w:tr w:rsidR="00635F86" w:rsidRPr="000130D1" w14:paraId="4DB16177" w14:textId="6A9C321B" w:rsidTr="00635F86">
        <w:trPr>
          <w:cnfStyle w:val="100000000000" w:firstRow="1" w:lastRow="0" w:firstColumn="0" w:lastColumn="0" w:oddVBand="0" w:evenVBand="0" w:oddHBand="0" w:evenHBand="0" w:firstRowFirstColumn="0" w:firstRowLastColumn="0" w:lastRowFirstColumn="0" w:lastRowLastColumn="0"/>
          <w:cantSplit/>
        </w:trPr>
        <w:tc>
          <w:tcPr>
            <w:tcW w:w="5728"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16BF5583" w14:textId="77352C67" w:rsidR="00635F86" w:rsidRPr="000130D1" w:rsidRDefault="00635F86" w:rsidP="00635F86">
            <w:pPr>
              <w:pStyle w:val="Heading2"/>
              <w:outlineLvl w:val="1"/>
            </w:pPr>
            <w:r>
              <w:br w:type="page"/>
              <w:t>F</w:t>
            </w:r>
            <w:r w:rsidRPr="000130D1">
              <w:t>ocus area and criteria</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4540455A" w14:textId="0331D5C8" w:rsidR="00635F86" w:rsidRPr="009B0CBA" w:rsidRDefault="00635F86" w:rsidP="004437CB">
            <w:pPr>
              <w:pStyle w:val="Heading2"/>
              <w:jc w:val="center"/>
              <w:outlineLvl w:val="1"/>
              <w:rPr>
                <w:sz w:val="24"/>
                <w:szCs w:val="24"/>
              </w:rPr>
            </w:pPr>
            <w:r w:rsidRPr="009B0CBA">
              <w:rPr>
                <w:sz w:val="24"/>
                <w:szCs w:val="24"/>
              </w:rPr>
              <w:t xml:space="preserve">New </w:t>
            </w:r>
            <w:r>
              <w:rPr>
                <w:sz w:val="24"/>
                <w:szCs w:val="24"/>
              </w:rPr>
              <w:br/>
            </w:r>
            <w:r w:rsidRPr="009B0CBA">
              <w:rPr>
                <w:sz w:val="24"/>
                <w:szCs w:val="24"/>
              </w:rPr>
              <w:t>(</w:t>
            </w:r>
            <w:r w:rsidRPr="009B0CBA">
              <w:rPr>
                <w:rFonts w:ascii="Arial" w:eastAsia="Calibri" w:hAnsi="Arial" w:cs="Arial"/>
                <w:color w:val="000000"/>
                <w:sz w:val="24"/>
                <w:szCs w:val="24"/>
              </w:rPr>
              <w:sym w:font="Wingdings 2" w:char="F050"/>
            </w:r>
            <w:r w:rsidRPr="009B0CBA">
              <w:rPr>
                <w:sz w:val="24"/>
                <w:szCs w:val="24"/>
              </w:rPr>
              <w:t>)</w:t>
            </w:r>
          </w:p>
        </w:tc>
        <w:tc>
          <w:tcPr>
            <w:tcW w:w="1298" w:type="dxa"/>
            <w:tcBorders>
              <w:left w:val="single" w:sz="6" w:space="0" w:color="003661" w:themeColor="text2"/>
              <w:right w:val="single" w:sz="6" w:space="0" w:color="003661" w:themeColor="text2"/>
            </w:tcBorders>
          </w:tcPr>
          <w:p w14:paraId="68A9771A" w14:textId="2CB3A35E" w:rsidR="00635F86" w:rsidRPr="009B0CBA" w:rsidRDefault="00635F86" w:rsidP="004437CB">
            <w:pPr>
              <w:pStyle w:val="Heading2"/>
              <w:jc w:val="center"/>
              <w:outlineLvl w:val="1"/>
              <w:rPr>
                <w:sz w:val="24"/>
                <w:szCs w:val="24"/>
              </w:rPr>
            </w:pPr>
            <w:r>
              <w:rPr>
                <w:sz w:val="24"/>
                <w:szCs w:val="24"/>
              </w:rPr>
              <w:t xml:space="preserve">Not met </w:t>
            </w:r>
            <w:r>
              <w:rPr>
                <w:sz w:val="24"/>
                <w:szCs w:val="24"/>
              </w:rPr>
              <w:br/>
              <w:t>(x)</w:t>
            </w:r>
          </w:p>
        </w:tc>
        <w:tc>
          <w:tcPr>
            <w:tcW w:w="1298" w:type="dxa"/>
            <w:tcBorders>
              <w:left w:val="single" w:sz="6" w:space="0" w:color="003661" w:themeColor="text2"/>
              <w:right w:val="single" w:sz="6" w:space="0" w:color="003661" w:themeColor="text2"/>
            </w:tcBorders>
          </w:tcPr>
          <w:p w14:paraId="053B1845" w14:textId="36926F58" w:rsidR="00635F86" w:rsidRPr="009B0CBA" w:rsidRDefault="00635F86" w:rsidP="004437CB">
            <w:pPr>
              <w:pStyle w:val="Heading2"/>
              <w:jc w:val="center"/>
              <w:outlineLvl w:val="1"/>
              <w:rPr>
                <w:sz w:val="24"/>
                <w:szCs w:val="24"/>
              </w:rPr>
            </w:pPr>
            <w:r>
              <w:rPr>
                <w:sz w:val="24"/>
                <w:szCs w:val="24"/>
              </w:rPr>
              <w:t xml:space="preserve">Met </w:t>
            </w:r>
            <w:r>
              <w:rPr>
                <w:sz w:val="24"/>
                <w:szCs w:val="24"/>
              </w:rPr>
              <w:br/>
              <w:t>(</w:t>
            </w:r>
            <w:r w:rsidRPr="009B0CBA">
              <w:rPr>
                <w:rFonts w:ascii="Arial" w:eastAsia="Calibri" w:hAnsi="Arial" w:cs="Arial"/>
                <w:color w:val="000000"/>
                <w:sz w:val="24"/>
                <w:szCs w:val="24"/>
              </w:rPr>
              <w:sym w:font="Wingdings 2" w:char="F050"/>
            </w:r>
            <w:r>
              <w:rPr>
                <w:rFonts w:ascii="Arial" w:eastAsia="Calibri" w:hAnsi="Arial" w:cs="Arial"/>
                <w:color w:val="000000"/>
                <w:sz w:val="24"/>
                <w:szCs w:val="24"/>
              </w:rPr>
              <w:t>)</w:t>
            </w:r>
          </w:p>
        </w:tc>
      </w:tr>
      <w:tr w:rsidR="008A5F77" w14:paraId="2A4CE8DA" w14:textId="471EB61B" w:rsidTr="00635F86">
        <w:trPr>
          <w:cantSplit/>
          <w:trHeight w:val="564"/>
        </w:trPr>
        <w:tc>
          <w:tcPr>
            <w:tcW w:w="5728"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28F4EEEB" w14:textId="77777777" w:rsidR="008A5F77" w:rsidRPr="00207C8C" w:rsidRDefault="008A5F77" w:rsidP="00E13E05">
            <w:pPr>
              <w:pStyle w:val="Heading3"/>
            </w:pPr>
            <w:r w:rsidRPr="00207C8C">
              <w:rPr>
                <w:rFonts w:eastAsia="Calibri"/>
              </w:rPr>
              <w:t>2</w:t>
            </w:r>
            <w:r>
              <w:rPr>
                <w:rFonts w:eastAsia="Calibri"/>
              </w:rPr>
              <w:t>.</w:t>
            </w:r>
            <w:r w:rsidRPr="00207C8C">
              <w:rPr>
                <w:rFonts w:eastAsia="Calibri"/>
              </w:rPr>
              <w:t xml:space="preserve">  Developing a gender balanced workforce</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77E7B4C" w14:textId="77777777" w:rsidR="008A5F77" w:rsidRDefault="008A5F77" w:rsidP="004437CB">
            <w:pPr>
              <w:pStyle w:val="TableBodyCopy"/>
              <w:jc w:val="center"/>
            </w:pPr>
          </w:p>
        </w:tc>
        <w:tc>
          <w:tcPr>
            <w:tcW w:w="1298" w:type="dxa"/>
            <w:tcBorders>
              <w:left w:val="single" w:sz="6" w:space="0" w:color="003661" w:themeColor="text2"/>
              <w:right w:val="single" w:sz="6" w:space="0" w:color="003661" w:themeColor="text2"/>
            </w:tcBorders>
          </w:tcPr>
          <w:p w14:paraId="01703D2D" w14:textId="77777777" w:rsidR="008A5F77" w:rsidRDefault="008A5F77" w:rsidP="004437CB">
            <w:pPr>
              <w:pStyle w:val="TableBodyCopy"/>
              <w:jc w:val="center"/>
            </w:pPr>
          </w:p>
        </w:tc>
        <w:tc>
          <w:tcPr>
            <w:tcW w:w="1298" w:type="dxa"/>
            <w:tcBorders>
              <w:left w:val="single" w:sz="6" w:space="0" w:color="003661" w:themeColor="text2"/>
              <w:right w:val="single" w:sz="6" w:space="0" w:color="003661" w:themeColor="text2"/>
            </w:tcBorders>
          </w:tcPr>
          <w:p w14:paraId="003CF5A4" w14:textId="77777777" w:rsidR="008A5F77" w:rsidRDefault="008A5F77" w:rsidP="004437CB">
            <w:pPr>
              <w:pStyle w:val="TableBodyCopy"/>
              <w:jc w:val="center"/>
            </w:pPr>
          </w:p>
        </w:tc>
      </w:tr>
      <w:tr w:rsidR="008A5F77" w14:paraId="6DFB3BDF" w14:textId="3DA84129"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38DCFA8" w14:textId="77777777" w:rsidR="008A5F77" w:rsidRPr="00847FA3" w:rsidRDefault="008A5F77" w:rsidP="00BF7E14">
            <w:pPr>
              <w:pStyle w:val="TableBodyCopy"/>
              <w:rPr>
                <w:b/>
              </w:rPr>
            </w:pPr>
            <w:r w:rsidRPr="00D17EBF">
              <w:rPr>
                <w:rFonts w:ascii="Arial" w:eastAsia="Calibri" w:hAnsi="Arial" w:cs="Arial"/>
                <w:b/>
                <w:color w:val="000000"/>
              </w:rPr>
              <w:t>Q 2.1</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52643F6A" w14:textId="77777777" w:rsidR="008A5F77" w:rsidRPr="00D17EBF" w:rsidRDefault="008A5F77" w:rsidP="00620EC4">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Your organisation must have a policy or strategy that includes learning and development, including leadership and/or career development training, for women and men.</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6AE1A81C"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467EB1E"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7AD89EA7" w14:textId="77777777" w:rsidR="008A5F77" w:rsidRPr="00D17EBF" w:rsidRDefault="008A5F77" w:rsidP="004437CB">
            <w:pPr>
              <w:ind w:left="284"/>
              <w:jc w:val="center"/>
              <w:rPr>
                <w:rFonts w:ascii="Arial" w:eastAsia="Calibri" w:hAnsi="Arial" w:cs="Arial"/>
                <w:color w:val="000000"/>
              </w:rPr>
            </w:pPr>
          </w:p>
        </w:tc>
      </w:tr>
      <w:tr w:rsidR="008A5F77" w14:paraId="6CF9E194" w14:textId="634B764F"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A34C409" w14:textId="77777777" w:rsidR="008A5F77" w:rsidRPr="00847FA3" w:rsidRDefault="008A5F77" w:rsidP="00BF7E14">
            <w:pPr>
              <w:pStyle w:val="TableBodyCopy"/>
              <w:rPr>
                <w:b/>
              </w:rPr>
            </w:pPr>
            <w:r w:rsidRPr="00D17EBF">
              <w:rPr>
                <w:rFonts w:ascii="Arial" w:eastAsia="Calibri" w:hAnsi="Arial" w:cs="Arial"/>
                <w:b/>
                <w:color w:val="000000"/>
              </w:rPr>
              <w:t>Q 2.2</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74EC8B20" w14:textId="77777777" w:rsidR="008A5F77" w:rsidRDefault="008A5F77"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learning and development plans for all your permanent workforce, and long-term casuals</w:t>
            </w:r>
            <w:r>
              <w:rPr>
                <w:rFonts w:ascii="Arial" w:hAnsi="Arial" w:cs="Arial"/>
                <w:b/>
                <w:color w:val="auto"/>
              </w:rPr>
              <w:t>.</w:t>
            </w:r>
          </w:p>
          <w:p w14:paraId="0F0FED4C" w14:textId="59409FFA" w:rsidR="001953C8" w:rsidRPr="00D17EBF" w:rsidRDefault="001953C8" w:rsidP="001953C8">
            <w:pPr>
              <w:pStyle w:val="Bullets1stindent"/>
            </w:pPr>
            <w:r>
              <w:t>This may be part of an individual’s performance and development plan.</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710F248B"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A039825"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6106A876" w14:textId="77777777" w:rsidR="008A5F77" w:rsidRPr="00D17EBF" w:rsidRDefault="008A5F77" w:rsidP="004437CB">
            <w:pPr>
              <w:ind w:left="284"/>
              <w:jc w:val="center"/>
              <w:rPr>
                <w:rFonts w:ascii="Arial" w:eastAsia="Calibri" w:hAnsi="Arial" w:cs="Arial"/>
                <w:color w:val="000000"/>
              </w:rPr>
            </w:pPr>
          </w:p>
        </w:tc>
      </w:tr>
      <w:tr w:rsidR="008A5F77" w14:paraId="5571CBAB" w14:textId="5779A90F"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94FD8FC" w14:textId="77777777" w:rsidR="008A5F77" w:rsidRPr="00847FA3" w:rsidRDefault="008A5F77" w:rsidP="00BF7E14">
            <w:pPr>
              <w:pStyle w:val="TableBodyCopy"/>
              <w:rPr>
                <w:b/>
              </w:rPr>
            </w:pPr>
            <w:r>
              <w:rPr>
                <w:b/>
              </w:rPr>
              <w:t xml:space="preserve">Q 2.3 </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286298F9" w14:textId="77777777" w:rsidR="008A5F77"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Each year, your organisation must track how many women and men, full-time and part-time, have participated in formal leadership development programs.</w:t>
            </w:r>
          </w:p>
          <w:p w14:paraId="17441CE2" w14:textId="2F53B3A9" w:rsidR="001953C8" w:rsidRPr="001953C8" w:rsidRDefault="001953C8" w:rsidP="008A1B74">
            <w:pPr>
              <w:pStyle w:val="Bullets1stindent"/>
              <w:numPr>
                <w:ilvl w:val="0"/>
                <w:numId w:val="0"/>
              </w:numPr>
              <w:rPr>
                <w:rFonts w:ascii="Arial" w:hAnsi="Arial" w:cs="Arial"/>
                <w:color w:val="auto"/>
              </w:rPr>
            </w:pPr>
            <w:r w:rsidRPr="008A1B74">
              <w:rPr>
                <w:rFonts w:ascii="Arial" w:eastAsia="Calibri" w:hAnsi="Arial" w:cs="Arial"/>
                <w:color w:val="000000"/>
              </w:rPr>
              <w:t>Your organisation will need to provide details of these programs and the number of participants by gender.</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2B14BBB5"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6A5567BA"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71577764" w14:textId="77777777" w:rsidR="008A5F77" w:rsidRPr="00D17EBF" w:rsidRDefault="008A5F77" w:rsidP="004437CB">
            <w:pPr>
              <w:ind w:left="284"/>
              <w:jc w:val="center"/>
              <w:rPr>
                <w:rFonts w:ascii="Arial" w:eastAsia="Calibri" w:hAnsi="Arial" w:cs="Arial"/>
                <w:color w:val="000000"/>
              </w:rPr>
            </w:pPr>
          </w:p>
        </w:tc>
      </w:tr>
      <w:tr w:rsidR="008A5F77" w14:paraId="57639E5C" w14:textId="438C3A74"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99F52D0" w14:textId="77777777" w:rsidR="008A5F77" w:rsidRPr="00847FA3" w:rsidRDefault="008A5F77" w:rsidP="00BF7E14">
            <w:pPr>
              <w:pStyle w:val="TableBodyCopy"/>
              <w:rPr>
                <w:b/>
              </w:rPr>
            </w:pPr>
            <w:r>
              <w:rPr>
                <w:b/>
              </w:rPr>
              <w:t>Q 2.4</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4038BA6C" w14:textId="77777777" w:rsidR="008A5F77" w:rsidRPr="00D17EBF" w:rsidRDefault="008A5F77" w:rsidP="00620EC4">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Your organisation must set targets with timeframes to improve the representation of women across all levels of management, where their representation is less than 40%. Progress against manager targets must be tracked.</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B54984D"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6C2B0BA0"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75AB492E" w14:textId="77777777" w:rsidR="008A5F77" w:rsidRPr="00D17EBF" w:rsidRDefault="008A5F77" w:rsidP="004437CB">
            <w:pPr>
              <w:ind w:left="284"/>
              <w:jc w:val="center"/>
              <w:rPr>
                <w:rFonts w:ascii="Arial" w:eastAsia="Calibri" w:hAnsi="Arial" w:cs="Arial"/>
                <w:color w:val="000000"/>
              </w:rPr>
            </w:pPr>
          </w:p>
        </w:tc>
      </w:tr>
      <w:tr w:rsidR="00635F86" w14:paraId="4FB3CE35" w14:textId="47237022" w:rsidTr="00BF7E14">
        <w:trPr>
          <w:cantSplit/>
        </w:trPr>
        <w:tc>
          <w:tcPr>
            <w:tcW w:w="82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23BF07D7" w14:textId="77777777" w:rsidR="00635F86" w:rsidRPr="00847FA3"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729C8377" w14:textId="717469D4" w:rsidR="00635F86" w:rsidRPr="00D17EBF" w:rsidRDefault="00635F86" w:rsidP="00BF7E14">
            <w:pPr>
              <w:pStyle w:val="Bullets1stindent"/>
              <w:rPr>
                <w:b/>
              </w:rPr>
            </w:pPr>
            <w:r w:rsidRPr="009B1CB2">
              <w:rPr>
                <w:b/>
              </w:rPr>
              <w:t>First application:</w:t>
            </w:r>
            <w:r w:rsidRPr="00620EC4">
              <w:t xml:space="preserve"> </w:t>
            </w:r>
            <w:r>
              <w:t xml:space="preserve">from 2019-20 </w:t>
            </w:r>
            <w:r w:rsidRPr="00620EC4">
              <w:t xml:space="preserve">details of the targets, as well as the target date will need to </w:t>
            </w:r>
            <w:proofErr w:type="gramStart"/>
            <w:r w:rsidRPr="00620EC4">
              <w:t>be provided</w:t>
            </w:r>
            <w:proofErr w:type="gramEnd"/>
            <w:r w:rsidRPr="00620EC4">
              <w:t>.</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796C6D8E" w14:textId="77777777" w:rsidR="00635F86" w:rsidRPr="00D17EBF" w:rsidRDefault="00635F86"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E6F3E9C" w14:textId="77777777" w:rsidR="00635F86" w:rsidRPr="00D17EBF" w:rsidRDefault="00635F86"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35919D19" w14:textId="77777777" w:rsidR="00635F86" w:rsidRPr="00D17EBF" w:rsidRDefault="00635F86" w:rsidP="004437CB">
            <w:pPr>
              <w:ind w:left="284"/>
              <w:jc w:val="center"/>
              <w:rPr>
                <w:rFonts w:ascii="Arial" w:eastAsia="Calibri" w:hAnsi="Arial" w:cs="Arial"/>
                <w:color w:val="000000"/>
              </w:rPr>
            </w:pPr>
          </w:p>
        </w:tc>
      </w:tr>
      <w:tr w:rsidR="00635F86" w14:paraId="175BC64E" w14:textId="2E448C45" w:rsidTr="00BF7E14">
        <w:trPr>
          <w:cantSplit/>
        </w:trPr>
        <w:tc>
          <w:tcPr>
            <w:tcW w:w="82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FFA9734" w14:textId="77777777" w:rsidR="00635F86" w:rsidRPr="00847FA3"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35503EC2" w14:textId="23ABABA0" w:rsidR="00635F86" w:rsidRDefault="00635F86" w:rsidP="00BF7E14">
            <w:pPr>
              <w:pStyle w:val="Bullets1stindent"/>
            </w:pPr>
            <w:r w:rsidRPr="009B1CB2">
              <w:rPr>
                <w:b/>
              </w:rPr>
              <w:t>Outcomes:</w:t>
            </w:r>
            <w:r w:rsidRPr="00620EC4">
              <w:t xml:space="preserve"> renewal applications </w:t>
            </w:r>
            <w:r>
              <w:t xml:space="preserve">(two years later) </w:t>
            </w:r>
            <w:r w:rsidRPr="00620EC4">
              <w:t>must show progress against targets (over the prior two-year period).</w:t>
            </w:r>
            <w:r w:rsidRPr="00D17EBF">
              <w:t xml:space="preserve"> </w:t>
            </w:r>
          </w:p>
          <w:p w14:paraId="0B877877" w14:textId="6F4A5EFA" w:rsidR="00635F86" w:rsidRPr="00D17EBF" w:rsidRDefault="00635F86" w:rsidP="008A1B74">
            <w:pPr>
              <w:pStyle w:val="Bullets1stindent"/>
              <w:numPr>
                <w:ilvl w:val="0"/>
                <w:numId w:val="0"/>
              </w:numPr>
            </w:pPr>
            <w:r w:rsidRPr="008A1B74">
              <w:rPr>
                <w:rFonts w:ascii="Arial" w:eastAsia="Calibri" w:hAnsi="Arial" w:cs="Arial"/>
                <w:color w:val="000000"/>
              </w:rPr>
              <w:t xml:space="preserve">If targets </w:t>
            </w:r>
            <w:proofErr w:type="gramStart"/>
            <w:r w:rsidRPr="008A1B74">
              <w:rPr>
                <w:rFonts w:ascii="Arial" w:eastAsia="Calibri" w:hAnsi="Arial" w:cs="Arial"/>
                <w:color w:val="000000"/>
              </w:rPr>
              <w:t>are not met</w:t>
            </w:r>
            <w:proofErr w:type="gramEnd"/>
            <w:r w:rsidRPr="008A1B74">
              <w:rPr>
                <w:rFonts w:ascii="Arial" w:eastAsia="Calibri" w:hAnsi="Arial" w:cs="Arial"/>
                <w:color w:val="000000"/>
              </w:rPr>
              <w:t>, you will have an opportunity to explain why.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67252726"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60FD4802"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16C5F1C9" w14:textId="77777777" w:rsidR="00635F86" w:rsidRDefault="00635F86" w:rsidP="004437CB">
            <w:pPr>
              <w:jc w:val="center"/>
              <w:rPr>
                <w:rFonts w:ascii="Arial" w:eastAsia="Calibri" w:hAnsi="Arial" w:cs="Arial"/>
                <w:color w:val="000000"/>
              </w:rPr>
            </w:pPr>
          </w:p>
        </w:tc>
      </w:tr>
      <w:tr w:rsidR="008A5F77" w14:paraId="7C07D734" w14:textId="42D960C5"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6D36E96" w14:textId="77777777" w:rsidR="008A5F77" w:rsidRPr="00847FA3" w:rsidRDefault="008A5F77" w:rsidP="00BF7E14">
            <w:pPr>
              <w:pStyle w:val="TableBodyCopy"/>
              <w:rPr>
                <w:b/>
              </w:rPr>
            </w:pPr>
            <w:r>
              <w:rPr>
                <w:b/>
              </w:rPr>
              <w:t>Q 2.5</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68463892" w14:textId="77777777" w:rsidR="008A5F77" w:rsidRPr="00620EC4"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Where the representation of women in management is less than 40% gender targets for internal and external recruitment shortlists must be in place.</w:t>
            </w:r>
          </w:p>
          <w:p w14:paraId="68F52F33" w14:textId="77777777" w:rsidR="008A5F77" w:rsidRPr="0022358A" w:rsidRDefault="008A5F77" w:rsidP="00BF7E14">
            <w:pPr>
              <w:pStyle w:val="Bullets1stindent"/>
              <w:rPr>
                <w:color w:val="auto"/>
              </w:rPr>
            </w:pPr>
            <w:proofErr w:type="gramStart"/>
            <w:r w:rsidRPr="00620EC4">
              <w:t>details</w:t>
            </w:r>
            <w:proofErr w:type="gramEnd"/>
            <w:r w:rsidRPr="00620EC4">
              <w:t xml:space="preserve"> of the targets, as well as the targe</w:t>
            </w:r>
            <w:r>
              <w:t>t date will need to be provided.</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2120A287"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434777AC" w14:textId="77777777" w:rsidR="008A5F77" w:rsidRPr="00D17EBF"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28623A9D" w14:textId="77777777" w:rsidR="008A5F77" w:rsidRPr="00D17EBF" w:rsidRDefault="008A5F77" w:rsidP="004437CB">
            <w:pPr>
              <w:ind w:left="284"/>
              <w:jc w:val="center"/>
              <w:rPr>
                <w:rFonts w:ascii="Arial" w:eastAsia="Calibri" w:hAnsi="Arial" w:cs="Arial"/>
                <w:color w:val="000000"/>
              </w:rPr>
            </w:pPr>
          </w:p>
        </w:tc>
      </w:tr>
      <w:tr w:rsidR="008A5F77" w14:paraId="3F2E3E62" w14:textId="5B6F52BB"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3D7CEA4" w14:textId="77777777" w:rsidR="008A5F77" w:rsidRPr="00847FA3" w:rsidRDefault="008A5F77" w:rsidP="00BF7E14">
            <w:pPr>
              <w:pStyle w:val="TableBodyCopy"/>
              <w:rPr>
                <w:b/>
              </w:rPr>
            </w:pPr>
            <w:r>
              <w:rPr>
                <w:b/>
              </w:rPr>
              <w:t xml:space="preserve">Q 2.6 </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191F4106" w14:textId="77777777" w:rsidR="008A5F77" w:rsidRPr="00D17EBF" w:rsidRDefault="008A5F77" w:rsidP="00620EC4">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 xml:space="preserve">Your organisation must set targets for non-manager occupational categories where representation of </w:t>
            </w:r>
            <w:r w:rsidRPr="006112BF">
              <w:rPr>
                <w:rFonts w:ascii="Arial" w:hAnsi="Arial" w:cs="Arial"/>
                <w:b/>
                <w:i/>
                <w:color w:val="auto"/>
              </w:rPr>
              <w:t>women</w:t>
            </w:r>
            <w:r w:rsidRPr="00620EC4">
              <w:rPr>
                <w:rFonts w:ascii="Arial" w:hAnsi="Arial" w:cs="Arial"/>
                <w:b/>
                <w:color w:val="auto"/>
              </w:rPr>
              <w:t xml:space="preserve"> is less than 40%.</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F0E35AE" w14:textId="77777777" w:rsidR="008A5F77" w:rsidRPr="00D17EBF" w:rsidRDefault="008A5F77"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10326F59" w14:textId="77777777" w:rsidR="008A5F77" w:rsidRDefault="008A5F77"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8C5A487" w14:textId="77777777" w:rsidR="008A5F77" w:rsidRDefault="008A5F77" w:rsidP="004437CB">
            <w:pPr>
              <w:jc w:val="center"/>
              <w:rPr>
                <w:rFonts w:ascii="Arial" w:eastAsia="Calibri" w:hAnsi="Arial" w:cs="Arial"/>
                <w:color w:val="000000"/>
              </w:rPr>
            </w:pPr>
          </w:p>
        </w:tc>
      </w:tr>
      <w:tr w:rsidR="00635F86" w14:paraId="6EA9689F" w14:textId="3145ABA8" w:rsidTr="00BF7E14">
        <w:trPr>
          <w:cantSplit/>
        </w:trPr>
        <w:tc>
          <w:tcPr>
            <w:tcW w:w="82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6C1C1E33" w14:textId="77777777" w:rsidR="00635F86" w:rsidRPr="00847FA3"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0DBF7A40" w14:textId="77777777" w:rsidR="00635F86" w:rsidRPr="0022358A" w:rsidRDefault="00635F86" w:rsidP="00BF7E14">
            <w:pPr>
              <w:pStyle w:val="Bullets1stindent"/>
            </w:pPr>
            <w:proofErr w:type="gramStart"/>
            <w:r w:rsidRPr="00620EC4">
              <w:t>details</w:t>
            </w:r>
            <w:proofErr w:type="gramEnd"/>
            <w:r w:rsidRPr="00620EC4">
              <w:t xml:space="preserve"> of the targets as well as the target date will need to be provided</w:t>
            </w:r>
            <w:r>
              <w:t>.</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2648602A" w14:textId="77777777" w:rsidR="00635F86" w:rsidRDefault="00635F86" w:rsidP="004437CB">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5C19623" w14:textId="504C9DA3" w:rsidR="00635F86" w:rsidRPr="00D17EBF" w:rsidRDefault="00635F86" w:rsidP="004437CB">
            <w:pPr>
              <w:jc w:val="center"/>
              <w:rPr>
                <w:rFonts w:ascii="Arial" w:eastAsia="Calibri" w:hAnsi="Arial" w:cs="Arial"/>
                <w:color w:val="000000"/>
              </w:rPr>
            </w:pPr>
            <w:r>
              <w:rPr>
                <w:rFonts w:ascii="Arial" w:eastAsia="Calibri" w:hAnsi="Arial" w:cs="Arial"/>
                <w:color w:val="000000"/>
              </w:rPr>
              <w:t>(2021-22)</w:t>
            </w:r>
          </w:p>
        </w:tc>
        <w:tc>
          <w:tcPr>
            <w:tcW w:w="1298" w:type="dxa"/>
            <w:tcBorders>
              <w:left w:val="single" w:sz="6" w:space="0" w:color="003661" w:themeColor="text2"/>
              <w:right w:val="single" w:sz="6" w:space="0" w:color="003661" w:themeColor="text2"/>
            </w:tcBorders>
          </w:tcPr>
          <w:p w14:paraId="17776C5F"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8D712FD" w14:textId="77777777" w:rsidR="00635F86" w:rsidRDefault="00635F86" w:rsidP="004437CB">
            <w:pPr>
              <w:jc w:val="center"/>
              <w:rPr>
                <w:rFonts w:ascii="Arial" w:eastAsia="Calibri" w:hAnsi="Arial" w:cs="Arial"/>
                <w:color w:val="000000"/>
              </w:rPr>
            </w:pPr>
          </w:p>
        </w:tc>
      </w:tr>
      <w:tr w:rsidR="00635F86" w14:paraId="2C40EF45" w14:textId="4E004E46" w:rsidTr="00635F86">
        <w:trPr>
          <w:cantSplit/>
        </w:trPr>
        <w:tc>
          <w:tcPr>
            <w:tcW w:w="826" w:type="dxa"/>
            <w:vMerge/>
            <w:tcBorders>
              <w:left w:val="single" w:sz="6" w:space="0" w:color="003661" w:themeColor="text2"/>
              <w:right w:val="single" w:sz="6" w:space="0" w:color="003661" w:themeColor="text2"/>
            </w:tcBorders>
            <w:tcMar>
              <w:top w:w="57" w:type="dxa"/>
              <w:left w:w="57" w:type="dxa"/>
              <w:bottom w:w="57" w:type="dxa"/>
              <w:right w:w="57" w:type="dxa"/>
            </w:tcMar>
          </w:tcPr>
          <w:p w14:paraId="741F8688" w14:textId="77777777" w:rsidR="00635F86" w:rsidRPr="00847FA3" w:rsidRDefault="00635F86" w:rsidP="00311693">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42F0467B" w14:textId="481B29FE" w:rsidR="00635F86" w:rsidRPr="001953C8" w:rsidRDefault="00635F86" w:rsidP="00BF7E14">
            <w:pPr>
              <w:pStyle w:val="Bullets1stindent"/>
            </w:pPr>
            <w:r w:rsidRPr="00620EC4">
              <w:rPr>
                <w:b/>
              </w:rPr>
              <w:t>Outcomes:</w:t>
            </w:r>
            <w:r w:rsidRPr="00620EC4">
              <w:t xml:space="preserve"> </w:t>
            </w:r>
            <w:r>
              <w:t xml:space="preserve">from 2021-22 when this requirement commences, </w:t>
            </w:r>
            <w:r w:rsidRPr="00620EC4">
              <w:t>renewal applications</w:t>
            </w:r>
            <w:r>
              <w:t xml:space="preserve"> (two years later)</w:t>
            </w:r>
            <w:r w:rsidRPr="00620EC4">
              <w:t xml:space="preserve"> must show progress against targets (over the prior two-year period).</w:t>
            </w:r>
          </w:p>
          <w:p w14:paraId="78790976" w14:textId="2593EC35" w:rsidR="00635F86" w:rsidRPr="0022358A" w:rsidRDefault="00635F86" w:rsidP="008A1B74">
            <w:pPr>
              <w:pStyle w:val="Bullets1stindent"/>
              <w:numPr>
                <w:ilvl w:val="0"/>
                <w:numId w:val="0"/>
              </w:numPr>
            </w:pPr>
            <w:r w:rsidRPr="008A1B74">
              <w:rPr>
                <w:rFonts w:ascii="Arial" w:eastAsia="Calibri" w:hAnsi="Arial" w:cs="Arial"/>
                <w:color w:val="000000"/>
              </w:rPr>
              <w:t xml:space="preserve">If targets </w:t>
            </w:r>
            <w:proofErr w:type="gramStart"/>
            <w:r w:rsidRPr="008A1B74">
              <w:rPr>
                <w:rFonts w:ascii="Arial" w:eastAsia="Calibri" w:hAnsi="Arial" w:cs="Arial"/>
                <w:color w:val="000000"/>
              </w:rPr>
              <w:t>are not met</w:t>
            </w:r>
            <w:proofErr w:type="gramEnd"/>
            <w:r w:rsidRPr="008A1B74">
              <w:rPr>
                <w:rFonts w:ascii="Arial" w:eastAsia="Calibri" w:hAnsi="Arial" w:cs="Arial"/>
                <w:color w:val="000000"/>
              </w:rPr>
              <w:t>, you will have an opportunity to explain why.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66CF006"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20AA46ED"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7CC7AF83" w14:textId="77777777" w:rsidR="00635F86" w:rsidRDefault="00635F86" w:rsidP="004437CB">
            <w:pPr>
              <w:jc w:val="center"/>
              <w:rPr>
                <w:rFonts w:ascii="Arial" w:eastAsia="Calibri" w:hAnsi="Arial" w:cs="Arial"/>
                <w:color w:val="000000"/>
              </w:rPr>
            </w:pPr>
          </w:p>
        </w:tc>
      </w:tr>
      <w:tr w:rsidR="008A5F77" w14:paraId="1AC1DC18" w14:textId="13A53DDD"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22802C8" w14:textId="77777777" w:rsidR="008A5F77" w:rsidRPr="00847FA3" w:rsidRDefault="008A5F77" w:rsidP="00BF7E14">
            <w:pPr>
              <w:pStyle w:val="TableBodyCopy"/>
              <w:rPr>
                <w:b/>
              </w:rPr>
            </w:pPr>
            <w:r>
              <w:rPr>
                <w:b/>
              </w:rPr>
              <w:t>Q 2.7</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63FF8EE4" w14:textId="77777777" w:rsidR="008A5F77" w:rsidRPr="0022358A"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 xml:space="preserve">Your organisation must set targets for non-manager occupational categories where the representation of </w:t>
            </w:r>
            <w:r w:rsidRPr="008C7352">
              <w:rPr>
                <w:rFonts w:ascii="Arial" w:hAnsi="Arial" w:cs="Arial"/>
                <w:b/>
                <w:i/>
                <w:color w:val="auto"/>
              </w:rPr>
              <w:t>men</w:t>
            </w:r>
            <w:r w:rsidRPr="00620EC4">
              <w:rPr>
                <w:rFonts w:ascii="Arial" w:hAnsi="Arial" w:cs="Arial"/>
                <w:b/>
                <w:color w:val="auto"/>
              </w:rPr>
              <w:t xml:space="preserve"> is less than 40%.</w:t>
            </w:r>
            <w:r w:rsidRPr="00D17EBF">
              <w:rPr>
                <w:rFonts w:ascii="Arial" w:hAnsi="Arial" w:cs="Arial"/>
                <w:color w:val="auto"/>
              </w:rPr>
              <w:t xml:space="preserve"> </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E19B1AB" w14:textId="77777777" w:rsidR="008A5F77" w:rsidRPr="00D17EBF" w:rsidRDefault="008A5F77"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3CFB5E5D" w14:textId="77777777" w:rsidR="008A5F77" w:rsidRDefault="008A5F77"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4542F1C5" w14:textId="77777777" w:rsidR="008A5F77" w:rsidRDefault="008A5F77" w:rsidP="004437CB">
            <w:pPr>
              <w:jc w:val="center"/>
              <w:rPr>
                <w:rFonts w:ascii="Arial" w:eastAsia="Calibri" w:hAnsi="Arial" w:cs="Arial"/>
                <w:color w:val="000000"/>
              </w:rPr>
            </w:pPr>
          </w:p>
        </w:tc>
      </w:tr>
      <w:tr w:rsidR="00635F86" w14:paraId="2681F598" w14:textId="3441EC08" w:rsidTr="00BF7E14">
        <w:trPr>
          <w:cantSplit/>
        </w:trPr>
        <w:tc>
          <w:tcPr>
            <w:tcW w:w="82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1A253892" w14:textId="77777777" w:rsidR="00635F86"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20F80731" w14:textId="77777777" w:rsidR="00635F86" w:rsidRPr="0022358A" w:rsidRDefault="00635F86" w:rsidP="00BF7E14">
            <w:pPr>
              <w:pStyle w:val="Bullets1stindent"/>
            </w:pPr>
            <w:proofErr w:type="gramStart"/>
            <w:r w:rsidRPr="00620EC4">
              <w:t>details</w:t>
            </w:r>
            <w:proofErr w:type="gramEnd"/>
            <w:r w:rsidRPr="00620EC4">
              <w:t xml:space="preserve"> of the targets as well as the target date will need to be provided.</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0448BF5D" w14:textId="77777777" w:rsidR="00635F86" w:rsidRDefault="00635F86" w:rsidP="004437CB">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38A795" w14:textId="7E1EF277" w:rsidR="00635F86" w:rsidRPr="00D17EBF" w:rsidRDefault="00635F86" w:rsidP="004437CB">
            <w:pPr>
              <w:jc w:val="center"/>
              <w:rPr>
                <w:rFonts w:ascii="Arial" w:eastAsia="Calibri" w:hAnsi="Arial" w:cs="Arial"/>
                <w:color w:val="000000"/>
              </w:rPr>
            </w:pPr>
            <w:r>
              <w:rPr>
                <w:rFonts w:ascii="Arial" w:eastAsia="Calibri" w:hAnsi="Arial" w:cs="Arial"/>
                <w:color w:val="000000"/>
              </w:rPr>
              <w:t>(2021-22)</w:t>
            </w:r>
          </w:p>
        </w:tc>
        <w:tc>
          <w:tcPr>
            <w:tcW w:w="1298" w:type="dxa"/>
            <w:tcBorders>
              <w:left w:val="single" w:sz="6" w:space="0" w:color="003661" w:themeColor="text2"/>
              <w:right w:val="single" w:sz="6" w:space="0" w:color="003661" w:themeColor="text2"/>
            </w:tcBorders>
          </w:tcPr>
          <w:p w14:paraId="03A13403"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6008C419" w14:textId="77777777" w:rsidR="00635F86" w:rsidRDefault="00635F86" w:rsidP="004437CB">
            <w:pPr>
              <w:jc w:val="center"/>
              <w:rPr>
                <w:rFonts w:ascii="Arial" w:eastAsia="Calibri" w:hAnsi="Arial" w:cs="Arial"/>
                <w:color w:val="000000"/>
              </w:rPr>
            </w:pPr>
          </w:p>
        </w:tc>
      </w:tr>
      <w:tr w:rsidR="00635F86" w14:paraId="0DA39820" w14:textId="4B57E114" w:rsidTr="00BF7E14">
        <w:trPr>
          <w:cantSplit/>
        </w:trPr>
        <w:tc>
          <w:tcPr>
            <w:tcW w:w="82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2B7825C" w14:textId="77777777" w:rsidR="00635F86"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54189803" w14:textId="5A961F1E" w:rsidR="00635F86" w:rsidRDefault="00635F86" w:rsidP="00BF7E14">
            <w:pPr>
              <w:pStyle w:val="Bullets1stindent"/>
              <w:rPr>
                <w:b/>
              </w:rPr>
            </w:pPr>
            <w:r w:rsidRPr="00620EC4">
              <w:rPr>
                <w:b/>
              </w:rPr>
              <w:t>Outcomes:</w:t>
            </w:r>
            <w:r w:rsidRPr="00620EC4">
              <w:t xml:space="preserve"> </w:t>
            </w:r>
            <w:r>
              <w:t xml:space="preserve">from 2021-22 when this requirement commences, </w:t>
            </w:r>
            <w:r w:rsidRPr="00620EC4">
              <w:t>renewal applications</w:t>
            </w:r>
            <w:r>
              <w:t xml:space="preserve"> (two years later)</w:t>
            </w:r>
            <w:r w:rsidRPr="00620EC4">
              <w:t xml:space="preserve"> must show progress against targets (</w:t>
            </w:r>
            <w:r>
              <w:t>over the prior two-year period).</w:t>
            </w:r>
          </w:p>
          <w:p w14:paraId="351101D4" w14:textId="3C33F934" w:rsidR="00635F86" w:rsidRPr="00D17EBF" w:rsidRDefault="00635F86" w:rsidP="008A1B74">
            <w:pPr>
              <w:pStyle w:val="Bullets1stindent"/>
              <w:numPr>
                <w:ilvl w:val="0"/>
                <w:numId w:val="0"/>
              </w:numPr>
              <w:rPr>
                <w:b/>
              </w:rPr>
            </w:pPr>
            <w:r w:rsidRPr="008A1B74">
              <w:rPr>
                <w:rFonts w:ascii="Arial" w:eastAsia="Calibri" w:hAnsi="Arial" w:cs="Arial"/>
                <w:color w:val="000000"/>
              </w:rPr>
              <w:t xml:space="preserve">If targets </w:t>
            </w:r>
            <w:proofErr w:type="gramStart"/>
            <w:r w:rsidRPr="008A1B74">
              <w:rPr>
                <w:rFonts w:ascii="Arial" w:eastAsia="Calibri" w:hAnsi="Arial" w:cs="Arial"/>
                <w:color w:val="000000"/>
              </w:rPr>
              <w:t>are not met</w:t>
            </w:r>
            <w:proofErr w:type="gramEnd"/>
            <w:r w:rsidRPr="008A1B74">
              <w:rPr>
                <w:rFonts w:ascii="Arial" w:eastAsia="Calibri" w:hAnsi="Arial" w:cs="Arial"/>
                <w:color w:val="000000"/>
              </w:rPr>
              <w:t>, you will have an opportunity to explain why.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687FE5E6" w14:textId="77777777" w:rsidR="00635F86" w:rsidRPr="00D17EBF"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093E887A"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0562889F" w14:textId="77777777" w:rsidR="00635F86" w:rsidRDefault="00635F86" w:rsidP="004437CB">
            <w:pPr>
              <w:jc w:val="center"/>
              <w:rPr>
                <w:rFonts w:ascii="Arial" w:eastAsia="Calibri" w:hAnsi="Arial" w:cs="Arial"/>
                <w:color w:val="000000"/>
              </w:rPr>
            </w:pPr>
          </w:p>
        </w:tc>
      </w:tr>
      <w:tr w:rsidR="008A5F77" w14:paraId="059C5F51" w14:textId="301FF2C3"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80FC8DC" w14:textId="77777777" w:rsidR="008A5F77" w:rsidRDefault="008A5F77" w:rsidP="00BF7E14">
            <w:pPr>
              <w:pStyle w:val="TableBodyCopy"/>
              <w:rPr>
                <w:b/>
              </w:rPr>
            </w:pPr>
            <w:r>
              <w:rPr>
                <w:b/>
              </w:rPr>
              <w:t xml:space="preserve">Q 2.8 </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70997377" w14:textId="77777777" w:rsidR="008A5F77" w:rsidRPr="00886968"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Where your organisation has control over its governing body appointments, and control over other governing bodies (for example subsidiaries), a selection policy or strategy, and numerical targets with timeframes must be set to improve the representation of women, where it is less than 40%.</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49EF8A60" w14:textId="77777777" w:rsidR="008A5F77"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71636F78" w14:textId="77777777" w:rsidR="008A5F77" w:rsidRDefault="008A5F77"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4B0E2C1" w14:textId="77777777" w:rsidR="008A5F77" w:rsidRDefault="008A5F77" w:rsidP="004437CB">
            <w:pPr>
              <w:ind w:left="284"/>
              <w:jc w:val="center"/>
              <w:rPr>
                <w:rFonts w:ascii="Arial" w:eastAsia="Calibri" w:hAnsi="Arial" w:cs="Arial"/>
                <w:color w:val="000000"/>
              </w:rPr>
            </w:pPr>
          </w:p>
        </w:tc>
      </w:tr>
      <w:tr w:rsidR="00635F86" w14:paraId="2E7FFE0E" w14:textId="20F7DDA2" w:rsidTr="00BF7E14">
        <w:trPr>
          <w:cantSplit/>
        </w:trPr>
        <w:tc>
          <w:tcPr>
            <w:tcW w:w="82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B01631E" w14:textId="77777777" w:rsidR="00635F86"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5F4454AE" w14:textId="5F3CDFEA" w:rsidR="00635F86" w:rsidRPr="00886968" w:rsidRDefault="00635F86" w:rsidP="00BF7E14">
            <w:pPr>
              <w:pStyle w:val="Bullets1stindent"/>
            </w:pPr>
            <w:r w:rsidRPr="00620EC4">
              <w:rPr>
                <w:b/>
              </w:rPr>
              <w:t>First application:</w:t>
            </w:r>
            <w:r w:rsidRPr="00620EC4">
              <w:t xml:space="preserve"> </w:t>
            </w:r>
            <w:r>
              <w:t xml:space="preserve">from 2019-20 </w:t>
            </w:r>
            <w:r w:rsidRPr="00620EC4">
              <w:t xml:space="preserve">details of the targets, as well as the target date will need to </w:t>
            </w:r>
            <w:proofErr w:type="gramStart"/>
            <w:r w:rsidRPr="00620EC4">
              <w:t>be provided</w:t>
            </w:r>
            <w:proofErr w:type="gramEnd"/>
            <w:r w:rsidRPr="00620EC4">
              <w:t>.</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B718ECC" w14:textId="7B69C082" w:rsidR="00635F86"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50B66E37" w14:textId="77777777" w:rsidR="00635F86" w:rsidRDefault="00635F86" w:rsidP="004437CB">
            <w:pPr>
              <w:ind w:left="284"/>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FFE4952" w14:textId="77777777" w:rsidR="00635F86" w:rsidRDefault="00635F86" w:rsidP="004437CB">
            <w:pPr>
              <w:ind w:left="284"/>
              <w:jc w:val="center"/>
              <w:rPr>
                <w:rFonts w:ascii="Arial" w:eastAsia="Calibri" w:hAnsi="Arial" w:cs="Arial"/>
                <w:color w:val="000000"/>
              </w:rPr>
            </w:pPr>
          </w:p>
        </w:tc>
      </w:tr>
      <w:tr w:rsidR="00635F86" w14:paraId="3ED5CBC5" w14:textId="394FB4D8" w:rsidTr="00BF7E14">
        <w:trPr>
          <w:cantSplit/>
        </w:trPr>
        <w:tc>
          <w:tcPr>
            <w:tcW w:w="82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F421FAC" w14:textId="77777777" w:rsidR="00635F86" w:rsidRDefault="00635F86" w:rsidP="00BF7E14">
            <w:pPr>
              <w:pStyle w:val="TableBodyCopy"/>
              <w:rPr>
                <w:b/>
              </w:rPr>
            </w:pP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7223D4B9" w14:textId="77777777" w:rsidR="00635F86" w:rsidRPr="001953C8" w:rsidRDefault="00635F86" w:rsidP="00BF7E14">
            <w:pPr>
              <w:pStyle w:val="Bullets1stindent"/>
              <w:rPr>
                <w:b/>
              </w:rPr>
            </w:pPr>
            <w:r w:rsidRPr="00620EC4">
              <w:rPr>
                <w:b/>
              </w:rPr>
              <w:t>Outcomes:</w:t>
            </w:r>
            <w:r w:rsidRPr="00620EC4">
              <w:t xml:space="preserve"> renewal applications</w:t>
            </w:r>
            <w:r>
              <w:t xml:space="preserve"> (two years later)</w:t>
            </w:r>
            <w:r w:rsidRPr="00620EC4">
              <w:t xml:space="preserve"> must show progress against targets (over the prior two-year period).</w:t>
            </w:r>
          </w:p>
          <w:p w14:paraId="26C5F95B" w14:textId="77D33062" w:rsidR="00635F86" w:rsidRPr="00886968" w:rsidRDefault="00635F86" w:rsidP="008A1B74">
            <w:pPr>
              <w:pStyle w:val="Bullets1stindent"/>
              <w:numPr>
                <w:ilvl w:val="0"/>
                <w:numId w:val="0"/>
              </w:numPr>
              <w:rPr>
                <w:b/>
              </w:rPr>
            </w:pPr>
            <w:r w:rsidRPr="008A1B74">
              <w:rPr>
                <w:rFonts w:ascii="Arial" w:eastAsia="Calibri" w:hAnsi="Arial" w:cs="Arial"/>
                <w:color w:val="000000"/>
              </w:rPr>
              <w:t xml:space="preserve">If targets </w:t>
            </w:r>
            <w:proofErr w:type="gramStart"/>
            <w:r w:rsidRPr="008A1B74">
              <w:rPr>
                <w:rFonts w:ascii="Arial" w:eastAsia="Calibri" w:hAnsi="Arial" w:cs="Arial"/>
                <w:color w:val="000000"/>
              </w:rPr>
              <w:t>are not met</w:t>
            </w:r>
            <w:proofErr w:type="gramEnd"/>
            <w:r w:rsidRPr="008A1B74">
              <w:rPr>
                <w:rFonts w:ascii="Arial" w:eastAsia="Calibri" w:hAnsi="Arial" w:cs="Arial"/>
                <w:color w:val="000000"/>
              </w:rPr>
              <w:t>, you will have an opportunity to explain why.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13FBD2E1" w14:textId="77777777" w:rsidR="00635F86" w:rsidRDefault="00635F86" w:rsidP="004437CB">
            <w:pPr>
              <w:jc w:val="cente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3694C1BA"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41D98515" w14:textId="77777777" w:rsidR="00635F86" w:rsidRDefault="00635F86" w:rsidP="004437CB">
            <w:pPr>
              <w:jc w:val="center"/>
              <w:rPr>
                <w:rFonts w:ascii="Arial" w:eastAsia="Calibri" w:hAnsi="Arial" w:cs="Arial"/>
                <w:color w:val="000000"/>
              </w:rPr>
            </w:pPr>
          </w:p>
        </w:tc>
      </w:tr>
      <w:tr w:rsidR="008A5F77" w14:paraId="5B1CE3A1" w14:textId="50D33C76" w:rsidTr="00BF7E14">
        <w:trPr>
          <w:cantSplit/>
        </w:trPr>
        <w:tc>
          <w:tcPr>
            <w:tcW w:w="82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AF709BA" w14:textId="77777777" w:rsidR="008A5F77" w:rsidRDefault="008A5F77" w:rsidP="00BF7E14">
            <w:pPr>
              <w:pStyle w:val="TableBodyCopy"/>
              <w:rPr>
                <w:b/>
              </w:rPr>
            </w:pPr>
            <w:r>
              <w:rPr>
                <w:b/>
              </w:rPr>
              <w:t xml:space="preserve">Q 2.9 </w:t>
            </w:r>
          </w:p>
        </w:tc>
        <w:tc>
          <w:tcPr>
            <w:tcW w:w="4902" w:type="dxa"/>
            <w:tcBorders>
              <w:left w:val="single" w:sz="6" w:space="0" w:color="003661" w:themeColor="text2"/>
              <w:right w:val="single" w:sz="6" w:space="0" w:color="003661" w:themeColor="text2"/>
            </w:tcBorders>
            <w:tcMar>
              <w:top w:w="57" w:type="dxa"/>
              <w:left w:w="57" w:type="dxa"/>
              <w:bottom w:w="57" w:type="dxa"/>
              <w:right w:w="57" w:type="dxa"/>
            </w:tcMar>
          </w:tcPr>
          <w:p w14:paraId="623CF125" w14:textId="77777777" w:rsidR="008A5F77" w:rsidRPr="00620EC4"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identify and address gender segregation challenges relevant in your organisation and/or industry, e.g. under-representation of women or men in caring, administrative, technical, trades or senior roles.</w:t>
            </w:r>
          </w:p>
          <w:p w14:paraId="3F6824E1" w14:textId="77777777" w:rsidR="008A5F77" w:rsidRDefault="008A5F77" w:rsidP="008C7352">
            <w:pPr>
              <w:pStyle w:val="Bullets1stindent"/>
            </w:pPr>
            <w:r w:rsidRPr="008F2BCC">
              <w:t>You will need to provide a written response that answers the following (maximum of 750 words)</w:t>
            </w:r>
            <w:r>
              <w:t>:</w:t>
            </w:r>
          </w:p>
          <w:p w14:paraId="377FA14B" w14:textId="77777777" w:rsidR="008A5F77" w:rsidRDefault="008A5F77" w:rsidP="008C7352">
            <w:pPr>
              <w:pStyle w:val="Bullets2ndindent"/>
            </w:pPr>
            <w:r>
              <w:t>How does gender segregation impact your organisation and/or industry?</w:t>
            </w:r>
          </w:p>
          <w:p w14:paraId="0C95F0AC" w14:textId="24913FD3" w:rsidR="008A5F77" w:rsidRDefault="008A5F77" w:rsidP="008C7352">
            <w:pPr>
              <w:pStyle w:val="Bullets2ndindent"/>
            </w:pPr>
            <w:r>
              <w:t>What measures have you implemented to improve gender balance in your organisation?</w:t>
            </w:r>
          </w:p>
          <w:p w14:paraId="205255C6" w14:textId="7DEE9D7B" w:rsidR="008A5F77" w:rsidRPr="00886968" w:rsidRDefault="008A5F77" w:rsidP="008C7352">
            <w:pPr>
              <w:pStyle w:val="Bullets2ndindent"/>
              <w:rPr>
                <w:b/>
              </w:rPr>
            </w:pPr>
            <w:r>
              <w:t>Where have you made progress and what were/are the biggest challenges?</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11B1552A" w14:textId="77777777" w:rsidR="008A5F77" w:rsidRDefault="008A5F77"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2D172BD1" w14:textId="77777777" w:rsidR="008A5F77" w:rsidRDefault="008A5F77"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2C35FCB" w14:textId="77777777" w:rsidR="008A5F77" w:rsidRDefault="008A5F77" w:rsidP="004437CB">
            <w:pPr>
              <w:jc w:val="center"/>
              <w:rPr>
                <w:rFonts w:ascii="Arial" w:eastAsia="Calibri" w:hAnsi="Arial" w:cs="Arial"/>
                <w:color w:val="000000"/>
              </w:rPr>
            </w:pPr>
          </w:p>
        </w:tc>
      </w:tr>
    </w:tbl>
    <w:p w14:paraId="7E557A3E" w14:textId="77777777" w:rsidR="008F2BCC" w:rsidRDefault="008F2BCC" w:rsidP="00804059">
      <w:pPr>
        <w:pStyle w:val="BodyCopy"/>
      </w:pPr>
    </w:p>
    <w:p w14:paraId="303F85CD" w14:textId="77777777" w:rsidR="008F2BCC" w:rsidRDefault="008F2BCC">
      <w:r>
        <w:br w:type="page"/>
      </w:r>
    </w:p>
    <w:tbl>
      <w:tblPr>
        <w:tblStyle w:val="EOWA-WGEA"/>
        <w:tblW w:w="5000" w:type="pct"/>
        <w:tblLayout w:type="fixed"/>
        <w:tblLook w:val="04A0" w:firstRow="1" w:lastRow="0" w:firstColumn="1" w:lastColumn="0" w:noHBand="0" w:noVBand="1"/>
      </w:tblPr>
      <w:tblGrid>
        <w:gridCol w:w="825"/>
        <w:gridCol w:w="4903"/>
        <w:gridCol w:w="1298"/>
        <w:gridCol w:w="1298"/>
        <w:gridCol w:w="1298"/>
      </w:tblGrid>
      <w:tr w:rsidR="00635F86" w:rsidRPr="000130D1" w14:paraId="179CF9EB" w14:textId="4A6B9D85" w:rsidTr="00635F86">
        <w:trPr>
          <w:cnfStyle w:val="100000000000" w:firstRow="1" w:lastRow="0" w:firstColumn="0" w:lastColumn="0" w:oddVBand="0" w:evenVBand="0" w:oddHBand="0" w:evenHBand="0" w:firstRowFirstColumn="0" w:firstRowLastColumn="0" w:lastRowFirstColumn="0" w:lastRowLastColumn="0"/>
          <w:cantSplit/>
        </w:trPr>
        <w:tc>
          <w:tcPr>
            <w:tcW w:w="5728"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6F1A3A3D" w14:textId="77777777" w:rsidR="00635F86" w:rsidRPr="000130D1" w:rsidRDefault="00635F86" w:rsidP="004437CB">
            <w:pPr>
              <w:pStyle w:val="Heading2"/>
              <w:outlineLvl w:val="1"/>
            </w:pPr>
            <w:r w:rsidRPr="000130D1">
              <w:t>Focus area and criteria</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C392713" w14:textId="551B4EC3" w:rsidR="00635F86" w:rsidRPr="009B0CBA" w:rsidRDefault="00635F86" w:rsidP="004437CB">
            <w:pPr>
              <w:pStyle w:val="Heading2"/>
              <w:jc w:val="center"/>
              <w:outlineLvl w:val="1"/>
              <w:rPr>
                <w:sz w:val="24"/>
                <w:szCs w:val="24"/>
              </w:rPr>
            </w:pPr>
            <w:r w:rsidRPr="009B0CBA">
              <w:rPr>
                <w:sz w:val="24"/>
                <w:szCs w:val="24"/>
              </w:rPr>
              <w:t xml:space="preserve">New </w:t>
            </w:r>
            <w:r>
              <w:rPr>
                <w:sz w:val="24"/>
                <w:szCs w:val="24"/>
              </w:rPr>
              <w:br/>
            </w:r>
            <w:r w:rsidRPr="009B0CBA">
              <w:rPr>
                <w:sz w:val="24"/>
                <w:szCs w:val="24"/>
              </w:rPr>
              <w:t>(</w:t>
            </w:r>
            <w:r w:rsidRPr="009B0CBA">
              <w:rPr>
                <w:rFonts w:ascii="Arial" w:eastAsia="Calibri" w:hAnsi="Arial" w:cs="Arial"/>
                <w:color w:val="000000"/>
                <w:sz w:val="24"/>
                <w:szCs w:val="24"/>
              </w:rPr>
              <w:sym w:font="Wingdings 2" w:char="F050"/>
            </w:r>
            <w:r w:rsidRPr="009B0CBA">
              <w:rPr>
                <w:sz w:val="24"/>
                <w:szCs w:val="24"/>
              </w:rPr>
              <w:t>)</w:t>
            </w:r>
          </w:p>
        </w:tc>
        <w:tc>
          <w:tcPr>
            <w:tcW w:w="1298" w:type="dxa"/>
            <w:tcBorders>
              <w:left w:val="single" w:sz="6" w:space="0" w:color="003661" w:themeColor="text2"/>
              <w:right w:val="single" w:sz="6" w:space="0" w:color="003661" w:themeColor="text2"/>
            </w:tcBorders>
          </w:tcPr>
          <w:p w14:paraId="0DDA0058" w14:textId="477C2F2C" w:rsidR="00635F86" w:rsidRPr="009B0CBA" w:rsidRDefault="00635F86" w:rsidP="004437CB">
            <w:pPr>
              <w:pStyle w:val="Heading2"/>
              <w:jc w:val="center"/>
              <w:outlineLvl w:val="1"/>
              <w:rPr>
                <w:sz w:val="24"/>
                <w:szCs w:val="24"/>
              </w:rPr>
            </w:pPr>
            <w:r>
              <w:rPr>
                <w:sz w:val="24"/>
                <w:szCs w:val="24"/>
              </w:rPr>
              <w:t xml:space="preserve">Not met </w:t>
            </w:r>
            <w:r>
              <w:rPr>
                <w:sz w:val="24"/>
                <w:szCs w:val="24"/>
              </w:rPr>
              <w:br/>
              <w:t>(x)</w:t>
            </w:r>
          </w:p>
        </w:tc>
        <w:tc>
          <w:tcPr>
            <w:tcW w:w="1298" w:type="dxa"/>
            <w:tcBorders>
              <w:left w:val="single" w:sz="6" w:space="0" w:color="003661" w:themeColor="text2"/>
              <w:right w:val="single" w:sz="6" w:space="0" w:color="003661" w:themeColor="text2"/>
            </w:tcBorders>
          </w:tcPr>
          <w:p w14:paraId="1D86CC70" w14:textId="3F206E4F" w:rsidR="00635F86" w:rsidRPr="009B0CBA" w:rsidRDefault="00635F86" w:rsidP="004437CB">
            <w:pPr>
              <w:pStyle w:val="Heading2"/>
              <w:jc w:val="center"/>
              <w:outlineLvl w:val="1"/>
              <w:rPr>
                <w:sz w:val="24"/>
                <w:szCs w:val="24"/>
              </w:rPr>
            </w:pPr>
            <w:r>
              <w:rPr>
                <w:sz w:val="24"/>
                <w:szCs w:val="24"/>
              </w:rPr>
              <w:t xml:space="preserve">Met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r>
      <w:tr w:rsidR="008A5F77" w14:paraId="5D29CCA0" w14:textId="575DA559" w:rsidTr="00635F86">
        <w:trPr>
          <w:cantSplit/>
          <w:trHeight w:val="564"/>
        </w:trPr>
        <w:tc>
          <w:tcPr>
            <w:tcW w:w="5728"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7C2C6311" w14:textId="77777777" w:rsidR="008A5F77" w:rsidRPr="00207C8C" w:rsidRDefault="008A5F77" w:rsidP="00E13E05">
            <w:pPr>
              <w:pStyle w:val="Heading3"/>
            </w:pPr>
            <w:r w:rsidRPr="00207C8C">
              <w:rPr>
                <w:rFonts w:eastAsia="Calibri"/>
              </w:rPr>
              <w:t>3</w:t>
            </w:r>
            <w:r>
              <w:rPr>
                <w:rFonts w:eastAsia="Calibri"/>
              </w:rPr>
              <w:t>.</w:t>
            </w:r>
            <w:r w:rsidRPr="00207C8C">
              <w:rPr>
                <w:rFonts w:eastAsia="Calibri"/>
              </w:rPr>
              <w:t xml:space="preserve">  Gender pay equity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4DE173F1" w14:textId="77777777" w:rsidR="008A5F77" w:rsidRDefault="008A5F77" w:rsidP="004437CB">
            <w:pPr>
              <w:pStyle w:val="TableBodyCopy"/>
              <w:jc w:val="center"/>
            </w:pPr>
          </w:p>
        </w:tc>
        <w:tc>
          <w:tcPr>
            <w:tcW w:w="1298" w:type="dxa"/>
            <w:tcBorders>
              <w:left w:val="single" w:sz="6" w:space="0" w:color="003661" w:themeColor="text2"/>
              <w:right w:val="single" w:sz="6" w:space="0" w:color="003661" w:themeColor="text2"/>
            </w:tcBorders>
          </w:tcPr>
          <w:p w14:paraId="1D2DA06B" w14:textId="77777777" w:rsidR="008A5F77" w:rsidRDefault="008A5F77" w:rsidP="004437CB">
            <w:pPr>
              <w:pStyle w:val="TableBodyCopy"/>
              <w:jc w:val="center"/>
            </w:pPr>
          </w:p>
        </w:tc>
        <w:tc>
          <w:tcPr>
            <w:tcW w:w="1298" w:type="dxa"/>
            <w:tcBorders>
              <w:left w:val="single" w:sz="6" w:space="0" w:color="003661" w:themeColor="text2"/>
              <w:right w:val="single" w:sz="6" w:space="0" w:color="003661" w:themeColor="text2"/>
            </w:tcBorders>
          </w:tcPr>
          <w:p w14:paraId="3E9D3E2B" w14:textId="77777777" w:rsidR="008A5F77" w:rsidRDefault="008A5F77" w:rsidP="004437CB">
            <w:pPr>
              <w:pStyle w:val="TableBodyCopy"/>
              <w:jc w:val="center"/>
            </w:pPr>
          </w:p>
        </w:tc>
      </w:tr>
      <w:tr w:rsidR="008A5F77" w14:paraId="44E2D273" w14:textId="3166D49C" w:rsidTr="00BF7E14">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79BFB6E" w14:textId="77777777" w:rsidR="008A5F77" w:rsidRPr="00847FA3" w:rsidRDefault="008A5F77" w:rsidP="00BF7E14">
            <w:pPr>
              <w:pStyle w:val="TableBodyCopy"/>
              <w:rPr>
                <w:b/>
              </w:rPr>
            </w:pPr>
            <w:r>
              <w:rPr>
                <w:b/>
              </w:rPr>
              <w:t>Q 3.1</w:t>
            </w: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2609749E" w14:textId="77777777" w:rsidR="008A5F77" w:rsidRPr="00D17EBF" w:rsidRDefault="008A5F77" w:rsidP="00620EC4">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Your organisation must have a remuneration policy and strategy that contains specific gender pay equity objectives.</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798D7EE3" w14:textId="36A3260D" w:rsidR="004437CB" w:rsidRDefault="008A5F77" w:rsidP="004437CB">
            <w:pPr>
              <w:pStyle w:val="Bullets3rdindent"/>
              <w:numPr>
                <w:ilvl w:val="0"/>
                <w:numId w:val="0"/>
              </w:numPr>
              <w:jc w:val="center"/>
            </w:pPr>
            <w:r>
              <w:rPr>
                <w:rFonts w:ascii="Arial" w:eastAsia="Calibri" w:hAnsi="Arial" w:cs="Arial"/>
                <w:color w:val="000000"/>
              </w:rPr>
              <w:sym w:font="Wingdings 2" w:char="F050"/>
            </w:r>
          </w:p>
          <w:p w14:paraId="53CB9A14" w14:textId="42F62F9D" w:rsidR="008A5F77" w:rsidRPr="00D17EBF" w:rsidRDefault="008A5F77" w:rsidP="004437CB">
            <w:pPr>
              <w:pStyle w:val="Bullets3rdindent"/>
              <w:numPr>
                <w:ilvl w:val="0"/>
                <w:numId w:val="0"/>
              </w:numPr>
              <w:jc w:val="center"/>
            </w:pPr>
            <w:r w:rsidRPr="00D37D96">
              <w:rPr>
                <w:sz w:val="18"/>
              </w:rPr>
              <w:t>(and strategy)</w:t>
            </w:r>
          </w:p>
        </w:tc>
        <w:tc>
          <w:tcPr>
            <w:tcW w:w="1298" w:type="dxa"/>
            <w:tcBorders>
              <w:left w:val="single" w:sz="6" w:space="0" w:color="003661" w:themeColor="text2"/>
              <w:right w:val="single" w:sz="6" w:space="0" w:color="003661" w:themeColor="text2"/>
            </w:tcBorders>
          </w:tcPr>
          <w:p w14:paraId="2FF2192E" w14:textId="77777777" w:rsidR="008A5F77" w:rsidRDefault="008A5F77" w:rsidP="004437CB">
            <w:pPr>
              <w:pStyle w:val="Bullets3rdindent"/>
              <w:numPr>
                <w:ilvl w:val="0"/>
                <w:numId w:val="0"/>
              </w:num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0F7281B" w14:textId="77777777" w:rsidR="008A5F77" w:rsidRDefault="008A5F77" w:rsidP="004437CB">
            <w:pPr>
              <w:pStyle w:val="Bullets3rdindent"/>
              <w:numPr>
                <w:ilvl w:val="0"/>
                <w:numId w:val="0"/>
              </w:numPr>
              <w:jc w:val="center"/>
              <w:rPr>
                <w:rFonts w:ascii="Arial" w:eastAsia="Calibri" w:hAnsi="Arial" w:cs="Arial"/>
                <w:color w:val="000000"/>
              </w:rPr>
            </w:pPr>
          </w:p>
        </w:tc>
      </w:tr>
      <w:tr w:rsidR="008A5F77" w14:paraId="1FA66EE8" w14:textId="34CA7FEE" w:rsidTr="00BF7E14">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CB04FCE" w14:textId="77777777" w:rsidR="008A5F77" w:rsidRDefault="008A5F77" w:rsidP="00BF7E14">
            <w:pPr>
              <w:pStyle w:val="TableBodyCopy"/>
              <w:rPr>
                <w:b/>
              </w:rPr>
            </w:pPr>
            <w:r>
              <w:rPr>
                <w:b/>
              </w:rPr>
              <w:t>Q 3.2</w:t>
            </w: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22F27D5C" w14:textId="03769194" w:rsidR="008A5F77" w:rsidRPr="00D17EBF" w:rsidRDefault="008A5F77" w:rsidP="00AB306C">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undertake a gender pay gap analysis of it</w:t>
            </w:r>
            <w:r w:rsidR="00AB306C">
              <w:rPr>
                <w:rFonts w:ascii="Arial" w:hAnsi="Arial" w:cs="Arial"/>
                <w:b/>
                <w:color w:val="auto"/>
              </w:rPr>
              <w:t xml:space="preserve">s workforce on a like-for-like </w:t>
            </w:r>
            <w:r w:rsidRPr="00620EC4">
              <w:rPr>
                <w:rFonts w:ascii="Arial" w:hAnsi="Arial" w:cs="Arial"/>
                <w:b/>
                <w:color w:val="auto"/>
              </w:rPr>
              <w:t>and organisation-wide basis each year.</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6A42387C" w14:textId="77777777" w:rsidR="004437CB" w:rsidRDefault="008A5F77" w:rsidP="004437CB">
            <w:pPr>
              <w:pStyle w:val="Bullets3rdindent"/>
              <w:numPr>
                <w:ilvl w:val="0"/>
                <w:numId w:val="0"/>
              </w:numPr>
              <w:jc w:val="center"/>
            </w:pPr>
            <w:r>
              <w:rPr>
                <w:rFonts w:ascii="Arial" w:eastAsia="Calibri" w:hAnsi="Arial" w:cs="Arial"/>
                <w:color w:val="000000"/>
              </w:rPr>
              <w:sym w:font="Wingdings 2" w:char="F050"/>
            </w:r>
            <w:r w:rsidRPr="0097579E">
              <w:t xml:space="preserve"> </w:t>
            </w:r>
          </w:p>
          <w:p w14:paraId="4BBFFF00" w14:textId="4AE9111C" w:rsidR="008A5F77" w:rsidRPr="0097579E" w:rsidRDefault="008A5F77" w:rsidP="004437CB">
            <w:pPr>
              <w:pStyle w:val="Bullets3rdindent"/>
              <w:numPr>
                <w:ilvl w:val="0"/>
                <w:numId w:val="0"/>
              </w:numPr>
              <w:jc w:val="center"/>
            </w:pPr>
            <w:r w:rsidRPr="0097579E">
              <w:t>(</w:t>
            </w:r>
            <w:r w:rsidRPr="00D37D96">
              <w:rPr>
                <w:sz w:val="18"/>
              </w:rPr>
              <w:t>each year)</w:t>
            </w:r>
          </w:p>
        </w:tc>
        <w:tc>
          <w:tcPr>
            <w:tcW w:w="1298" w:type="dxa"/>
            <w:tcBorders>
              <w:left w:val="single" w:sz="6" w:space="0" w:color="003661" w:themeColor="text2"/>
              <w:right w:val="single" w:sz="6" w:space="0" w:color="003661" w:themeColor="text2"/>
            </w:tcBorders>
          </w:tcPr>
          <w:p w14:paraId="63F648F8" w14:textId="77777777" w:rsidR="008A5F77" w:rsidRDefault="008A5F77" w:rsidP="004437CB">
            <w:pPr>
              <w:pStyle w:val="Bullets3rdindent"/>
              <w:numPr>
                <w:ilvl w:val="0"/>
                <w:numId w:val="0"/>
              </w:num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579AAB6B" w14:textId="77777777" w:rsidR="008A5F77" w:rsidRDefault="008A5F77" w:rsidP="004437CB">
            <w:pPr>
              <w:pStyle w:val="Bullets3rdindent"/>
              <w:numPr>
                <w:ilvl w:val="0"/>
                <w:numId w:val="0"/>
              </w:numPr>
              <w:jc w:val="center"/>
              <w:rPr>
                <w:rFonts w:ascii="Arial" w:eastAsia="Calibri" w:hAnsi="Arial" w:cs="Arial"/>
                <w:color w:val="000000"/>
              </w:rPr>
            </w:pPr>
          </w:p>
        </w:tc>
      </w:tr>
      <w:tr w:rsidR="00635F86" w14:paraId="50FE4097" w14:textId="63AF1F88" w:rsidTr="00BF7E14">
        <w:trPr>
          <w:cantSplit/>
        </w:trPr>
        <w:tc>
          <w:tcPr>
            <w:tcW w:w="825"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EF96DD5"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51F75D05" w14:textId="77777777" w:rsidR="00635F86" w:rsidRPr="00741D7F" w:rsidRDefault="00635F86" w:rsidP="00311693">
            <w:pPr>
              <w:rPr>
                <w:rFonts w:ascii="Arial" w:hAnsi="Arial" w:cs="Arial"/>
                <w:color w:val="auto"/>
              </w:rPr>
            </w:pPr>
            <w:r w:rsidRPr="00E5386C">
              <w:rPr>
                <w:rFonts w:ascii="Arial" w:hAnsi="Arial" w:cs="Arial"/>
                <w:color w:val="auto"/>
              </w:rPr>
              <w:t>A pay gap analysis must be conducted by gender and for full-timers and part-timers on the following:</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19B85E16"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70DE3B49"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50598151" w14:textId="77777777" w:rsidR="00635F86" w:rsidRDefault="00635F86" w:rsidP="004437CB">
            <w:pPr>
              <w:pStyle w:val="Bullets3rdindent"/>
              <w:numPr>
                <w:ilvl w:val="0"/>
                <w:numId w:val="0"/>
              </w:numPr>
              <w:ind w:left="852" w:hanging="284"/>
              <w:jc w:val="center"/>
            </w:pPr>
          </w:p>
        </w:tc>
      </w:tr>
      <w:tr w:rsidR="00635F86" w14:paraId="0B54B93F" w14:textId="14C2E342"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500CF73"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4B234C83" w14:textId="77777777" w:rsidR="00635F86" w:rsidRPr="00E5386C" w:rsidRDefault="00635F86" w:rsidP="00BF7E14">
            <w:pPr>
              <w:pStyle w:val="Bullets1stindent"/>
            </w:pPr>
            <w:r w:rsidRPr="00E5386C">
              <w:t>base salary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243B2059"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349498D1"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139524DC" w14:textId="77777777" w:rsidR="00635F86" w:rsidRDefault="00635F86" w:rsidP="004437CB">
            <w:pPr>
              <w:pStyle w:val="Bullets3rdindent"/>
              <w:numPr>
                <w:ilvl w:val="0"/>
                <w:numId w:val="0"/>
              </w:numPr>
              <w:ind w:left="852" w:hanging="284"/>
              <w:jc w:val="center"/>
            </w:pPr>
          </w:p>
        </w:tc>
      </w:tr>
      <w:tr w:rsidR="00635F86" w14:paraId="4F9287B5" w14:textId="5BB3C325"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C53613B"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35C5E8E1" w14:textId="77777777" w:rsidR="00635F86" w:rsidRPr="00E5386C" w:rsidRDefault="00635F86" w:rsidP="00BF7E14">
            <w:pPr>
              <w:pStyle w:val="Bullets1stindent"/>
            </w:pPr>
            <w:r w:rsidRPr="00E5386C">
              <w:t>total remuneration, including allowances, bonuses, performance payments, discretionary pay, overtime and superannuation</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0483CE6B"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6E97BB12"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1A523743" w14:textId="77777777" w:rsidR="00635F86" w:rsidRDefault="00635F86" w:rsidP="004437CB">
            <w:pPr>
              <w:pStyle w:val="Bullets3rdindent"/>
              <w:numPr>
                <w:ilvl w:val="0"/>
                <w:numId w:val="0"/>
              </w:numPr>
              <w:ind w:left="852" w:hanging="284"/>
              <w:jc w:val="center"/>
            </w:pPr>
          </w:p>
        </w:tc>
      </w:tr>
      <w:tr w:rsidR="00635F86" w14:paraId="324821F6" w14:textId="5F1ED07E"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36D045E"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484D6D47" w14:textId="77777777" w:rsidR="00635F86" w:rsidRPr="00E5386C" w:rsidRDefault="00635F86" w:rsidP="00BF7E14">
            <w:pPr>
              <w:pStyle w:val="Bullets1stindent"/>
            </w:pPr>
            <w:r w:rsidRPr="00E5386C">
              <w:t>performance pay</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D66228B" w14:textId="77777777" w:rsidR="00635F86" w:rsidRDefault="00635F86" w:rsidP="004437CB">
            <w:pPr>
              <w:jc w:val="cente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1FC25281"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3C3152BB" w14:textId="77777777" w:rsidR="00635F86" w:rsidRDefault="00635F86" w:rsidP="004437CB">
            <w:pPr>
              <w:jc w:val="center"/>
              <w:rPr>
                <w:rFonts w:ascii="Arial" w:eastAsia="Calibri" w:hAnsi="Arial" w:cs="Arial"/>
                <w:color w:val="000000"/>
              </w:rPr>
            </w:pPr>
          </w:p>
        </w:tc>
      </w:tr>
      <w:tr w:rsidR="00635F86" w14:paraId="491D6F1B" w14:textId="4B3FAB6C"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44BB0B0"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36C60D01" w14:textId="77777777" w:rsidR="00635F86" w:rsidRPr="00E5386C" w:rsidRDefault="00635F86" w:rsidP="00BF7E14">
            <w:pPr>
              <w:pStyle w:val="Bullets1stindent"/>
            </w:pPr>
            <w:r w:rsidRPr="00E5386C">
              <w:t>starting salaries</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66EDBAA0"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4E2B2132" w14:textId="77777777" w:rsidR="00635F86" w:rsidRDefault="00635F86" w:rsidP="004437CB">
            <w:pPr>
              <w:pStyle w:val="Bullets3rdindent"/>
              <w:numPr>
                <w:ilvl w:val="0"/>
                <w:numId w:val="0"/>
              </w:numPr>
              <w:ind w:left="852" w:hanging="284"/>
              <w:jc w:val="center"/>
            </w:pPr>
          </w:p>
        </w:tc>
        <w:tc>
          <w:tcPr>
            <w:tcW w:w="1298" w:type="dxa"/>
            <w:tcBorders>
              <w:left w:val="single" w:sz="6" w:space="0" w:color="003661" w:themeColor="text2"/>
              <w:right w:val="single" w:sz="6" w:space="0" w:color="003661" w:themeColor="text2"/>
            </w:tcBorders>
          </w:tcPr>
          <w:p w14:paraId="64A01FC1" w14:textId="77777777" w:rsidR="00635F86" w:rsidRDefault="00635F86" w:rsidP="004437CB">
            <w:pPr>
              <w:pStyle w:val="Bullets3rdindent"/>
              <w:numPr>
                <w:ilvl w:val="0"/>
                <w:numId w:val="0"/>
              </w:numPr>
              <w:ind w:left="852" w:hanging="284"/>
              <w:jc w:val="center"/>
            </w:pPr>
          </w:p>
        </w:tc>
      </w:tr>
      <w:tr w:rsidR="00635F86" w14:paraId="3061915E" w14:textId="6DEF20ED"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93C36A1"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66086D77" w14:textId="77777777" w:rsidR="00635F86" w:rsidRPr="00E5386C" w:rsidRDefault="00635F86" w:rsidP="00BF7E14">
            <w:pPr>
              <w:pStyle w:val="Bullets1stindent"/>
            </w:pPr>
            <w:r w:rsidRPr="00E5386C">
              <w:t>annual salary increases</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6C5C6A29" w14:textId="77777777" w:rsidR="00635F86" w:rsidRPr="005F7158" w:rsidRDefault="00635F86" w:rsidP="004437CB">
            <w:pPr>
              <w:jc w:val="center"/>
              <w:rPr>
                <w:rFonts w:ascii="Arial" w:eastAsia="Calibri" w:hAnsi="Arial" w:cs="Arial"/>
                <w:color w:val="000000"/>
              </w:rP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4CD797BE"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09CF20EF" w14:textId="77777777" w:rsidR="00635F86" w:rsidRDefault="00635F86" w:rsidP="004437CB">
            <w:pPr>
              <w:jc w:val="center"/>
              <w:rPr>
                <w:rFonts w:ascii="Arial" w:eastAsia="Calibri" w:hAnsi="Arial" w:cs="Arial"/>
                <w:color w:val="000000"/>
              </w:rPr>
            </w:pPr>
          </w:p>
        </w:tc>
      </w:tr>
      <w:tr w:rsidR="00635F86" w14:paraId="3301204E" w14:textId="6A2F159D"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A12A156"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27C42015" w14:textId="77777777" w:rsidR="00635F86" w:rsidRPr="00741D7F" w:rsidRDefault="00635F86" w:rsidP="00BF7E14">
            <w:pPr>
              <w:pStyle w:val="Bullets1stindent"/>
              <w:rPr>
                <w:color w:val="auto"/>
              </w:rPr>
            </w:pPr>
            <w:proofErr w:type="gramStart"/>
            <w:r w:rsidRPr="00207C8C">
              <w:t>salaries</w:t>
            </w:r>
            <w:proofErr w:type="gramEnd"/>
            <w:r w:rsidRPr="00207C8C">
              <w:t xml:space="preserve"> on promotion.</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2A0F962E" w14:textId="77777777" w:rsidR="00635F86" w:rsidRDefault="00635F86" w:rsidP="004437CB">
            <w:pPr>
              <w:jc w:val="cente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439ECEA6"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2B5D08FE" w14:textId="77777777" w:rsidR="00635F86" w:rsidRDefault="00635F86" w:rsidP="004437CB">
            <w:pPr>
              <w:jc w:val="center"/>
              <w:rPr>
                <w:rFonts w:ascii="Arial" w:eastAsia="Calibri" w:hAnsi="Arial" w:cs="Arial"/>
                <w:color w:val="000000"/>
              </w:rPr>
            </w:pPr>
          </w:p>
        </w:tc>
      </w:tr>
      <w:tr w:rsidR="008A5F77" w14:paraId="10F64EB4" w14:textId="2B2ED3C3" w:rsidTr="00BF7E14">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D410FA6" w14:textId="77777777" w:rsidR="008A5F77" w:rsidRDefault="008A5F77" w:rsidP="00BF7E14">
            <w:pPr>
              <w:pStyle w:val="TableBodyCopy"/>
              <w:rPr>
                <w:b/>
              </w:rPr>
            </w:pPr>
            <w:r>
              <w:rPr>
                <w:b/>
              </w:rPr>
              <w:t>Q 3.3</w:t>
            </w: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54023FCD" w14:textId="73278D2A" w:rsidR="008A5F77" w:rsidRPr="00741D7F" w:rsidRDefault="008A5F77" w:rsidP="00AB306C">
            <w:pPr>
              <w:pStyle w:val="Bullets1stindent"/>
              <w:numPr>
                <w:ilvl w:val="0"/>
                <w:numId w:val="0"/>
              </w:numPr>
              <w:spacing w:line="240" w:lineRule="auto"/>
              <w:rPr>
                <w:rFonts w:ascii="Arial" w:hAnsi="Arial" w:cs="Arial"/>
                <w:color w:val="auto"/>
              </w:rPr>
            </w:pPr>
            <w:r w:rsidRPr="00620EC4">
              <w:rPr>
                <w:rFonts w:ascii="Arial" w:hAnsi="Arial" w:cs="Arial"/>
                <w:b/>
                <w:color w:val="auto"/>
              </w:rPr>
              <w:t>Where gender pay gaps are identified, your organisation must set targets and take other actions to reduce the like-for-like</w:t>
            </w:r>
            <w:r w:rsidR="00AB306C">
              <w:rPr>
                <w:rFonts w:ascii="Arial" w:hAnsi="Arial" w:cs="Arial"/>
                <w:b/>
                <w:color w:val="auto"/>
              </w:rPr>
              <w:t xml:space="preserve"> and</w:t>
            </w:r>
            <w:r w:rsidRPr="00620EC4">
              <w:rPr>
                <w:rFonts w:ascii="Arial" w:hAnsi="Arial" w:cs="Arial"/>
                <w:b/>
                <w:color w:val="auto"/>
              </w:rPr>
              <w:t xml:space="preserve"> organisation-wide gender pay gaps.</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D3CEC1E" w14:textId="77777777" w:rsidR="004437CB" w:rsidRDefault="008A5F77" w:rsidP="004437CB">
            <w:pPr>
              <w:pStyle w:val="Bullets3rdindent"/>
              <w:numPr>
                <w:ilvl w:val="0"/>
                <w:numId w:val="0"/>
              </w:numPr>
              <w:jc w:val="center"/>
            </w:pPr>
            <w:r w:rsidRPr="00366B1A">
              <w:rPr>
                <w:rFonts w:ascii="Arial" w:eastAsia="Calibri" w:hAnsi="Arial" w:cs="Arial"/>
                <w:color w:val="000000"/>
              </w:rPr>
              <w:sym w:font="Wingdings 2" w:char="F050"/>
            </w:r>
            <w:r w:rsidRPr="00366B1A">
              <w:t xml:space="preserve"> </w:t>
            </w:r>
          </w:p>
          <w:p w14:paraId="755675E8" w14:textId="5EE6F474" w:rsidR="008A5F77" w:rsidRPr="00366B1A" w:rsidRDefault="004E6B06" w:rsidP="004437CB">
            <w:pPr>
              <w:pStyle w:val="Bullets3rdindent"/>
              <w:numPr>
                <w:ilvl w:val="0"/>
                <w:numId w:val="0"/>
              </w:numPr>
              <w:jc w:val="center"/>
            </w:pPr>
            <w:r>
              <w:rPr>
                <w:sz w:val="18"/>
                <w:szCs w:val="18"/>
              </w:rPr>
              <w:t xml:space="preserve">(set </w:t>
            </w:r>
            <w:r w:rsidR="008A5F77" w:rsidRPr="00D37D96">
              <w:rPr>
                <w:sz w:val="18"/>
                <w:szCs w:val="18"/>
              </w:rPr>
              <w:t>targets)</w:t>
            </w:r>
          </w:p>
        </w:tc>
        <w:tc>
          <w:tcPr>
            <w:tcW w:w="1298" w:type="dxa"/>
            <w:tcBorders>
              <w:left w:val="single" w:sz="6" w:space="0" w:color="003661" w:themeColor="text2"/>
              <w:right w:val="single" w:sz="6" w:space="0" w:color="003661" w:themeColor="text2"/>
            </w:tcBorders>
          </w:tcPr>
          <w:p w14:paraId="1784FFFF" w14:textId="77777777" w:rsidR="008A5F77" w:rsidRPr="00366B1A" w:rsidRDefault="008A5F77" w:rsidP="004437CB">
            <w:pPr>
              <w:pStyle w:val="Bullets3rdindent"/>
              <w:numPr>
                <w:ilvl w:val="0"/>
                <w:numId w:val="0"/>
              </w:num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3E7EB15D" w14:textId="77777777" w:rsidR="008A5F77" w:rsidRPr="00366B1A" w:rsidRDefault="008A5F77" w:rsidP="004437CB">
            <w:pPr>
              <w:pStyle w:val="Bullets3rdindent"/>
              <w:numPr>
                <w:ilvl w:val="0"/>
                <w:numId w:val="0"/>
              </w:numPr>
              <w:jc w:val="center"/>
              <w:rPr>
                <w:rFonts w:ascii="Arial" w:eastAsia="Calibri" w:hAnsi="Arial" w:cs="Arial"/>
                <w:color w:val="000000"/>
              </w:rPr>
            </w:pPr>
          </w:p>
        </w:tc>
      </w:tr>
      <w:tr w:rsidR="00635F86" w14:paraId="52B807B9" w14:textId="1D67083E" w:rsidTr="00BF7E14">
        <w:trPr>
          <w:cantSplit/>
        </w:trPr>
        <w:tc>
          <w:tcPr>
            <w:tcW w:w="825"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43607F6"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37DC4787" w14:textId="2202E796" w:rsidR="00635F86" w:rsidRPr="00E5386C" w:rsidRDefault="00635F86" w:rsidP="00BF7E14">
            <w:pPr>
              <w:pStyle w:val="Bullets1stindent"/>
            </w:pPr>
            <w:r w:rsidRPr="00207C8C">
              <w:rPr>
                <w:b/>
              </w:rPr>
              <w:t xml:space="preserve">First application: </w:t>
            </w:r>
            <w:r>
              <w:t xml:space="preserve">from 2019-20 </w:t>
            </w:r>
            <w:r w:rsidRPr="00207C8C">
              <w:t xml:space="preserve">details of the targets, as well as the target date will need to </w:t>
            </w:r>
            <w:proofErr w:type="gramStart"/>
            <w:r w:rsidRPr="00207C8C">
              <w:t>be provided</w:t>
            </w:r>
            <w:proofErr w:type="gramEnd"/>
            <w:r w:rsidRPr="00207C8C">
              <w:t>.</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18B0D3BF" w14:textId="77777777" w:rsidR="00635F86" w:rsidRDefault="00635F86" w:rsidP="004437CB">
            <w:pPr>
              <w:jc w:val="cente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77D836B7"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14B3E2A1" w14:textId="77777777" w:rsidR="00635F86" w:rsidRDefault="00635F86" w:rsidP="004437CB">
            <w:pPr>
              <w:jc w:val="center"/>
              <w:rPr>
                <w:rFonts w:ascii="Arial" w:eastAsia="Calibri" w:hAnsi="Arial" w:cs="Arial"/>
                <w:color w:val="000000"/>
              </w:rPr>
            </w:pPr>
          </w:p>
        </w:tc>
      </w:tr>
      <w:tr w:rsidR="00635F86" w14:paraId="5A709A21" w14:textId="540A057E" w:rsidTr="00BF7E14">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90D2D07" w14:textId="77777777" w:rsidR="00635F86" w:rsidRDefault="00635F86" w:rsidP="00BF7E14">
            <w:pPr>
              <w:pStyle w:val="TableBodyCopy"/>
              <w:rPr>
                <w:b/>
              </w:rPr>
            </w:pP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09856A2B" w14:textId="01B06063" w:rsidR="00635F86" w:rsidRPr="00E5386C" w:rsidRDefault="00635F86" w:rsidP="00BF7E14">
            <w:pPr>
              <w:pStyle w:val="Bullets1stindent"/>
              <w:rPr>
                <w:b/>
              </w:rPr>
            </w:pPr>
            <w:r w:rsidRPr="00207C8C">
              <w:rPr>
                <w:b/>
              </w:rPr>
              <w:t xml:space="preserve">Outcomes: </w:t>
            </w:r>
            <w:r w:rsidRPr="00207C8C">
              <w:t>renewal application</w:t>
            </w:r>
            <w:r>
              <w:t xml:space="preserve"> (two years later)</w:t>
            </w:r>
            <w:r w:rsidRPr="00207C8C">
              <w:t xml:space="preserve"> must show progress against targets (over the prior two-year period).</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5E46BA94" w14:textId="77777777" w:rsidR="00635F86" w:rsidRDefault="00635F86" w:rsidP="004437CB">
            <w:pPr>
              <w:jc w:val="cente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7BB26AFD" w14:textId="77777777" w:rsidR="00635F86" w:rsidRDefault="00635F86"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1F8185CC" w14:textId="77777777" w:rsidR="00635F86" w:rsidRDefault="00635F86" w:rsidP="004437CB">
            <w:pPr>
              <w:jc w:val="center"/>
              <w:rPr>
                <w:rFonts w:ascii="Arial" w:eastAsia="Calibri" w:hAnsi="Arial" w:cs="Arial"/>
                <w:color w:val="000000"/>
              </w:rPr>
            </w:pPr>
          </w:p>
        </w:tc>
      </w:tr>
      <w:tr w:rsidR="008A5F77" w14:paraId="7B54F6D2" w14:textId="46F6A07A" w:rsidTr="00BF7E14">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CD5C014" w14:textId="77777777" w:rsidR="008A5F77" w:rsidRDefault="008A5F77" w:rsidP="00BF7E14">
            <w:pPr>
              <w:pStyle w:val="TableBodyCopy"/>
              <w:rPr>
                <w:b/>
              </w:rPr>
            </w:pPr>
            <w:r>
              <w:rPr>
                <w:b/>
              </w:rPr>
              <w:t>Q 3.4</w:t>
            </w: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1F367BCF" w14:textId="77777777" w:rsidR="008A5F77" w:rsidRPr="00203EFE" w:rsidRDefault="008A5F77" w:rsidP="00620EC4">
            <w:pPr>
              <w:pStyle w:val="Bullets1stindent"/>
              <w:numPr>
                <w:ilvl w:val="0"/>
                <w:numId w:val="0"/>
              </w:numPr>
              <w:spacing w:line="240" w:lineRule="auto"/>
              <w:rPr>
                <w:b/>
              </w:rPr>
            </w:pPr>
            <w:r w:rsidRPr="00620EC4">
              <w:rPr>
                <w:rFonts w:ascii="Arial" w:hAnsi="Arial" w:cs="Arial"/>
                <w:b/>
                <w:color w:val="auto"/>
              </w:rPr>
              <w:t>Women and men on primary carer’s leave must be included in your organisation’s annual reviews of salaries and annual bonus payments.</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0838850D" w14:textId="77777777" w:rsidR="008A5F77" w:rsidRDefault="008A5F77" w:rsidP="004437CB">
            <w:pPr>
              <w:pStyle w:val="Bullets3rdindent"/>
              <w:numPr>
                <w:ilvl w:val="0"/>
                <w:numId w:val="0"/>
              </w:numPr>
              <w:ind w:left="852"/>
              <w:jc w:val="center"/>
            </w:pPr>
          </w:p>
        </w:tc>
        <w:tc>
          <w:tcPr>
            <w:tcW w:w="1298" w:type="dxa"/>
            <w:tcBorders>
              <w:left w:val="single" w:sz="6" w:space="0" w:color="003661" w:themeColor="text2"/>
              <w:right w:val="single" w:sz="6" w:space="0" w:color="003661" w:themeColor="text2"/>
            </w:tcBorders>
          </w:tcPr>
          <w:p w14:paraId="79FF368E" w14:textId="77777777" w:rsidR="008A5F77" w:rsidRDefault="008A5F77" w:rsidP="004437CB">
            <w:pPr>
              <w:pStyle w:val="Bullets3rdindent"/>
              <w:numPr>
                <w:ilvl w:val="0"/>
                <w:numId w:val="0"/>
              </w:numPr>
              <w:ind w:left="852"/>
              <w:jc w:val="center"/>
            </w:pPr>
          </w:p>
        </w:tc>
        <w:tc>
          <w:tcPr>
            <w:tcW w:w="1298" w:type="dxa"/>
            <w:tcBorders>
              <w:left w:val="single" w:sz="6" w:space="0" w:color="003661" w:themeColor="text2"/>
              <w:right w:val="single" w:sz="6" w:space="0" w:color="003661" w:themeColor="text2"/>
            </w:tcBorders>
          </w:tcPr>
          <w:p w14:paraId="7E773917" w14:textId="77777777" w:rsidR="008A5F77" w:rsidRDefault="008A5F77" w:rsidP="004437CB">
            <w:pPr>
              <w:pStyle w:val="Bullets3rdindent"/>
              <w:numPr>
                <w:ilvl w:val="0"/>
                <w:numId w:val="0"/>
              </w:numPr>
              <w:ind w:left="852"/>
              <w:jc w:val="center"/>
            </w:pPr>
          </w:p>
        </w:tc>
      </w:tr>
      <w:tr w:rsidR="008A5F77" w14:paraId="1529D962" w14:textId="3ED62037" w:rsidTr="00BF7E14">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58DD1DA" w14:textId="77777777" w:rsidR="008A5F77" w:rsidRDefault="008A5F77" w:rsidP="00BF7E14">
            <w:pPr>
              <w:pStyle w:val="TableBodyCopy"/>
              <w:rPr>
                <w:b/>
              </w:rPr>
            </w:pPr>
            <w:r>
              <w:rPr>
                <w:b/>
              </w:rPr>
              <w:t>Q 3.5</w:t>
            </w:r>
          </w:p>
        </w:tc>
        <w:tc>
          <w:tcPr>
            <w:tcW w:w="4903" w:type="dxa"/>
            <w:tcBorders>
              <w:left w:val="single" w:sz="6" w:space="0" w:color="003661" w:themeColor="text2"/>
              <w:right w:val="single" w:sz="6" w:space="0" w:color="003661" w:themeColor="text2"/>
            </w:tcBorders>
            <w:tcMar>
              <w:top w:w="57" w:type="dxa"/>
              <w:left w:w="57" w:type="dxa"/>
              <w:bottom w:w="57" w:type="dxa"/>
              <w:right w:w="57" w:type="dxa"/>
            </w:tcMar>
          </w:tcPr>
          <w:p w14:paraId="2CB8398A" w14:textId="77777777" w:rsidR="008A5F77" w:rsidRPr="00D17EBF"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analyse and compare the results of performance reviews by gender.</w:t>
            </w:r>
          </w:p>
        </w:tc>
        <w:tc>
          <w:tcPr>
            <w:tcW w:w="1298" w:type="dxa"/>
            <w:tcBorders>
              <w:left w:val="single" w:sz="6" w:space="0" w:color="003661" w:themeColor="text2"/>
              <w:right w:val="single" w:sz="6" w:space="0" w:color="003661" w:themeColor="text2"/>
            </w:tcBorders>
            <w:tcMar>
              <w:top w:w="57" w:type="dxa"/>
              <w:left w:w="57" w:type="dxa"/>
              <w:bottom w:w="57" w:type="dxa"/>
              <w:right w:w="57" w:type="dxa"/>
            </w:tcMar>
          </w:tcPr>
          <w:p w14:paraId="32843674" w14:textId="77777777" w:rsidR="008A5F77" w:rsidRDefault="008A5F77" w:rsidP="004437CB">
            <w:pPr>
              <w:jc w:val="center"/>
            </w:pPr>
            <w:r>
              <w:rPr>
                <w:rFonts w:ascii="Arial" w:eastAsia="Calibri" w:hAnsi="Arial" w:cs="Arial"/>
                <w:color w:val="000000"/>
              </w:rPr>
              <w:sym w:font="Wingdings 2" w:char="F050"/>
            </w:r>
          </w:p>
        </w:tc>
        <w:tc>
          <w:tcPr>
            <w:tcW w:w="1298" w:type="dxa"/>
            <w:tcBorders>
              <w:left w:val="single" w:sz="6" w:space="0" w:color="003661" w:themeColor="text2"/>
              <w:right w:val="single" w:sz="6" w:space="0" w:color="003661" w:themeColor="text2"/>
            </w:tcBorders>
          </w:tcPr>
          <w:p w14:paraId="0B59E8DB" w14:textId="77777777" w:rsidR="008A5F77" w:rsidRDefault="008A5F77" w:rsidP="004437CB">
            <w:pPr>
              <w:jc w:val="center"/>
              <w:rPr>
                <w:rFonts w:ascii="Arial" w:eastAsia="Calibri" w:hAnsi="Arial" w:cs="Arial"/>
                <w:color w:val="000000"/>
              </w:rPr>
            </w:pPr>
          </w:p>
        </w:tc>
        <w:tc>
          <w:tcPr>
            <w:tcW w:w="1298" w:type="dxa"/>
            <w:tcBorders>
              <w:left w:val="single" w:sz="6" w:space="0" w:color="003661" w:themeColor="text2"/>
              <w:right w:val="single" w:sz="6" w:space="0" w:color="003661" w:themeColor="text2"/>
            </w:tcBorders>
          </w:tcPr>
          <w:p w14:paraId="379EB75F" w14:textId="77777777" w:rsidR="008A5F77" w:rsidRDefault="008A5F77" w:rsidP="004437CB">
            <w:pPr>
              <w:jc w:val="center"/>
              <w:rPr>
                <w:rFonts w:ascii="Arial" w:eastAsia="Calibri" w:hAnsi="Arial" w:cs="Arial"/>
                <w:color w:val="000000"/>
              </w:rPr>
            </w:pPr>
          </w:p>
        </w:tc>
      </w:tr>
    </w:tbl>
    <w:p w14:paraId="018544E5" w14:textId="77777777" w:rsidR="00C87B1A" w:rsidRDefault="00C87B1A" w:rsidP="00741D7F">
      <w:pPr>
        <w:pStyle w:val="BodyCopy"/>
      </w:pPr>
    </w:p>
    <w:p w14:paraId="70B0B2D2" w14:textId="77777777" w:rsidR="00C87B1A" w:rsidRDefault="00C87B1A">
      <w:r>
        <w:br w:type="page"/>
      </w:r>
    </w:p>
    <w:tbl>
      <w:tblPr>
        <w:tblStyle w:val="EOWA-WGEA"/>
        <w:tblW w:w="5000" w:type="pct"/>
        <w:tblLayout w:type="fixed"/>
        <w:tblLook w:val="04A0" w:firstRow="1" w:lastRow="0" w:firstColumn="1" w:lastColumn="0" w:noHBand="0" w:noVBand="1"/>
      </w:tblPr>
      <w:tblGrid>
        <w:gridCol w:w="843"/>
        <w:gridCol w:w="5021"/>
        <w:gridCol w:w="1252"/>
        <w:gridCol w:w="1253"/>
        <w:gridCol w:w="1253"/>
      </w:tblGrid>
      <w:tr w:rsidR="00635F86" w:rsidRPr="000130D1" w14:paraId="7F21F3AE" w14:textId="51210459" w:rsidTr="00635F86">
        <w:trPr>
          <w:cnfStyle w:val="100000000000" w:firstRow="1" w:lastRow="0" w:firstColumn="0" w:lastColumn="0" w:oddVBand="0" w:evenVBand="0" w:oddHBand="0" w:evenHBand="0" w:firstRowFirstColumn="0" w:firstRowLastColumn="0" w:lastRowFirstColumn="0" w:lastRowLastColumn="0"/>
          <w:cantSplit/>
        </w:trPr>
        <w:tc>
          <w:tcPr>
            <w:tcW w:w="586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4E0C9234" w14:textId="77777777" w:rsidR="00635F86" w:rsidRPr="000130D1" w:rsidRDefault="00635F86" w:rsidP="00E13E05">
            <w:pPr>
              <w:pStyle w:val="Heading2"/>
              <w:outlineLvl w:val="1"/>
            </w:pPr>
            <w:r w:rsidRPr="000130D1">
              <w:t>Focus area and criteria</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5351AB35" w14:textId="150362CD" w:rsidR="00635F86" w:rsidRPr="009B0CBA" w:rsidRDefault="00635F86" w:rsidP="004437CB">
            <w:pPr>
              <w:pStyle w:val="Heading2"/>
              <w:jc w:val="center"/>
              <w:outlineLvl w:val="1"/>
              <w:rPr>
                <w:sz w:val="24"/>
                <w:szCs w:val="24"/>
              </w:rPr>
            </w:pPr>
            <w:r w:rsidRPr="009B0CBA">
              <w:rPr>
                <w:sz w:val="24"/>
                <w:szCs w:val="24"/>
              </w:rPr>
              <w:t xml:space="preserve">New </w:t>
            </w:r>
            <w:r>
              <w:rPr>
                <w:sz w:val="24"/>
                <w:szCs w:val="24"/>
              </w:rPr>
              <w:br/>
            </w:r>
            <w:r w:rsidRPr="009B0CBA">
              <w:rPr>
                <w:sz w:val="24"/>
                <w:szCs w:val="24"/>
              </w:rPr>
              <w:t>(</w:t>
            </w:r>
            <w:r w:rsidRPr="009B0CBA">
              <w:rPr>
                <w:rFonts w:ascii="Arial" w:eastAsia="Calibri" w:hAnsi="Arial" w:cs="Arial"/>
                <w:color w:val="000000"/>
                <w:sz w:val="24"/>
                <w:szCs w:val="24"/>
              </w:rPr>
              <w:sym w:font="Wingdings 2" w:char="F050"/>
            </w:r>
            <w:r w:rsidRPr="009B0CBA">
              <w:rPr>
                <w:sz w:val="24"/>
                <w:szCs w:val="24"/>
              </w:rPr>
              <w:t>)</w:t>
            </w:r>
          </w:p>
        </w:tc>
        <w:tc>
          <w:tcPr>
            <w:tcW w:w="1253" w:type="dxa"/>
            <w:tcBorders>
              <w:left w:val="single" w:sz="6" w:space="0" w:color="003661" w:themeColor="text2"/>
              <w:right w:val="single" w:sz="6" w:space="0" w:color="003661" w:themeColor="text2"/>
            </w:tcBorders>
          </w:tcPr>
          <w:p w14:paraId="654B58CC" w14:textId="3D5E9B38" w:rsidR="00635F86" w:rsidRPr="009B0CBA" w:rsidRDefault="00635F86" w:rsidP="004437CB">
            <w:pPr>
              <w:pStyle w:val="Heading2"/>
              <w:jc w:val="center"/>
              <w:outlineLvl w:val="1"/>
              <w:rPr>
                <w:sz w:val="24"/>
                <w:szCs w:val="24"/>
              </w:rPr>
            </w:pPr>
            <w:r>
              <w:rPr>
                <w:sz w:val="24"/>
                <w:szCs w:val="24"/>
              </w:rPr>
              <w:t>Not met (x)</w:t>
            </w:r>
          </w:p>
        </w:tc>
        <w:tc>
          <w:tcPr>
            <w:tcW w:w="1253" w:type="dxa"/>
            <w:tcBorders>
              <w:left w:val="single" w:sz="6" w:space="0" w:color="003661" w:themeColor="text2"/>
              <w:right w:val="single" w:sz="6" w:space="0" w:color="003661" w:themeColor="text2"/>
            </w:tcBorders>
          </w:tcPr>
          <w:p w14:paraId="7AB09A6D" w14:textId="59F1AA75" w:rsidR="00635F86" w:rsidRPr="009B0CBA" w:rsidRDefault="00635F86" w:rsidP="004437CB">
            <w:pPr>
              <w:pStyle w:val="Heading2"/>
              <w:jc w:val="center"/>
              <w:outlineLvl w:val="1"/>
              <w:rPr>
                <w:sz w:val="24"/>
                <w:szCs w:val="24"/>
              </w:rPr>
            </w:pPr>
            <w:r>
              <w:rPr>
                <w:sz w:val="24"/>
                <w:szCs w:val="24"/>
              </w:rPr>
              <w:t>Met</w:t>
            </w:r>
            <w:r w:rsidRPr="00550279">
              <w:rPr>
                <w:sz w:val="24"/>
                <w:szCs w:val="24"/>
              </w:rPr>
              <w:t xml:space="preserve">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r>
      <w:tr w:rsidR="008A5F77" w14:paraId="08AF67C5" w14:textId="64214E77" w:rsidTr="00635F86">
        <w:trPr>
          <w:cantSplit/>
          <w:trHeight w:val="564"/>
        </w:trPr>
        <w:tc>
          <w:tcPr>
            <w:tcW w:w="586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548E5BD6" w14:textId="77777777" w:rsidR="008A5F77" w:rsidRPr="00207C8C" w:rsidRDefault="008A5F77" w:rsidP="00E13E05">
            <w:pPr>
              <w:pStyle w:val="Heading3"/>
            </w:pPr>
            <w:r w:rsidRPr="00207C8C">
              <w:rPr>
                <w:rFonts w:eastAsia="Calibri"/>
              </w:rPr>
              <w:t>4</w:t>
            </w:r>
            <w:r>
              <w:rPr>
                <w:rFonts w:eastAsia="Calibri"/>
              </w:rPr>
              <w:t>.</w:t>
            </w:r>
            <w:r w:rsidRPr="00207C8C">
              <w:rPr>
                <w:rFonts w:eastAsia="Calibri"/>
              </w:rPr>
              <w:t xml:space="preserve">  Support for caring</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746603DF" w14:textId="77777777" w:rsidR="008A5F77" w:rsidRDefault="008A5F77" w:rsidP="004437CB">
            <w:pPr>
              <w:pStyle w:val="TableBodyCopy"/>
              <w:jc w:val="center"/>
            </w:pPr>
          </w:p>
        </w:tc>
        <w:tc>
          <w:tcPr>
            <w:tcW w:w="1253" w:type="dxa"/>
            <w:tcBorders>
              <w:left w:val="single" w:sz="6" w:space="0" w:color="003661" w:themeColor="text2"/>
              <w:right w:val="single" w:sz="6" w:space="0" w:color="003661" w:themeColor="text2"/>
            </w:tcBorders>
          </w:tcPr>
          <w:p w14:paraId="41265755" w14:textId="77777777" w:rsidR="008A5F77" w:rsidRDefault="008A5F77" w:rsidP="004437CB">
            <w:pPr>
              <w:pStyle w:val="TableBodyCopy"/>
              <w:jc w:val="center"/>
            </w:pPr>
          </w:p>
        </w:tc>
        <w:tc>
          <w:tcPr>
            <w:tcW w:w="1253" w:type="dxa"/>
            <w:tcBorders>
              <w:left w:val="single" w:sz="6" w:space="0" w:color="003661" w:themeColor="text2"/>
              <w:right w:val="single" w:sz="6" w:space="0" w:color="003661" w:themeColor="text2"/>
            </w:tcBorders>
          </w:tcPr>
          <w:p w14:paraId="6CCC29A2" w14:textId="77777777" w:rsidR="008A5F77" w:rsidRDefault="008A5F77" w:rsidP="004437CB">
            <w:pPr>
              <w:pStyle w:val="TableBodyCopy"/>
              <w:jc w:val="center"/>
            </w:pPr>
          </w:p>
        </w:tc>
      </w:tr>
      <w:tr w:rsidR="008A5F77" w14:paraId="7285FEE7" w14:textId="6F661619"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C2C9774" w14:textId="77777777" w:rsidR="008A5F77" w:rsidRPr="00847FA3" w:rsidRDefault="008A5F77" w:rsidP="00BF7E14">
            <w:pPr>
              <w:pStyle w:val="TableBodyCopy"/>
              <w:rPr>
                <w:b/>
              </w:rPr>
            </w:pPr>
            <w:r>
              <w:rPr>
                <w:b/>
              </w:rPr>
              <w:t>Q 4.1</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56FCFAE1" w14:textId="461C6F32" w:rsidR="008A5F77" w:rsidRPr="00D2245B" w:rsidRDefault="008A5F77">
            <w:pPr>
              <w:rPr>
                <w:rFonts w:ascii="Arial" w:hAnsi="Arial" w:cs="Arial"/>
                <w:color w:val="auto"/>
              </w:rPr>
            </w:pPr>
            <w:r w:rsidRPr="00D2245B">
              <w:rPr>
                <w:rFonts w:ascii="Arial" w:eastAsia="Calibri" w:hAnsi="Arial" w:cs="Arial"/>
                <w:b/>
                <w:color w:val="000000"/>
              </w:rPr>
              <w:t xml:space="preserve">Q </w:t>
            </w:r>
            <w:r w:rsidRPr="00620EC4">
              <w:rPr>
                <w:rFonts w:ascii="Arial" w:hAnsi="Arial" w:cs="Arial"/>
                <w:b/>
                <w:color w:val="auto"/>
              </w:rPr>
              <w:t xml:space="preserve">4.1 Your organisation must have a policy </w:t>
            </w:r>
            <w:r w:rsidRPr="00D2245B">
              <w:rPr>
                <w:rFonts w:ascii="Arial" w:hAnsi="Arial" w:cs="Arial"/>
                <w:b/>
                <w:color w:val="auto"/>
              </w:rPr>
              <w:t>AND</w:t>
            </w:r>
            <w:r w:rsidRPr="00620EC4">
              <w:rPr>
                <w:rFonts w:ascii="Arial" w:hAnsi="Arial" w:cs="Arial"/>
                <w:b/>
                <w:color w:val="auto"/>
              </w:rPr>
              <w:t xml:space="preserve"> strategy to support its workforce who have family </w:t>
            </w:r>
            <w:r w:rsidRPr="00D2245B">
              <w:rPr>
                <w:rFonts w:ascii="Arial" w:hAnsi="Arial" w:cs="Arial"/>
                <w:b/>
                <w:color w:val="auto"/>
              </w:rPr>
              <w:t>and</w:t>
            </w:r>
            <w:r w:rsidRPr="00620EC4">
              <w:rPr>
                <w:rFonts w:ascii="Arial" w:hAnsi="Arial" w:cs="Arial"/>
                <w:b/>
                <w:color w:val="auto"/>
              </w:rPr>
              <w:t xml:space="preserve"> caring responsibilities.</w:t>
            </w:r>
          </w:p>
          <w:p w14:paraId="423165C0" w14:textId="77777777" w:rsidR="008A5F77" w:rsidRPr="009E7EBC" w:rsidRDefault="008A5F77" w:rsidP="00D37D96">
            <w:pPr>
              <w:spacing w:before="120"/>
              <w:rPr>
                <w:rFonts w:ascii="Arial" w:hAnsi="Arial" w:cs="Arial"/>
                <w:color w:val="auto"/>
              </w:rPr>
            </w:pPr>
            <w:r w:rsidRPr="00D2245B">
              <w:rPr>
                <w:rFonts w:ascii="Arial" w:hAnsi="Arial" w:cs="Arial"/>
                <w:color w:val="auto"/>
              </w:rPr>
              <w:t>These must be relevant and accessible for employees with a broad range of caring responsibilities including:</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7C1952AF" w14:textId="77777777" w:rsidR="008A5F77" w:rsidRPr="00D17EBF"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1AFC74D3" w14:textId="77777777" w:rsidR="008A5F77" w:rsidRPr="00D17EBF"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3A6AACCD" w14:textId="77777777" w:rsidR="008A5F77" w:rsidRPr="00D17EBF" w:rsidRDefault="008A5F77" w:rsidP="004437CB">
            <w:pPr>
              <w:pStyle w:val="Bullets3rdindent"/>
              <w:numPr>
                <w:ilvl w:val="0"/>
                <w:numId w:val="0"/>
              </w:numPr>
              <w:ind w:left="852" w:hanging="284"/>
              <w:jc w:val="center"/>
            </w:pPr>
          </w:p>
        </w:tc>
      </w:tr>
      <w:tr w:rsidR="00635F86" w14:paraId="55AAD079" w14:textId="297407B8" w:rsidTr="00BF7E14">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1990E386"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66754C0B" w14:textId="77777777" w:rsidR="00635F86" w:rsidRPr="009E7EBC" w:rsidRDefault="00635F86" w:rsidP="00513F57">
            <w:pPr>
              <w:pStyle w:val="Bullets1stindent"/>
              <w:spacing w:line="240" w:lineRule="auto"/>
              <w:rPr>
                <w:rFonts w:ascii="Arial" w:eastAsia="Calibri" w:hAnsi="Arial" w:cs="Arial"/>
                <w:color w:val="000000"/>
              </w:rPr>
            </w:pPr>
            <w:r w:rsidRPr="00513F57">
              <w:t>support for return to work from parental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3CF31CF6" w14:textId="77777777" w:rsidR="00635F86" w:rsidRPr="00D17EBF"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2E044CB6" w14:textId="77777777" w:rsidR="00635F86" w:rsidRPr="00D17EBF"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6358F01D" w14:textId="77777777" w:rsidR="00635F86" w:rsidRPr="00D17EBF" w:rsidRDefault="00635F86" w:rsidP="004437CB">
            <w:pPr>
              <w:pStyle w:val="Bullets3rdindent"/>
              <w:numPr>
                <w:ilvl w:val="0"/>
                <w:numId w:val="0"/>
              </w:numPr>
              <w:ind w:left="852" w:hanging="284"/>
              <w:jc w:val="center"/>
            </w:pPr>
          </w:p>
        </w:tc>
      </w:tr>
      <w:tr w:rsidR="00635F86" w14:paraId="524FCDB8" w14:textId="6600734E"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50C9A43"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1F86A9D3" w14:textId="4BE2A037" w:rsidR="00635F86" w:rsidRPr="009E7EBC" w:rsidRDefault="00635F86" w:rsidP="00513F57">
            <w:pPr>
              <w:pStyle w:val="Bullets1stindent"/>
              <w:spacing w:line="240" w:lineRule="auto"/>
              <w:rPr>
                <w:rFonts w:ascii="Arial" w:eastAsia="Calibri" w:hAnsi="Arial" w:cs="Arial"/>
                <w:color w:val="000000"/>
              </w:rPr>
            </w:pPr>
            <w:r w:rsidRPr="00513F57">
              <w:t>support for parents at all stages of children’s lives</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0C2DC0F2"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6C791317"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3A547152" w14:textId="77777777" w:rsidR="00635F86" w:rsidRDefault="00635F86" w:rsidP="004437CB">
            <w:pPr>
              <w:jc w:val="center"/>
              <w:rPr>
                <w:rFonts w:ascii="Arial" w:eastAsia="Calibri" w:hAnsi="Arial" w:cs="Arial"/>
                <w:color w:val="000000"/>
              </w:rPr>
            </w:pPr>
          </w:p>
        </w:tc>
      </w:tr>
      <w:tr w:rsidR="00635F86" w14:paraId="1BECF774" w14:textId="548C258A"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A93E276"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7663A1CE" w14:textId="77777777" w:rsidR="00635F86" w:rsidRPr="009E7EBC" w:rsidRDefault="00635F86" w:rsidP="00513F57">
            <w:pPr>
              <w:pStyle w:val="Bullets1stindent"/>
              <w:spacing w:line="240" w:lineRule="auto"/>
              <w:rPr>
                <w:rFonts w:eastAsia="Calibri"/>
                <w:color w:val="000000"/>
              </w:rPr>
            </w:pPr>
            <w:r w:rsidRPr="00D2245B">
              <w:t>provisions for elde</w:t>
            </w:r>
            <w:r>
              <w:t xml:space="preserve">r care and disability care will </w:t>
            </w:r>
            <w:r w:rsidRPr="00D2245B">
              <w:t>need to be included.</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7434CFA" w14:textId="688D07D5" w:rsidR="00635F86" w:rsidRPr="00D17EBF" w:rsidRDefault="00635F86" w:rsidP="004437CB">
            <w:pPr>
              <w:pStyle w:val="Bullets3rdindent"/>
              <w:numPr>
                <w:ilvl w:val="0"/>
                <w:numId w:val="0"/>
              </w:numPr>
              <w:jc w:val="center"/>
            </w:pPr>
            <w:r>
              <w:rPr>
                <w:rFonts w:ascii="Arial" w:eastAsia="Calibri" w:hAnsi="Arial" w:cs="Arial"/>
                <w:color w:val="000000"/>
              </w:rPr>
              <w:sym w:font="Wingdings 2" w:char="F050"/>
            </w:r>
            <w:r>
              <w:t xml:space="preserve"> </w:t>
            </w:r>
            <w:r>
              <w:br/>
              <w:t>(2021-22)</w:t>
            </w:r>
          </w:p>
        </w:tc>
        <w:tc>
          <w:tcPr>
            <w:tcW w:w="1253" w:type="dxa"/>
            <w:tcBorders>
              <w:left w:val="single" w:sz="6" w:space="0" w:color="003661" w:themeColor="text2"/>
              <w:right w:val="single" w:sz="6" w:space="0" w:color="003661" w:themeColor="text2"/>
            </w:tcBorders>
          </w:tcPr>
          <w:p w14:paraId="1AC5A438" w14:textId="77777777" w:rsidR="00635F86" w:rsidRDefault="00635F86" w:rsidP="004437CB">
            <w:pPr>
              <w:pStyle w:val="Bullets3rdindent"/>
              <w:numPr>
                <w:ilvl w:val="0"/>
                <w:numId w:val="0"/>
              </w:num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1F88F54D" w14:textId="77777777" w:rsidR="00635F86" w:rsidRDefault="00635F86" w:rsidP="004437CB">
            <w:pPr>
              <w:pStyle w:val="Bullets3rdindent"/>
              <w:numPr>
                <w:ilvl w:val="0"/>
                <w:numId w:val="0"/>
              </w:numPr>
              <w:jc w:val="center"/>
              <w:rPr>
                <w:rFonts w:ascii="Arial" w:eastAsia="Calibri" w:hAnsi="Arial" w:cs="Arial"/>
                <w:color w:val="000000"/>
              </w:rPr>
            </w:pPr>
          </w:p>
        </w:tc>
      </w:tr>
      <w:tr w:rsidR="008A5F77" w14:paraId="3C1588AD" w14:textId="64376077"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CDDCE71" w14:textId="77777777" w:rsidR="008A5F77" w:rsidRDefault="008A5F77" w:rsidP="00BF7E14">
            <w:pPr>
              <w:pStyle w:val="TableBodyCopy"/>
              <w:rPr>
                <w:b/>
              </w:rPr>
            </w:pPr>
            <w:r>
              <w:rPr>
                <w:b/>
              </w:rPr>
              <w:t>Q 4.2</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1445B2D3" w14:textId="77777777" w:rsidR="008A5F77" w:rsidRPr="009E7EBC"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offer all permanent employees who are primary carers at least eight weeks of paid parental leave at full pay, plus superannuation on its employer-funded scheme.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50EA002C" w14:textId="7B841308" w:rsidR="008A5F77" w:rsidRPr="00D37D96" w:rsidRDefault="008A5F77" w:rsidP="004437CB">
            <w:pPr>
              <w:pStyle w:val="Bullets3rdindent"/>
              <w:numPr>
                <w:ilvl w:val="0"/>
                <w:numId w:val="0"/>
              </w:num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rsidR="004437CB">
              <w:rPr>
                <w:rFonts w:ascii="Arial" w:eastAsia="Calibri" w:hAnsi="Arial" w:cs="Arial"/>
                <w:color w:val="000000"/>
              </w:rPr>
              <w:br/>
            </w:r>
            <w:r w:rsidRPr="00D37D96">
              <w:rPr>
                <w:rFonts w:ascii="Arial" w:eastAsia="Calibri" w:hAnsi="Arial" w:cs="Arial"/>
                <w:color w:val="000000"/>
                <w:sz w:val="18"/>
                <w:szCs w:val="18"/>
              </w:rPr>
              <w:t>(super on employer-funded scheme)</w:t>
            </w:r>
          </w:p>
        </w:tc>
        <w:tc>
          <w:tcPr>
            <w:tcW w:w="1253" w:type="dxa"/>
            <w:tcBorders>
              <w:left w:val="single" w:sz="6" w:space="0" w:color="003661" w:themeColor="text2"/>
              <w:right w:val="single" w:sz="6" w:space="0" w:color="003661" w:themeColor="text2"/>
            </w:tcBorders>
          </w:tcPr>
          <w:p w14:paraId="5EDD64D2" w14:textId="77777777" w:rsidR="008A5F77" w:rsidRDefault="008A5F77" w:rsidP="004437CB">
            <w:pPr>
              <w:pStyle w:val="Bullets3rdindent"/>
              <w:numPr>
                <w:ilvl w:val="0"/>
                <w:numId w:val="0"/>
              </w:num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3B7C98BC" w14:textId="77777777" w:rsidR="008A5F77" w:rsidRDefault="008A5F77" w:rsidP="004437CB">
            <w:pPr>
              <w:pStyle w:val="Bullets3rdindent"/>
              <w:numPr>
                <w:ilvl w:val="0"/>
                <w:numId w:val="0"/>
              </w:numPr>
              <w:jc w:val="center"/>
              <w:rPr>
                <w:rFonts w:ascii="Arial" w:eastAsia="Calibri" w:hAnsi="Arial" w:cs="Arial"/>
                <w:color w:val="000000"/>
              </w:rPr>
            </w:pPr>
          </w:p>
        </w:tc>
      </w:tr>
      <w:tr w:rsidR="00635F86" w14:paraId="2022B881" w14:textId="35FC4687" w:rsidTr="00BF7E14">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212935E2"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4504DB32" w14:textId="77777777" w:rsidR="00635F86" w:rsidRPr="00513F57" w:rsidRDefault="00635F86" w:rsidP="00513F57">
            <w:pPr>
              <w:pStyle w:val="Bullets1stindent"/>
              <w:spacing w:line="240" w:lineRule="auto"/>
              <w:rPr>
                <w:rFonts w:ascii="Arial" w:eastAsia="Calibri" w:hAnsi="Arial" w:cs="Arial"/>
                <w:color w:val="000000"/>
              </w:rPr>
            </w:pPr>
            <w:r w:rsidRPr="00513F57">
              <w:t>this must be paid in addition to the government scheme (not just topping up the government funded scheme)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659DA90"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1C29AD31"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2A2A87E7" w14:textId="77777777" w:rsidR="00635F86" w:rsidRPr="00D17EBF" w:rsidRDefault="00635F86" w:rsidP="004437CB">
            <w:pPr>
              <w:pStyle w:val="Bullets3rdindent"/>
              <w:numPr>
                <w:ilvl w:val="0"/>
                <w:numId w:val="0"/>
              </w:numPr>
              <w:ind w:left="852"/>
              <w:jc w:val="center"/>
            </w:pPr>
          </w:p>
        </w:tc>
      </w:tr>
      <w:tr w:rsidR="00635F86" w14:paraId="759FEA33" w14:textId="3CAC811C"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F0CFFCE"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60BE84F5" w14:textId="77777777" w:rsidR="00635F86" w:rsidRPr="009E7EBC" w:rsidRDefault="00635F86" w:rsidP="00513F57">
            <w:pPr>
              <w:pStyle w:val="Bullets1stindent"/>
              <w:spacing w:line="240" w:lineRule="auto"/>
              <w:rPr>
                <w:rFonts w:ascii="Arial" w:eastAsia="Calibri" w:hAnsi="Arial" w:cs="Arial"/>
                <w:color w:val="000000"/>
              </w:rPr>
            </w:pPr>
            <w:r w:rsidRPr="00513F57">
              <w:t>available under any circumstances where there is a new baby: adoption, same-sex couple, surrogacy</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07FFA66A"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63729B6C"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40E1E0FE" w14:textId="77777777" w:rsidR="00635F86" w:rsidRPr="00D17EBF" w:rsidRDefault="00635F86" w:rsidP="004437CB">
            <w:pPr>
              <w:pStyle w:val="Bullets3rdindent"/>
              <w:numPr>
                <w:ilvl w:val="0"/>
                <w:numId w:val="0"/>
              </w:numPr>
              <w:ind w:left="852"/>
              <w:jc w:val="center"/>
            </w:pPr>
          </w:p>
        </w:tc>
      </w:tr>
      <w:tr w:rsidR="00635F86" w14:paraId="2E8410F4" w14:textId="3481579A"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2E8A17D"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0187EEBD" w14:textId="77777777" w:rsidR="00635F86" w:rsidRPr="009E7EBC" w:rsidRDefault="00635F86" w:rsidP="00513F57">
            <w:pPr>
              <w:pStyle w:val="Bullets1stindent"/>
              <w:spacing w:line="240" w:lineRule="auto"/>
              <w:rPr>
                <w:rFonts w:ascii="Arial" w:eastAsia="Calibri" w:hAnsi="Arial" w:cs="Arial"/>
                <w:color w:val="000000"/>
              </w:rPr>
            </w:pPr>
            <w:r w:rsidRPr="00513F57">
              <w:t>no requirement for your workforce to repay any portion if they do not return to work</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56DE7039"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1EA6B12D"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610A74ED" w14:textId="77777777" w:rsidR="00635F86" w:rsidRPr="00D17EBF" w:rsidRDefault="00635F86" w:rsidP="004437CB">
            <w:pPr>
              <w:pStyle w:val="Bullets3rdindent"/>
              <w:numPr>
                <w:ilvl w:val="0"/>
                <w:numId w:val="0"/>
              </w:numPr>
              <w:ind w:left="852"/>
              <w:jc w:val="center"/>
            </w:pPr>
          </w:p>
        </w:tc>
      </w:tr>
      <w:tr w:rsidR="00635F86" w14:paraId="7060F64E" w14:textId="69349AF6"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B8B2235"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43ABFC42" w14:textId="77777777" w:rsidR="00635F86" w:rsidRPr="009E7EBC" w:rsidRDefault="00635F86" w:rsidP="00513F57">
            <w:pPr>
              <w:pStyle w:val="Bullets1stindent"/>
              <w:spacing w:line="240" w:lineRule="auto"/>
              <w:rPr>
                <w:rFonts w:ascii="Arial" w:eastAsia="Calibri" w:hAnsi="Arial" w:cs="Arial"/>
                <w:color w:val="000000"/>
              </w:rPr>
            </w:pPr>
            <w:r w:rsidRPr="00513F57">
              <w:t>available to women and men</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37F941E0"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044B796F" w14:textId="77777777" w:rsidR="00635F86" w:rsidRPr="00D17EBF" w:rsidRDefault="00635F86"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2229BAAB" w14:textId="77777777" w:rsidR="00635F86" w:rsidRPr="00D17EBF" w:rsidRDefault="00635F86" w:rsidP="004437CB">
            <w:pPr>
              <w:pStyle w:val="Bullets3rdindent"/>
              <w:numPr>
                <w:ilvl w:val="0"/>
                <w:numId w:val="0"/>
              </w:numPr>
              <w:ind w:left="852"/>
              <w:jc w:val="center"/>
            </w:pPr>
          </w:p>
        </w:tc>
      </w:tr>
      <w:tr w:rsidR="00635F86" w14:paraId="72577D73" w14:textId="35EAE9CB"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2D5F68F"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7560BF43" w14:textId="77777777" w:rsidR="00635F86" w:rsidRPr="009E7EBC" w:rsidRDefault="00635F86" w:rsidP="00513F57">
            <w:pPr>
              <w:pStyle w:val="Bullets1stindent"/>
              <w:spacing w:line="240" w:lineRule="auto"/>
              <w:rPr>
                <w:rFonts w:ascii="Arial" w:eastAsia="Calibri" w:hAnsi="Arial" w:cs="Arial"/>
                <w:color w:val="000000"/>
              </w:rPr>
            </w:pPr>
            <w:r w:rsidRPr="00513F57">
              <w:t>flexibility in how this can be taken must be provided (e.g. part-time for part of the paid duration).</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1B965C16"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2B900899"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1017E904" w14:textId="77777777" w:rsidR="00635F86" w:rsidRDefault="00635F86" w:rsidP="004437CB">
            <w:pPr>
              <w:jc w:val="center"/>
              <w:rPr>
                <w:rFonts w:ascii="Arial" w:eastAsia="Calibri" w:hAnsi="Arial" w:cs="Arial"/>
                <w:color w:val="000000"/>
              </w:rPr>
            </w:pPr>
          </w:p>
        </w:tc>
      </w:tr>
      <w:tr w:rsidR="00635F86" w14:paraId="24471002" w14:textId="0052F0E2"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1748D3B"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0F5ACC01" w14:textId="505D6E29" w:rsidR="00635F86" w:rsidRPr="009E7EBC" w:rsidRDefault="00635F86" w:rsidP="00E13E05">
            <w:pPr>
              <w:pStyle w:val="Bullets1stindent"/>
              <w:rPr>
                <w:rFonts w:eastAsia="Calibri"/>
                <w:color w:val="000000"/>
              </w:rPr>
            </w:pPr>
            <w:proofErr w:type="gramStart"/>
            <w:r w:rsidRPr="003B743F">
              <w:t>if</w:t>
            </w:r>
            <w:proofErr w:type="gramEnd"/>
            <w:r w:rsidRPr="003B743F">
              <w:t xml:space="preserve"> your employer-funded paid parental leave is for a period of time that is less than the government scheme’s, superannuation must also be paid on the difference, paid at the minimum wage.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2951055A" w14:textId="6A72BD1C" w:rsidR="00635F86" w:rsidRPr="002C5949" w:rsidRDefault="00635F86" w:rsidP="004437CB">
            <w:pPr>
              <w:pStyle w:val="Bullets3rdindent"/>
              <w:numPr>
                <w:ilvl w:val="0"/>
                <w:numId w:val="0"/>
              </w:numPr>
              <w:jc w:val="center"/>
            </w:pPr>
            <w:r w:rsidRPr="002C5949">
              <w:rPr>
                <w:rFonts w:ascii="Arial" w:eastAsia="Calibri" w:hAnsi="Arial" w:cs="Arial"/>
                <w:color w:val="000000"/>
              </w:rPr>
              <w:sym w:font="Wingdings 2" w:char="F050"/>
            </w:r>
            <w:r w:rsidRPr="002C5949">
              <w:t xml:space="preserve"> </w:t>
            </w:r>
            <w:r>
              <w:br/>
            </w:r>
            <w:r w:rsidRPr="002C5949">
              <w:t>(2022-23</w:t>
            </w:r>
            <w:r w:rsidRPr="00D37D96">
              <w:t>)</w:t>
            </w:r>
          </w:p>
        </w:tc>
        <w:tc>
          <w:tcPr>
            <w:tcW w:w="1253" w:type="dxa"/>
            <w:tcBorders>
              <w:left w:val="single" w:sz="6" w:space="0" w:color="003661" w:themeColor="text2"/>
              <w:right w:val="single" w:sz="6" w:space="0" w:color="003661" w:themeColor="text2"/>
            </w:tcBorders>
          </w:tcPr>
          <w:p w14:paraId="4676ECFF" w14:textId="77777777" w:rsidR="00635F86" w:rsidRPr="002C5949" w:rsidRDefault="00635F86" w:rsidP="004437CB">
            <w:pPr>
              <w:pStyle w:val="Bullets3rdindent"/>
              <w:numPr>
                <w:ilvl w:val="0"/>
                <w:numId w:val="0"/>
              </w:num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08EFCAF2" w14:textId="77777777" w:rsidR="00635F86" w:rsidRPr="002C5949" w:rsidRDefault="00635F86" w:rsidP="004437CB">
            <w:pPr>
              <w:pStyle w:val="Bullets3rdindent"/>
              <w:numPr>
                <w:ilvl w:val="0"/>
                <w:numId w:val="0"/>
              </w:numPr>
              <w:jc w:val="center"/>
              <w:rPr>
                <w:rFonts w:ascii="Arial" w:eastAsia="Calibri" w:hAnsi="Arial" w:cs="Arial"/>
                <w:color w:val="000000"/>
              </w:rPr>
            </w:pPr>
          </w:p>
        </w:tc>
      </w:tr>
      <w:tr w:rsidR="008A5F77" w14:paraId="4BAB8AAE" w14:textId="72496C45"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53DED0C" w14:textId="77777777" w:rsidR="008A5F77" w:rsidRDefault="008A5F77" w:rsidP="00BF7E14">
            <w:pPr>
              <w:pStyle w:val="TableBodyCopy"/>
              <w:rPr>
                <w:b/>
              </w:rPr>
            </w:pPr>
            <w:r>
              <w:rPr>
                <w:b/>
              </w:rPr>
              <w:t>Q 4.3</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43BBDAC6" w14:textId="77777777" w:rsidR="008A5F77" w:rsidRPr="00352ECD"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offer all permanent employees who are secondary carers at least two weeks of paid parental leave at full pay.</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18C4A99C" w14:textId="77777777" w:rsidR="008A5F77" w:rsidRPr="00D17EBF" w:rsidRDefault="008A5F77"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43AA415F" w14:textId="77777777" w:rsidR="008A5F77" w:rsidRDefault="008A5F77"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05CB90CA" w14:textId="77777777" w:rsidR="008A5F77" w:rsidRDefault="008A5F77" w:rsidP="004437CB">
            <w:pPr>
              <w:jc w:val="center"/>
              <w:rPr>
                <w:rFonts w:ascii="Arial" w:eastAsia="Calibri" w:hAnsi="Arial" w:cs="Arial"/>
                <w:color w:val="000000"/>
              </w:rPr>
            </w:pPr>
          </w:p>
        </w:tc>
      </w:tr>
      <w:tr w:rsidR="00635F86" w14:paraId="3BD55D11" w14:textId="6D7E5824" w:rsidTr="00BF7E14">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EF41A38"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459E8420" w14:textId="77777777" w:rsidR="00635F86" w:rsidRPr="00352ECD" w:rsidRDefault="00635F86" w:rsidP="00513F57">
            <w:pPr>
              <w:pStyle w:val="Bullets1stindent"/>
              <w:spacing w:line="240" w:lineRule="auto"/>
              <w:rPr>
                <w:color w:val="auto"/>
              </w:rPr>
            </w:pPr>
            <w:r w:rsidRPr="00D2245B">
              <w:t>this must be paid in addition to the government scheme (not just topping up the government funded scheme)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D3F98CA"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4D68F824"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23085737" w14:textId="77777777" w:rsidR="00635F86" w:rsidRDefault="00635F86" w:rsidP="004437CB">
            <w:pPr>
              <w:jc w:val="center"/>
              <w:rPr>
                <w:rFonts w:ascii="Arial" w:eastAsia="Calibri" w:hAnsi="Arial" w:cs="Arial"/>
                <w:color w:val="000000"/>
              </w:rPr>
            </w:pPr>
          </w:p>
        </w:tc>
      </w:tr>
      <w:tr w:rsidR="00635F86" w14:paraId="33866238" w14:textId="12068F75" w:rsidTr="00635F86">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tcPr>
          <w:p w14:paraId="03602D5F" w14:textId="77777777" w:rsidR="00635F86" w:rsidRDefault="00635F86" w:rsidP="00C87B1A">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1BB940F9" w14:textId="77777777" w:rsidR="00635F86" w:rsidRPr="00D2245B" w:rsidRDefault="00635F86" w:rsidP="00513F57">
            <w:pPr>
              <w:pStyle w:val="Bullets1stindent"/>
              <w:spacing w:line="240" w:lineRule="auto"/>
            </w:pPr>
            <w:r w:rsidRPr="00352ECD">
              <w:t>available under any circumstances where there is a new baby: adoption, same-sex couple, surrogacy</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2CFE516C"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72DDDA2E"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20BA3101" w14:textId="77777777" w:rsidR="00635F86" w:rsidRDefault="00635F86" w:rsidP="004437CB">
            <w:pPr>
              <w:jc w:val="center"/>
              <w:rPr>
                <w:rFonts w:ascii="Arial" w:eastAsia="Calibri" w:hAnsi="Arial" w:cs="Arial"/>
                <w:color w:val="000000"/>
              </w:rPr>
            </w:pPr>
          </w:p>
        </w:tc>
      </w:tr>
      <w:tr w:rsidR="00635F86" w14:paraId="01FD686E" w14:textId="21F6C15E" w:rsidTr="00635F86">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tcPr>
          <w:p w14:paraId="4572CAD8" w14:textId="77777777" w:rsidR="00635F86" w:rsidRDefault="00635F86" w:rsidP="00C87B1A">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5FDCABC4" w14:textId="77777777" w:rsidR="00635F86" w:rsidRPr="00352ECD" w:rsidRDefault="00635F86" w:rsidP="00513F57">
            <w:pPr>
              <w:pStyle w:val="Bullets1stindent"/>
              <w:spacing w:line="240" w:lineRule="auto"/>
            </w:pPr>
            <w:r w:rsidRPr="00D2245B">
              <w:t>no requirement for your workforce to repay any portion if they do not return to work</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2FB65C3D"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04BD2842"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1264EA00" w14:textId="77777777" w:rsidR="00635F86" w:rsidRDefault="00635F86" w:rsidP="004437CB">
            <w:pPr>
              <w:jc w:val="center"/>
              <w:rPr>
                <w:rFonts w:ascii="Arial" w:eastAsia="Calibri" w:hAnsi="Arial" w:cs="Arial"/>
                <w:color w:val="000000"/>
              </w:rPr>
            </w:pPr>
          </w:p>
        </w:tc>
      </w:tr>
      <w:tr w:rsidR="00635F86" w14:paraId="6E21861D" w14:textId="4471B3FA" w:rsidTr="00635F86">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tcPr>
          <w:p w14:paraId="719BF663" w14:textId="77777777" w:rsidR="00635F86" w:rsidRDefault="00635F86" w:rsidP="00C87B1A">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0748172D" w14:textId="77777777" w:rsidR="00635F86" w:rsidRPr="00D2245B" w:rsidRDefault="00635F86" w:rsidP="00513F57">
            <w:pPr>
              <w:pStyle w:val="Bullets1stindent"/>
              <w:spacing w:line="240" w:lineRule="auto"/>
            </w:pPr>
            <w:r w:rsidRPr="00D2245B">
              <w:t>available to women and men</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73ADD06B"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0616BC4E"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59125D94" w14:textId="77777777" w:rsidR="00635F86" w:rsidRDefault="00635F86" w:rsidP="004437CB">
            <w:pPr>
              <w:jc w:val="center"/>
              <w:rPr>
                <w:rFonts w:ascii="Arial" w:eastAsia="Calibri" w:hAnsi="Arial" w:cs="Arial"/>
                <w:color w:val="000000"/>
              </w:rPr>
            </w:pPr>
          </w:p>
        </w:tc>
      </w:tr>
      <w:tr w:rsidR="00635F86" w14:paraId="6A231E26" w14:textId="309CD5DA" w:rsidTr="00635F86">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tcPr>
          <w:p w14:paraId="17230072" w14:textId="77777777" w:rsidR="00635F86" w:rsidRDefault="00635F86" w:rsidP="00C87B1A">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34D4DD45" w14:textId="77777777" w:rsidR="00635F86" w:rsidRPr="00D2245B" w:rsidRDefault="00635F86" w:rsidP="00513F57">
            <w:pPr>
              <w:pStyle w:val="Bullets1stindent"/>
              <w:spacing w:line="240" w:lineRule="auto"/>
            </w:pPr>
            <w:r w:rsidRPr="00D2245B">
              <w:t>flexibility in how this can be taken must be provided (e.g. part-time for part of the paid duration).</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5398152" w14:textId="77777777" w:rsidR="00635F86" w:rsidRPr="00D17EBF"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662EB26E" w14:textId="77777777" w:rsidR="00635F86" w:rsidRDefault="00635F86"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0BC4D2EE" w14:textId="77777777" w:rsidR="00635F86" w:rsidRDefault="00635F86" w:rsidP="004437CB">
            <w:pPr>
              <w:jc w:val="center"/>
              <w:rPr>
                <w:rFonts w:ascii="Arial" w:eastAsia="Calibri" w:hAnsi="Arial" w:cs="Arial"/>
                <w:color w:val="000000"/>
              </w:rPr>
            </w:pPr>
          </w:p>
        </w:tc>
      </w:tr>
      <w:tr w:rsidR="00635F86" w14:paraId="0C541087" w14:textId="18DCB9EC" w:rsidTr="00BF7E14">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60487F34"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5844E134" w14:textId="77777777" w:rsidR="00635F86" w:rsidRPr="00D2245B" w:rsidRDefault="00635F86" w:rsidP="00513F57">
            <w:pPr>
              <w:pStyle w:val="Bullets1stindent"/>
              <w:spacing w:line="240" w:lineRule="auto"/>
            </w:pPr>
            <w:r w:rsidRPr="00352ECD">
              <w:t>three weeks of paid parental leave will be required to be offered to secondary carers.</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58076A2" w14:textId="2BA469CE" w:rsidR="00635F86" w:rsidRPr="00D17EBF" w:rsidRDefault="00635F86" w:rsidP="004437CB">
            <w:pPr>
              <w:pStyle w:val="Bullets3rdindent"/>
              <w:numPr>
                <w:ilvl w:val="0"/>
                <w:numId w:val="0"/>
              </w:numPr>
              <w:jc w:val="center"/>
            </w:pPr>
            <w:r>
              <w:rPr>
                <w:rFonts w:ascii="Arial" w:eastAsia="Calibri" w:hAnsi="Arial" w:cs="Arial"/>
                <w:color w:val="000000"/>
              </w:rPr>
              <w:sym w:font="Wingdings 2" w:char="F050"/>
            </w:r>
            <w:r>
              <w:t xml:space="preserve"> </w:t>
            </w:r>
            <w:r>
              <w:br/>
              <w:t>(2021-22)</w:t>
            </w:r>
          </w:p>
        </w:tc>
        <w:tc>
          <w:tcPr>
            <w:tcW w:w="1253" w:type="dxa"/>
            <w:tcBorders>
              <w:left w:val="single" w:sz="6" w:space="0" w:color="003661" w:themeColor="text2"/>
              <w:right w:val="single" w:sz="6" w:space="0" w:color="003661" w:themeColor="text2"/>
            </w:tcBorders>
          </w:tcPr>
          <w:p w14:paraId="5633D737" w14:textId="77777777" w:rsidR="00635F86" w:rsidRDefault="00635F86" w:rsidP="004437CB">
            <w:pPr>
              <w:pStyle w:val="Bullets3rdindent"/>
              <w:numPr>
                <w:ilvl w:val="0"/>
                <w:numId w:val="0"/>
              </w:num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66D554D2" w14:textId="4C95FC3C" w:rsidR="00635F86" w:rsidRDefault="00635F86" w:rsidP="004437CB">
            <w:pPr>
              <w:pStyle w:val="Bullets3rdindent"/>
              <w:numPr>
                <w:ilvl w:val="0"/>
                <w:numId w:val="0"/>
              </w:numPr>
              <w:jc w:val="center"/>
              <w:rPr>
                <w:rFonts w:ascii="Arial" w:eastAsia="Calibri" w:hAnsi="Arial" w:cs="Arial"/>
                <w:color w:val="000000"/>
              </w:rPr>
            </w:pPr>
          </w:p>
        </w:tc>
      </w:tr>
      <w:tr w:rsidR="00635F86" w14:paraId="6C88AE05" w14:textId="2123DE13"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00ABF32"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0755A4D4" w14:textId="77777777" w:rsidR="00635F86" w:rsidRPr="00352ECD" w:rsidRDefault="00635F86" w:rsidP="00513F57">
            <w:pPr>
              <w:pStyle w:val="Bullets1stindent"/>
              <w:spacing w:line="240" w:lineRule="auto"/>
            </w:pPr>
            <w:r w:rsidRPr="00513F57">
              <w:t>four weeks of paid parental leave will be required to be offered to secondary carers.</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7BA10D50" w14:textId="37B5941D" w:rsidR="00635F86" w:rsidRDefault="00635F86" w:rsidP="004437CB">
            <w:pPr>
              <w:pStyle w:val="Bullets3rdindent"/>
              <w:numPr>
                <w:ilvl w:val="0"/>
                <w:numId w:val="0"/>
              </w:numPr>
              <w:jc w:val="center"/>
            </w:pPr>
            <w:r>
              <w:rPr>
                <w:rFonts w:ascii="Arial" w:eastAsia="Calibri" w:hAnsi="Arial" w:cs="Arial"/>
                <w:color w:val="000000"/>
              </w:rPr>
              <w:sym w:font="Wingdings 2" w:char="F050"/>
            </w:r>
            <w:r>
              <w:rPr>
                <w:rFonts w:ascii="Arial" w:eastAsia="Calibri" w:hAnsi="Arial" w:cs="Arial"/>
                <w:color w:val="000000"/>
              </w:rPr>
              <w:br/>
            </w:r>
            <w:r>
              <w:t>(2022-23)</w:t>
            </w:r>
          </w:p>
        </w:tc>
        <w:tc>
          <w:tcPr>
            <w:tcW w:w="1253" w:type="dxa"/>
            <w:tcBorders>
              <w:left w:val="single" w:sz="6" w:space="0" w:color="003661" w:themeColor="text2"/>
              <w:right w:val="single" w:sz="6" w:space="0" w:color="003661" w:themeColor="text2"/>
            </w:tcBorders>
          </w:tcPr>
          <w:p w14:paraId="71CB0728" w14:textId="77777777" w:rsidR="00635F86" w:rsidRDefault="00635F86" w:rsidP="004437CB">
            <w:pPr>
              <w:pStyle w:val="Bullets3rdindent"/>
              <w:numPr>
                <w:ilvl w:val="0"/>
                <w:numId w:val="0"/>
              </w:num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780B33F3" w14:textId="77777777" w:rsidR="00635F86" w:rsidRDefault="00635F86" w:rsidP="004437CB">
            <w:pPr>
              <w:pStyle w:val="Bullets3rdindent"/>
              <w:numPr>
                <w:ilvl w:val="0"/>
                <w:numId w:val="0"/>
              </w:numPr>
              <w:jc w:val="center"/>
              <w:rPr>
                <w:rFonts w:ascii="Arial" w:eastAsia="Calibri" w:hAnsi="Arial" w:cs="Arial"/>
                <w:color w:val="000000"/>
              </w:rPr>
            </w:pPr>
          </w:p>
        </w:tc>
      </w:tr>
      <w:tr w:rsidR="008A5F77" w14:paraId="203CA7B8" w14:textId="60D4E231"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288EEAD" w14:textId="77777777" w:rsidR="008A5F77" w:rsidRDefault="008A5F77" w:rsidP="00BF7E14">
            <w:pPr>
              <w:pStyle w:val="TableBodyCopy"/>
              <w:rPr>
                <w:b/>
              </w:rPr>
            </w:pPr>
            <w:r>
              <w:rPr>
                <w:b/>
              </w:rPr>
              <w:t xml:space="preserve">Q 4.4 </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6A393C3C" w14:textId="77777777" w:rsidR="008A5F77" w:rsidRPr="00ED773A" w:rsidRDefault="008A5F77" w:rsidP="0097579E">
            <w:pPr>
              <w:rPr>
                <w:rFonts w:ascii="Arial" w:hAnsi="Arial" w:cs="Arial"/>
                <w:b/>
                <w:color w:val="auto"/>
              </w:rPr>
            </w:pPr>
            <w:r w:rsidRPr="00ED773A">
              <w:rPr>
                <w:rFonts w:ascii="Arial" w:hAnsi="Arial" w:cs="Arial"/>
                <w:b/>
                <w:color w:val="auto"/>
              </w:rPr>
              <w:t>The maximum eligibility period to access parental leave is 12 months</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30C8BE63" w14:textId="77777777" w:rsidR="008A5F77" w:rsidRDefault="008A5F77"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349F4DC7" w14:textId="77777777" w:rsidR="008A5F77" w:rsidRDefault="008A5F77" w:rsidP="004437CB">
            <w:pPr>
              <w:pStyle w:val="Bullets3rdindent"/>
              <w:numPr>
                <w:ilvl w:val="0"/>
                <w:numId w:val="0"/>
              </w:numPr>
              <w:ind w:left="852"/>
              <w:jc w:val="center"/>
            </w:pPr>
          </w:p>
        </w:tc>
        <w:tc>
          <w:tcPr>
            <w:tcW w:w="1253" w:type="dxa"/>
            <w:tcBorders>
              <w:left w:val="single" w:sz="6" w:space="0" w:color="003661" w:themeColor="text2"/>
              <w:right w:val="single" w:sz="6" w:space="0" w:color="003661" w:themeColor="text2"/>
            </w:tcBorders>
          </w:tcPr>
          <w:p w14:paraId="61F667D0" w14:textId="77777777" w:rsidR="008A5F77" w:rsidRDefault="008A5F77" w:rsidP="004437CB">
            <w:pPr>
              <w:pStyle w:val="Bullets3rdindent"/>
              <w:numPr>
                <w:ilvl w:val="0"/>
                <w:numId w:val="0"/>
              </w:numPr>
              <w:ind w:left="852"/>
              <w:jc w:val="center"/>
            </w:pPr>
          </w:p>
        </w:tc>
      </w:tr>
      <w:tr w:rsidR="008A5F77" w14:paraId="71AC7481" w14:textId="44F973A0"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1FB09D2" w14:textId="77777777" w:rsidR="008A5F77" w:rsidRDefault="008A5F77"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26B49E2C" w14:textId="0EDB4406" w:rsidR="008A5F77" w:rsidRPr="00D2245B" w:rsidRDefault="008A5F77" w:rsidP="00513F57">
            <w:pPr>
              <w:pStyle w:val="Bullets1stindent"/>
              <w:spacing w:line="240" w:lineRule="auto"/>
            </w:pPr>
            <w:r w:rsidRPr="00D2245B">
              <w:t xml:space="preserve">there must be no eligibility period to access </w:t>
            </w:r>
            <w:r>
              <w:t>employer-funded paid parental leave (both primary and secondary carer’s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7A24D280" w14:textId="44461B15" w:rsidR="008A5F77" w:rsidRDefault="008A5F77" w:rsidP="004437CB">
            <w:pPr>
              <w:pStyle w:val="Bullets3rdindent"/>
              <w:numPr>
                <w:ilvl w:val="0"/>
                <w:numId w:val="0"/>
              </w:numPr>
              <w:jc w:val="center"/>
            </w:pPr>
            <w:r>
              <w:rPr>
                <w:rFonts w:ascii="Arial" w:eastAsia="Calibri" w:hAnsi="Arial" w:cs="Arial"/>
                <w:color w:val="000000"/>
              </w:rPr>
              <w:sym w:font="Wingdings 2" w:char="F050"/>
            </w:r>
            <w:r w:rsidR="004437CB">
              <w:rPr>
                <w:rFonts w:ascii="Arial" w:eastAsia="Calibri" w:hAnsi="Arial" w:cs="Arial"/>
                <w:color w:val="000000"/>
              </w:rPr>
              <w:br/>
            </w:r>
            <w:r>
              <w:t>(2021-22)</w:t>
            </w:r>
          </w:p>
        </w:tc>
        <w:tc>
          <w:tcPr>
            <w:tcW w:w="1253" w:type="dxa"/>
            <w:tcBorders>
              <w:left w:val="single" w:sz="6" w:space="0" w:color="003661" w:themeColor="text2"/>
              <w:right w:val="single" w:sz="6" w:space="0" w:color="003661" w:themeColor="text2"/>
            </w:tcBorders>
          </w:tcPr>
          <w:p w14:paraId="2C691928" w14:textId="77777777" w:rsidR="008A5F77" w:rsidRDefault="008A5F77" w:rsidP="004437CB">
            <w:pPr>
              <w:pStyle w:val="Bullets3rdindent"/>
              <w:numPr>
                <w:ilvl w:val="0"/>
                <w:numId w:val="0"/>
              </w:num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30D58B88" w14:textId="77777777" w:rsidR="008A5F77" w:rsidRDefault="008A5F77" w:rsidP="004437CB">
            <w:pPr>
              <w:pStyle w:val="Bullets3rdindent"/>
              <w:numPr>
                <w:ilvl w:val="0"/>
                <w:numId w:val="0"/>
              </w:numPr>
              <w:jc w:val="center"/>
              <w:rPr>
                <w:rFonts w:ascii="Arial" w:eastAsia="Calibri" w:hAnsi="Arial" w:cs="Arial"/>
                <w:color w:val="000000"/>
              </w:rPr>
            </w:pPr>
          </w:p>
        </w:tc>
      </w:tr>
      <w:tr w:rsidR="008A5F77" w14:paraId="22D8D280" w14:textId="0B56A20C"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FFE6A60" w14:textId="77777777" w:rsidR="008A5F77" w:rsidRDefault="008A5F77" w:rsidP="00BF7E14">
            <w:pPr>
              <w:pStyle w:val="TableBodyCopy"/>
              <w:rPr>
                <w:b/>
              </w:rPr>
            </w:pPr>
            <w:r>
              <w:rPr>
                <w:b/>
              </w:rPr>
              <w:t>Q 4.5</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5E43EC45" w14:textId="77777777" w:rsidR="008A5F77" w:rsidRPr="00620EC4" w:rsidRDefault="008A5F77" w:rsidP="00ED773A">
            <w:pPr>
              <w:rPr>
                <w:rFonts w:ascii="Arial" w:hAnsi="Arial" w:cs="Arial"/>
                <w:b/>
                <w:color w:val="auto"/>
              </w:rPr>
            </w:pPr>
            <w:r w:rsidRPr="00620EC4">
              <w:rPr>
                <w:rFonts w:ascii="Arial" w:hAnsi="Arial" w:cs="Arial"/>
                <w:b/>
                <w:color w:val="auto"/>
              </w:rPr>
              <w:t>Your organisation must actively encourage men to take parental leave.</w:t>
            </w:r>
          </w:p>
          <w:p w14:paraId="6ECBF598" w14:textId="77777777" w:rsidR="008A5F77" w:rsidRPr="00620EC4" w:rsidRDefault="008A5F77" w:rsidP="0097579E">
            <w:pPr>
              <w:pStyle w:val="Bullets1stindent"/>
              <w:numPr>
                <w:ilvl w:val="0"/>
                <w:numId w:val="0"/>
              </w:numPr>
              <w:rPr>
                <w:rFonts w:ascii="Arial" w:hAnsi="Arial" w:cs="Arial"/>
                <w:color w:val="auto"/>
              </w:rPr>
            </w:pPr>
            <w:r w:rsidRPr="00620EC4">
              <w:rPr>
                <w:rFonts w:ascii="Arial" w:eastAsia="Calibri" w:hAnsi="Arial" w:cs="Arial"/>
                <w:color w:val="000000"/>
              </w:rPr>
              <w:t>Details of how this is done must be provided. Examples could include through the provision of manager and staff resources, case studies, extending the period when the leave is available etc.</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2199C2F4"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5A170605"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15935E55" w14:textId="77777777" w:rsidR="008A5F77" w:rsidRDefault="008A5F77" w:rsidP="004437CB">
            <w:pPr>
              <w:pStyle w:val="Bullets3rdindent"/>
              <w:numPr>
                <w:ilvl w:val="0"/>
                <w:numId w:val="0"/>
              </w:numPr>
              <w:ind w:left="852" w:hanging="284"/>
              <w:jc w:val="center"/>
            </w:pPr>
          </w:p>
        </w:tc>
      </w:tr>
      <w:tr w:rsidR="008A5F77" w14:paraId="756D4B6D" w14:textId="5196B0A7"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3103364" w14:textId="77777777" w:rsidR="008A5F77" w:rsidRDefault="008A5F77" w:rsidP="00BF7E14">
            <w:pPr>
              <w:pStyle w:val="TableBodyCopy"/>
              <w:rPr>
                <w:b/>
              </w:rPr>
            </w:pPr>
            <w:r>
              <w:rPr>
                <w:b/>
              </w:rPr>
              <w:t xml:space="preserve">Q 4.6 </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4F907AB0" w14:textId="77777777" w:rsidR="008A5F77" w:rsidRPr="00620EC4"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track the following metrics relating to paid parental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74BF9969"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296DE848"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1D03E557" w14:textId="77777777" w:rsidR="008A5F77" w:rsidRDefault="008A5F77" w:rsidP="004437CB">
            <w:pPr>
              <w:pStyle w:val="Bullets3rdindent"/>
              <w:numPr>
                <w:ilvl w:val="0"/>
                <w:numId w:val="0"/>
              </w:numPr>
              <w:ind w:left="852" w:hanging="284"/>
              <w:jc w:val="center"/>
            </w:pPr>
          </w:p>
        </w:tc>
      </w:tr>
      <w:tr w:rsidR="00635F86" w14:paraId="0C955AF9" w14:textId="3981F8F2" w:rsidTr="00BF7E14">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7CF37F38"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24647378" w14:textId="77777777" w:rsidR="00635F86" w:rsidRPr="0059105C" w:rsidRDefault="00635F86" w:rsidP="00BF7E14">
            <w:pPr>
              <w:pStyle w:val="Bullets1stindent"/>
            </w:pPr>
            <w:r w:rsidRPr="00D2245B">
              <w:t>utilisation by women and men (manager and non-manager)</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3CAE7A44"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3771D41D"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4A383A8C" w14:textId="77777777" w:rsidR="00635F86" w:rsidRDefault="00635F86" w:rsidP="004437CB">
            <w:pPr>
              <w:pStyle w:val="Bullets3rdindent"/>
              <w:numPr>
                <w:ilvl w:val="0"/>
                <w:numId w:val="0"/>
              </w:numPr>
              <w:ind w:left="852" w:hanging="284"/>
              <w:jc w:val="center"/>
            </w:pPr>
          </w:p>
        </w:tc>
      </w:tr>
      <w:tr w:rsidR="00635F86" w14:paraId="522F1E6E" w14:textId="6A2AF682"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8CFB4E2"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335B254F" w14:textId="77777777" w:rsidR="00635F86" w:rsidRPr="0059105C" w:rsidRDefault="00635F86" w:rsidP="00BF7E14">
            <w:pPr>
              <w:pStyle w:val="Bullets1stindent"/>
            </w:pPr>
            <w:r w:rsidRPr="00D2245B">
              <w:t>return to work of women and men following parental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4AB30E0E"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3981EB61"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0D3FB76A" w14:textId="77777777" w:rsidR="00635F86" w:rsidRDefault="00635F86" w:rsidP="004437CB">
            <w:pPr>
              <w:pStyle w:val="Bullets3rdindent"/>
              <w:numPr>
                <w:ilvl w:val="0"/>
                <w:numId w:val="0"/>
              </w:numPr>
              <w:ind w:left="852" w:hanging="284"/>
              <w:jc w:val="center"/>
            </w:pPr>
          </w:p>
        </w:tc>
      </w:tr>
      <w:tr w:rsidR="00635F86" w14:paraId="5FC36616" w14:textId="606C1D58"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4AF38A6"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011D3E95" w14:textId="77777777" w:rsidR="00635F86" w:rsidRPr="00D2245B" w:rsidRDefault="00635F86" w:rsidP="00BF7E14">
            <w:pPr>
              <w:pStyle w:val="Bullets1stindent"/>
            </w:pPr>
            <w:r w:rsidRPr="00D2245B">
              <w:t>promotions during parental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59F67A6C"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68FC248B"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2EAEAFE2" w14:textId="77777777" w:rsidR="00635F86" w:rsidRDefault="00635F86" w:rsidP="004437CB">
            <w:pPr>
              <w:pStyle w:val="Bullets3rdindent"/>
              <w:numPr>
                <w:ilvl w:val="0"/>
                <w:numId w:val="0"/>
              </w:numPr>
              <w:ind w:left="852" w:hanging="284"/>
              <w:jc w:val="center"/>
            </w:pPr>
          </w:p>
        </w:tc>
      </w:tr>
      <w:tr w:rsidR="00635F86" w14:paraId="634DE879" w14:textId="7E9E2EB0"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6305206"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66C7AFEE" w14:textId="77777777" w:rsidR="00635F86" w:rsidRPr="00CC58E0" w:rsidRDefault="00635F86" w:rsidP="00BF7E14">
            <w:pPr>
              <w:pStyle w:val="Bullets1stindent"/>
            </w:pPr>
            <w:proofErr w:type="gramStart"/>
            <w:r w:rsidRPr="00D2245B">
              <w:t>voluntary</w:t>
            </w:r>
            <w:proofErr w:type="gramEnd"/>
            <w:r w:rsidRPr="00D2245B">
              <w:t xml:space="preserve"> and involuntary departures (including dismissals and redundancies) within 12 months of return fr</w:t>
            </w:r>
            <w:r>
              <w:t>om parental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15B5320D" w14:textId="047B08A6" w:rsidR="00635F86" w:rsidRDefault="00635F86"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68319DD7"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157221FB" w14:textId="77777777" w:rsidR="00635F86" w:rsidRDefault="00635F86" w:rsidP="004437CB">
            <w:pPr>
              <w:pStyle w:val="Bullets3rdindent"/>
              <w:numPr>
                <w:ilvl w:val="0"/>
                <w:numId w:val="0"/>
              </w:numPr>
              <w:ind w:left="852" w:hanging="284"/>
              <w:jc w:val="center"/>
            </w:pPr>
          </w:p>
        </w:tc>
      </w:tr>
      <w:tr w:rsidR="008A5F77" w14:paraId="4D1060E3" w14:textId="568E6064"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EDC5C4C" w14:textId="77777777" w:rsidR="008A5F77" w:rsidRDefault="008A5F77" w:rsidP="00BF7E14">
            <w:pPr>
              <w:pStyle w:val="TableBodyCopy"/>
              <w:rPr>
                <w:b/>
              </w:rPr>
            </w:pPr>
            <w:r>
              <w:rPr>
                <w:b/>
              </w:rPr>
              <w:t xml:space="preserve">Q 4.7 </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26CDB07E" w14:textId="77777777" w:rsidR="008A5F77" w:rsidRPr="00620EC4"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an action plan to maximise the rate of return to work from parental leave (paid or unpaid) that includes:</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3BF8A64B" w14:textId="4C799C22" w:rsidR="008A5F77" w:rsidRDefault="00256CBB"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4299920C"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2F14BDBC" w14:textId="77777777" w:rsidR="008A5F77" w:rsidRDefault="008A5F77" w:rsidP="004437CB">
            <w:pPr>
              <w:pStyle w:val="Bullets3rdindent"/>
              <w:numPr>
                <w:ilvl w:val="0"/>
                <w:numId w:val="0"/>
              </w:numPr>
              <w:ind w:left="852" w:hanging="284"/>
              <w:jc w:val="center"/>
            </w:pPr>
          </w:p>
        </w:tc>
      </w:tr>
      <w:tr w:rsidR="00635F86" w14:paraId="6DF392FE" w14:textId="49BFB43B" w:rsidTr="00BF7E14">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861D5E9"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2C57FF46" w14:textId="77777777" w:rsidR="00635F86" w:rsidRPr="0059105C" w:rsidRDefault="00635F86" w:rsidP="00BF7E14">
            <w:pPr>
              <w:pStyle w:val="Bullets1stindent"/>
            </w:pPr>
            <w:r w:rsidRPr="00D2245B">
              <w:t>keep-in-touch program while on parental leave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46E8D9AD"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329F8646"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5A721A97" w14:textId="77777777" w:rsidR="00635F86" w:rsidRDefault="00635F86" w:rsidP="004437CB">
            <w:pPr>
              <w:pStyle w:val="Bullets3rdindent"/>
              <w:numPr>
                <w:ilvl w:val="0"/>
                <w:numId w:val="0"/>
              </w:numPr>
              <w:ind w:left="852" w:hanging="284"/>
              <w:jc w:val="center"/>
            </w:pPr>
          </w:p>
        </w:tc>
      </w:tr>
      <w:tr w:rsidR="00635F86" w14:paraId="1185765E" w14:textId="667306EB"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45B0F9D"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2472BEE5" w14:textId="77777777" w:rsidR="00635F86" w:rsidRPr="0059105C" w:rsidRDefault="00635F86" w:rsidP="00BF7E14">
            <w:pPr>
              <w:pStyle w:val="Bullets1stindent"/>
            </w:pPr>
            <w:r w:rsidRPr="00D2245B">
              <w:t>on-boarding support</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1122E42"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6687D24F"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65DD4D12" w14:textId="77777777" w:rsidR="00635F86" w:rsidRDefault="00635F86" w:rsidP="004437CB">
            <w:pPr>
              <w:pStyle w:val="Bullets3rdindent"/>
              <w:numPr>
                <w:ilvl w:val="0"/>
                <w:numId w:val="0"/>
              </w:numPr>
              <w:ind w:left="852" w:hanging="284"/>
              <w:jc w:val="center"/>
            </w:pPr>
          </w:p>
        </w:tc>
      </w:tr>
      <w:tr w:rsidR="00635F86" w14:paraId="7BDD8DDF" w14:textId="75E2945C" w:rsidTr="00BF7E14">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81AA633" w14:textId="77777777" w:rsidR="00635F86" w:rsidRDefault="00635F86" w:rsidP="00BF7E14">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4166D941" w14:textId="77777777" w:rsidR="00635F86" w:rsidRPr="00D2245B" w:rsidRDefault="00635F86" w:rsidP="00BF7E14">
            <w:pPr>
              <w:pStyle w:val="Bullets1stindent"/>
            </w:pPr>
            <w:r w:rsidRPr="00D2245B">
              <w:t>tracking the reasons why, where applicable, women and men who return from parental leave do not return to their original rol</w:t>
            </w:r>
            <w:r>
              <w:t>e and to which role they return</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21A96D94" w14:textId="63C65329"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1431B76D" w14:textId="77777777" w:rsidR="00635F86" w:rsidRDefault="00635F86"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1062920C" w14:textId="77777777" w:rsidR="00635F86" w:rsidRDefault="00635F86" w:rsidP="004437CB">
            <w:pPr>
              <w:pStyle w:val="Bullets3rdindent"/>
              <w:numPr>
                <w:ilvl w:val="0"/>
                <w:numId w:val="0"/>
              </w:numPr>
              <w:ind w:left="852" w:hanging="284"/>
              <w:jc w:val="center"/>
            </w:pPr>
          </w:p>
        </w:tc>
      </w:tr>
      <w:tr w:rsidR="008A5F77" w14:paraId="1C8550F9" w14:textId="30899D51" w:rsidTr="00BF7E14">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D988C4F" w14:textId="77777777" w:rsidR="008A5F77" w:rsidRDefault="008A5F77" w:rsidP="00BF7E14">
            <w:pPr>
              <w:pStyle w:val="TableBodyCopy"/>
              <w:rPr>
                <w:b/>
              </w:rPr>
            </w:pPr>
            <w:r>
              <w:rPr>
                <w:b/>
              </w:rPr>
              <w:t>Q 4.8</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5BDE61A8" w14:textId="77777777" w:rsidR="008A5F77" w:rsidRDefault="008A5F77"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support mechanisms, other than leave, for those with family or caring responsibilities, including elder and disability care.</w:t>
            </w:r>
          </w:p>
          <w:p w14:paraId="5BB357DC" w14:textId="6B889BED" w:rsidR="008A1B74" w:rsidRPr="008A1B74" w:rsidRDefault="008A1B74" w:rsidP="008A1B74">
            <w:pPr>
              <w:pStyle w:val="Bullets1stindent"/>
            </w:pPr>
            <w:r w:rsidRPr="008A1B74">
              <w:t>You will need to provide details of support provided, which may include subsidised or on-site childcare support for parents with school age children, referral services for those with caring responsibilities, including for aged parents or family members with disability.</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0A3E8BC9" w14:textId="361355DE" w:rsidR="008A5F77" w:rsidRDefault="008A5F77" w:rsidP="004437CB">
            <w:pPr>
              <w:pStyle w:val="Bullets3rdindent"/>
              <w:numPr>
                <w:ilvl w:val="0"/>
                <w:numId w:val="0"/>
              </w:numPr>
              <w:spacing w:before="0" w:after="0" w:line="240" w:lineRule="auto"/>
              <w:ind w:left="85"/>
              <w:jc w:val="center"/>
            </w:pPr>
            <w:r>
              <w:rPr>
                <w:rFonts w:ascii="Arial" w:eastAsia="Calibri" w:hAnsi="Arial" w:cs="Arial"/>
                <w:color w:val="000000"/>
              </w:rPr>
              <w:sym w:font="Wingdings 2" w:char="F050"/>
            </w:r>
            <w:r>
              <w:rPr>
                <w:rFonts w:ascii="Arial" w:eastAsia="Calibri" w:hAnsi="Arial" w:cs="Arial"/>
                <w:color w:val="000000"/>
              </w:rPr>
              <w:t xml:space="preserve"> </w:t>
            </w:r>
            <w:r w:rsidR="004437CB">
              <w:rPr>
                <w:rFonts w:ascii="Arial" w:eastAsia="Calibri" w:hAnsi="Arial" w:cs="Arial"/>
                <w:color w:val="000000"/>
              </w:rPr>
              <w:br/>
            </w:r>
            <w:r w:rsidRPr="00D37D96">
              <w:rPr>
                <w:rFonts w:ascii="Arial" w:eastAsia="Calibri" w:hAnsi="Arial" w:cs="Arial"/>
                <w:color w:val="000000"/>
                <w:sz w:val="18"/>
                <w:szCs w:val="18"/>
              </w:rPr>
              <w:t>(</w:t>
            </w:r>
            <w:r>
              <w:rPr>
                <w:rFonts w:ascii="Arial" w:eastAsia="Calibri" w:hAnsi="Arial" w:cs="Arial"/>
                <w:color w:val="000000"/>
                <w:sz w:val="18"/>
                <w:szCs w:val="18"/>
              </w:rPr>
              <w:t xml:space="preserve">including </w:t>
            </w:r>
            <w:r w:rsidRPr="00D37D96">
              <w:rPr>
                <w:rFonts w:ascii="Arial" w:eastAsia="Calibri" w:hAnsi="Arial" w:cs="Arial"/>
                <w:color w:val="000000"/>
                <w:sz w:val="18"/>
                <w:szCs w:val="18"/>
              </w:rPr>
              <w:t xml:space="preserve">elder </w:t>
            </w:r>
            <w:r>
              <w:rPr>
                <w:rFonts w:ascii="Arial" w:eastAsia="Calibri" w:hAnsi="Arial" w:cs="Arial"/>
                <w:color w:val="000000"/>
                <w:sz w:val="18"/>
                <w:szCs w:val="18"/>
              </w:rPr>
              <w:t xml:space="preserve">&amp; </w:t>
            </w:r>
            <w:r w:rsidRPr="00D37D96">
              <w:rPr>
                <w:rFonts w:ascii="Arial" w:eastAsia="Calibri" w:hAnsi="Arial" w:cs="Arial"/>
                <w:color w:val="000000"/>
                <w:sz w:val="18"/>
                <w:szCs w:val="18"/>
              </w:rPr>
              <w:t>disability care)</w:t>
            </w:r>
          </w:p>
        </w:tc>
        <w:tc>
          <w:tcPr>
            <w:tcW w:w="1253" w:type="dxa"/>
            <w:tcBorders>
              <w:left w:val="single" w:sz="6" w:space="0" w:color="003661" w:themeColor="text2"/>
              <w:right w:val="single" w:sz="6" w:space="0" w:color="003661" w:themeColor="text2"/>
            </w:tcBorders>
          </w:tcPr>
          <w:p w14:paraId="5C82D9A9" w14:textId="77777777" w:rsidR="008A5F77" w:rsidRDefault="008A5F77"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2A6506CA" w14:textId="77777777" w:rsidR="008A5F77" w:rsidRDefault="008A5F77"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8A5F77" w14:paraId="35F00CE0" w14:textId="00C24F79" w:rsidTr="00635F86">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tcPr>
          <w:p w14:paraId="418027B7" w14:textId="77777777" w:rsidR="008A5F77" w:rsidRDefault="008A5F77" w:rsidP="00C87B1A">
            <w:pPr>
              <w:pStyle w:val="TableBodyCopy"/>
              <w:rPr>
                <w:b/>
              </w:rPr>
            </w:pPr>
            <w:r>
              <w:rPr>
                <w:b/>
              </w:rPr>
              <w:t xml:space="preserve">Q 4.9 </w:t>
            </w: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6C80675A" w14:textId="77777777" w:rsidR="008A5F77" w:rsidRPr="00483E54" w:rsidRDefault="008A5F77" w:rsidP="0059105C">
            <w:pPr>
              <w:rPr>
                <w:rFonts w:ascii="Arial" w:hAnsi="Arial" w:cs="Arial"/>
                <w:b/>
                <w:color w:val="auto"/>
              </w:rPr>
            </w:pPr>
            <w:r w:rsidRPr="00483E54">
              <w:rPr>
                <w:rFonts w:ascii="Arial" w:hAnsi="Arial" w:cs="Arial"/>
                <w:b/>
                <w:color w:val="auto"/>
              </w:rPr>
              <w:t>Your organisation must have a policy or strategy to support those who are experiencing family or domestic violence.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1509D9AA"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46098FAD" w14:textId="77777777" w:rsidR="008A5F77" w:rsidRDefault="008A5F77" w:rsidP="004437CB">
            <w:pPr>
              <w:pStyle w:val="Bullets3rdindent"/>
              <w:numPr>
                <w:ilvl w:val="0"/>
                <w:numId w:val="0"/>
              </w:numPr>
              <w:ind w:left="852" w:hanging="284"/>
              <w:jc w:val="center"/>
            </w:pPr>
          </w:p>
        </w:tc>
        <w:tc>
          <w:tcPr>
            <w:tcW w:w="1253" w:type="dxa"/>
            <w:tcBorders>
              <w:left w:val="single" w:sz="6" w:space="0" w:color="003661" w:themeColor="text2"/>
              <w:right w:val="single" w:sz="6" w:space="0" w:color="003661" w:themeColor="text2"/>
            </w:tcBorders>
          </w:tcPr>
          <w:p w14:paraId="396F9180" w14:textId="77777777" w:rsidR="008A5F77" w:rsidRDefault="008A5F77" w:rsidP="004437CB">
            <w:pPr>
              <w:pStyle w:val="Bullets3rdindent"/>
              <w:numPr>
                <w:ilvl w:val="0"/>
                <w:numId w:val="0"/>
              </w:numPr>
              <w:ind w:left="852" w:hanging="284"/>
              <w:jc w:val="center"/>
            </w:pPr>
          </w:p>
        </w:tc>
      </w:tr>
      <w:tr w:rsidR="008A5F77" w14:paraId="7968E15E" w14:textId="082DAC5A" w:rsidTr="00635F86">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tcPr>
          <w:p w14:paraId="552AB71A" w14:textId="77777777" w:rsidR="008A5F77" w:rsidRDefault="008A5F77" w:rsidP="00C87B1A">
            <w:pPr>
              <w:pStyle w:val="TableBodyCopy"/>
              <w:rPr>
                <w:b/>
              </w:rPr>
            </w:pPr>
          </w:p>
        </w:tc>
        <w:tc>
          <w:tcPr>
            <w:tcW w:w="5021" w:type="dxa"/>
            <w:tcBorders>
              <w:left w:val="single" w:sz="6" w:space="0" w:color="003661" w:themeColor="text2"/>
              <w:right w:val="single" w:sz="6" w:space="0" w:color="003661" w:themeColor="text2"/>
            </w:tcBorders>
            <w:tcMar>
              <w:top w:w="57" w:type="dxa"/>
              <w:left w:w="57" w:type="dxa"/>
              <w:bottom w:w="57" w:type="dxa"/>
              <w:right w:w="57" w:type="dxa"/>
            </w:tcMar>
          </w:tcPr>
          <w:p w14:paraId="62BF5675" w14:textId="77777777" w:rsidR="008A5F77" w:rsidRDefault="008A5F77" w:rsidP="0059105C">
            <w:pPr>
              <w:rPr>
                <w:rFonts w:ascii="Arial" w:hAnsi="Arial" w:cs="Arial"/>
                <w:color w:val="auto"/>
              </w:rPr>
            </w:pPr>
            <w:r w:rsidRPr="00D2245B">
              <w:rPr>
                <w:rFonts w:ascii="Arial" w:hAnsi="Arial" w:cs="Arial"/>
                <w:color w:val="auto"/>
              </w:rPr>
              <w:t>You will be required to provide details or the support available, which could include:</w:t>
            </w:r>
          </w:p>
          <w:p w14:paraId="6164A390" w14:textId="77777777" w:rsidR="008A5F77" w:rsidRPr="00513F57" w:rsidRDefault="008A5F77" w:rsidP="00513F57">
            <w:pPr>
              <w:pStyle w:val="Bullets1stindent"/>
              <w:spacing w:line="240" w:lineRule="auto"/>
            </w:pPr>
            <w:r w:rsidRPr="00513F57">
              <w:t>paid or unpaid leave</w:t>
            </w:r>
          </w:p>
          <w:p w14:paraId="6CE3BC14" w14:textId="77777777" w:rsidR="008A5F77" w:rsidRPr="00513F57" w:rsidRDefault="008A5F77" w:rsidP="00513F57">
            <w:pPr>
              <w:pStyle w:val="Bullets1stindent"/>
              <w:spacing w:line="240" w:lineRule="auto"/>
            </w:pPr>
            <w:r w:rsidRPr="00513F57">
              <w:t>employee assistance program</w:t>
            </w:r>
          </w:p>
          <w:p w14:paraId="77B33343" w14:textId="1959F2C5" w:rsidR="008A5F77" w:rsidRPr="00513F57" w:rsidRDefault="008A5F77" w:rsidP="00513F57">
            <w:pPr>
              <w:pStyle w:val="Bullets1stindent"/>
              <w:spacing w:line="240" w:lineRule="auto"/>
            </w:pPr>
            <w:r w:rsidRPr="00513F57">
              <w:t xml:space="preserve">training of key </w:t>
            </w:r>
            <w:r w:rsidR="003E2CB7">
              <w:t>staff</w:t>
            </w:r>
          </w:p>
          <w:p w14:paraId="30C2960A" w14:textId="77777777" w:rsidR="008A5F77" w:rsidRPr="00513F57" w:rsidRDefault="008A5F77" w:rsidP="00513F57">
            <w:pPr>
              <w:pStyle w:val="Bullets1stindent"/>
              <w:spacing w:line="240" w:lineRule="auto"/>
            </w:pPr>
            <w:r w:rsidRPr="00513F57">
              <w:t>domestic violence clause in the enterprise agreement</w:t>
            </w:r>
          </w:p>
          <w:p w14:paraId="3402CB7C" w14:textId="77777777" w:rsidR="008A5F77" w:rsidRPr="0059105C" w:rsidRDefault="008A5F77" w:rsidP="00513F57">
            <w:pPr>
              <w:pStyle w:val="Bullets1stindent"/>
              <w:spacing w:line="240" w:lineRule="auto"/>
              <w:rPr>
                <w:rFonts w:ascii="Arial" w:eastAsia="Calibri" w:hAnsi="Arial" w:cs="Arial"/>
                <w:color w:val="000000"/>
              </w:rPr>
            </w:pPr>
            <w:r w:rsidRPr="00513F57">
              <w:t>referral to appropriate domestic violence support services for expert advice.</w:t>
            </w:r>
          </w:p>
        </w:tc>
        <w:tc>
          <w:tcPr>
            <w:tcW w:w="1252" w:type="dxa"/>
            <w:tcBorders>
              <w:left w:val="single" w:sz="6" w:space="0" w:color="003661" w:themeColor="text2"/>
              <w:right w:val="single" w:sz="6" w:space="0" w:color="003661" w:themeColor="text2"/>
            </w:tcBorders>
            <w:tcMar>
              <w:top w:w="57" w:type="dxa"/>
              <w:left w:w="57" w:type="dxa"/>
              <w:bottom w:w="57" w:type="dxa"/>
              <w:right w:w="57" w:type="dxa"/>
            </w:tcMar>
          </w:tcPr>
          <w:p w14:paraId="6A452352" w14:textId="77777777" w:rsidR="008A5F77" w:rsidRDefault="008A5F77" w:rsidP="004437CB">
            <w:pPr>
              <w:jc w:val="center"/>
            </w:pPr>
            <w:r>
              <w:rPr>
                <w:rFonts w:ascii="Arial" w:eastAsia="Calibri" w:hAnsi="Arial" w:cs="Arial"/>
                <w:color w:val="000000"/>
              </w:rPr>
              <w:sym w:font="Wingdings 2" w:char="F050"/>
            </w:r>
          </w:p>
        </w:tc>
        <w:tc>
          <w:tcPr>
            <w:tcW w:w="1253" w:type="dxa"/>
            <w:tcBorders>
              <w:left w:val="single" w:sz="6" w:space="0" w:color="003661" w:themeColor="text2"/>
              <w:right w:val="single" w:sz="6" w:space="0" w:color="003661" w:themeColor="text2"/>
            </w:tcBorders>
          </w:tcPr>
          <w:p w14:paraId="778A1D09" w14:textId="77777777" w:rsidR="008A5F77" w:rsidRDefault="008A5F77" w:rsidP="004437CB">
            <w:pPr>
              <w:jc w:val="center"/>
              <w:rPr>
                <w:rFonts w:ascii="Arial" w:eastAsia="Calibri" w:hAnsi="Arial" w:cs="Arial"/>
                <w:color w:val="000000"/>
              </w:rPr>
            </w:pPr>
          </w:p>
        </w:tc>
        <w:tc>
          <w:tcPr>
            <w:tcW w:w="1253" w:type="dxa"/>
            <w:tcBorders>
              <w:left w:val="single" w:sz="6" w:space="0" w:color="003661" w:themeColor="text2"/>
              <w:right w:val="single" w:sz="6" w:space="0" w:color="003661" w:themeColor="text2"/>
            </w:tcBorders>
          </w:tcPr>
          <w:p w14:paraId="5B39B742" w14:textId="77777777" w:rsidR="008A5F77" w:rsidRDefault="008A5F77" w:rsidP="004437CB">
            <w:pPr>
              <w:jc w:val="center"/>
              <w:rPr>
                <w:rFonts w:ascii="Arial" w:eastAsia="Calibri" w:hAnsi="Arial" w:cs="Arial"/>
                <w:color w:val="000000"/>
              </w:rPr>
            </w:pPr>
          </w:p>
        </w:tc>
      </w:tr>
    </w:tbl>
    <w:p w14:paraId="479AD885" w14:textId="195022CE" w:rsidR="008A1B74" w:rsidRDefault="008A1B74" w:rsidP="00741D7F">
      <w:pPr>
        <w:pStyle w:val="BodyCopy"/>
      </w:pPr>
    </w:p>
    <w:p w14:paraId="3253E8CB" w14:textId="77777777" w:rsidR="008A1B74" w:rsidRDefault="008A1B74">
      <w:r>
        <w:br w:type="page"/>
      </w:r>
    </w:p>
    <w:p w14:paraId="1A714C72" w14:textId="4A219446" w:rsidR="00E05338" w:rsidRDefault="00E05338"/>
    <w:tbl>
      <w:tblPr>
        <w:tblStyle w:val="EOWA-WGEA"/>
        <w:tblW w:w="5000" w:type="pct"/>
        <w:tblLayout w:type="fixed"/>
        <w:tblLook w:val="04A0" w:firstRow="1" w:lastRow="0" w:firstColumn="1" w:lastColumn="0" w:noHBand="0" w:noVBand="1"/>
      </w:tblPr>
      <w:tblGrid>
        <w:gridCol w:w="825"/>
        <w:gridCol w:w="4979"/>
        <w:gridCol w:w="1272"/>
        <w:gridCol w:w="1273"/>
        <w:gridCol w:w="1273"/>
      </w:tblGrid>
      <w:tr w:rsidR="00635F86" w:rsidRPr="000130D1" w14:paraId="5FA3BFDE" w14:textId="65E6F5B4" w:rsidTr="00F64540">
        <w:trPr>
          <w:cnfStyle w:val="100000000000" w:firstRow="1" w:lastRow="0" w:firstColumn="0" w:lastColumn="0" w:oddVBand="0" w:evenVBand="0" w:oddHBand="0" w:evenHBand="0" w:firstRowFirstColumn="0" w:firstRowLastColumn="0" w:lastRowFirstColumn="0" w:lastRowLastColumn="0"/>
          <w:cantSplit/>
        </w:trPr>
        <w:tc>
          <w:tcPr>
            <w:tcW w:w="580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00114A5A" w14:textId="77777777" w:rsidR="00635F86" w:rsidRPr="000130D1" w:rsidRDefault="00635F86" w:rsidP="00E13E05">
            <w:pPr>
              <w:pStyle w:val="Heading2"/>
              <w:outlineLvl w:val="1"/>
            </w:pPr>
            <w:r w:rsidRPr="000130D1">
              <w:t>Focus area and criteria</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325E1DA3" w14:textId="08EBE54A" w:rsidR="00635F86" w:rsidRPr="00550279" w:rsidRDefault="00635F86" w:rsidP="004437CB">
            <w:pPr>
              <w:pStyle w:val="Heading2"/>
              <w:jc w:val="center"/>
              <w:outlineLvl w:val="1"/>
              <w:rPr>
                <w:sz w:val="24"/>
                <w:szCs w:val="24"/>
              </w:rPr>
            </w:pPr>
            <w:r w:rsidRPr="00550279">
              <w:rPr>
                <w:sz w:val="24"/>
                <w:szCs w:val="24"/>
              </w:rPr>
              <w:t xml:space="preserve">New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c>
          <w:tcPr>
            <w:tcW w:w="1273" w:type="dxa"/>
            <w:tcBorders>
              <w:left w:val="single" w:sz="6" w:space="0" w:color="003661" w:themeColor="text2"/>
              <w:right w:val="single" w:sz="6" w:space="0" w:color="003661" w:themeColor="text2"/>
            </w:tcBorders>
          </w:tcPr>
          <w:p w14:paraId="796C6020" w14:textId="604F0C69" w:rsidR="00635F86" w:rsidRPr="00550279" w:rsidRDefault="00635F86" w:rsidP="004437CB">
            <w:pPr>
              <w:pStyle w:val="Heading2"/>
              <w:jc w:val="center"/>
              <w:outlineLvl w:val="1"/>
              <w:rPr>
                <w:sz w:val="24"/>
                <w:szCs w:val="24"/>
              </w:rPr>
            </w:pPr>
            <w:r>
              <w:rPr>
                <w:sz w:val="24"/>
                <w:szCs w:val="24"/>
              </w:rPr>
              <w:t xml:space="preserve">Not met </w:t>
            </w:r>
            <w:r>
              <w:rPr>
                <w:sz w:val="24"/>
                <w:szCs w:val="24"/>
              </w:rPr>
              <w:br/>
              <w:t>(x)</w:t>
            </w:r>
          </w:p>
        </w:tc>
        <w:tc>
          <w:tcPr>
            <w:tcW w:w="1273" w:type="dxa"/>
            <w:tcBorders>
              <w:left w:val="single" w:sz="6" w:space="0" w:color="003661" w:themeColor="text2"/>
              <w:right w:val="single" w:sz="6" w:space="0" w:color="003661" w:themeColor="text2"/>
            </w:tcBorders>
          </w:tcPr>
          <w:p w14:paraId="686CF592" w14:textId="0348D98D" w:rsidR="00635F86" w:rsidRPr="00550279" w:rsidRDefault="00635F86" w:rsidP="004437CB">
            <w:pPr>
              <w:pStyle w:val="Heading2"/>
              <w:jc w:val="center"/>
              <w:outlineLvl w:val="1"/>
              <w:rPr>
                <w:sz w:val="24"/>
                <w:szCs w:val="24"/>
              </w:rPr>
            </w:pPr>
            <w:r>
              <w:rPr>
                <w:sz w:val="24"/>
                <w:szCs w:val="24"/>
              </w:rPr>
              <w:t>Met</w:t>
            </w:r>
            <w:r w:rsidRPr="00550279">
              <w:rPr>
                <w:sz w:val="24"/>
                <w:szCs w:val="24"/>
              </w:rPr>
              <w:t xml:space="preserve">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r>
      <w:tr w:rsidR="001D623F" w14:paraId="7020D82D" w14:textId="3715D38E" w:rsidTr="00F64540">
        <w:trPr>
          <w:cantSplit/>
          <w:trHeight w:val="564"/>
        </w:trPr>
        <w:tc>
          <w:tcPr>
            <w:tcW w:w="580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2804A455" w14:textId="77777777" w:rsidR="001D623F" w:rsidRPr="00207C8C" w:rsidRDefault="001D623F" w:rsidP="00E13E05">
            <w:pPr>
              <w:pStyle w:val="Heading3"/>
            </w:pPr>
            <w:r w:rsidRPr="00207C8C">
              <w:rPr>
                <w:rFonts w:eastAsia="Calibri"/>
              </w:rPr>
              <w:t>5</w:t>
            </w:r>
            <w:r>
              <w:rPr>
                <w:rFonts w:eastAsia="Calibri"/>
              </w:rPr>
              <w:t>.</w:t>
            </w:r>
            <w:r w:rsidRPr="00207C8C">
              <w:rPr>
                <w:rFonts w:eastAsia="Calibri"/>
              </w:rPr>
              <w:t xml:space="preserve">  Mainstreaming flexible working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55210DF2" w14:textId="77777777" w:rsidR="001D623F" w:rsidRDefault="001D623F" w:rsidP="004437CB">
            <w:pPr>
              <w:pStyle w:val="TableBodyCopy"/>
              <w:jc w:val="center"/>
            </w:pPr>
          </w:p>
        </w:tc>
        <w:tc>
          <w:tcPr>
            <w:tcW w:w="1273" w:type="dxa"/>
            <w:tcBorders>
              <w:left w:val="single" w:sz="6" w:space="0" w:color="003661" w:themeColor="text2"/>
              <w:right w:val="single" w:sz="6" w:space="0" w:color="003661" w:themeColor="text2"/>
            </w:tcBorders>
          </w:tcPr>
          <w:p w14:paraId="0B63F0DF" w14:textId="77777777" w:rsidR="001D623F" w:rsidRDefault="001D623F" w:rsidP="004437CB">
            <w:pPr>
              <w:pStyle w:val="TableBodyCopy"/>
              <w:jc w:val="center"/>
            </w:pPr>
          </w:p>
        </w:tc>
        <w:tc>
          <w:tcPr>
            <w:tcW w:w="1273" w:type="dxa"/>
            <w:tcBorders>
              <w:left w:val="single" w:sz="6" w:space="0" w:color="003661" w:themeColor="text2"/>
              <w:right w:val="single" w:sz="6" w:space="0" w:color="003661" w:themeColor="text2"/>
            </w:tcBorders>
          </w:tcPr>
          <w:p w14:paraId="5B61CF8B" w14:textId="77777777" w:rsidR="001D623F" w:rsidRDefault="001D623F" w:rsidP="004437CB">
            <w:pPr>
              <w:pStyle w:val="TableBodyCopy"/>
              <w:jc w:val="center"/>
            </w:pPr>
          </w:p>
        </w:tc>
      </w:tr>
      <w:tr w:rsidR="001D623F" w14:paraId="54F7CB44" w14:textId="5263E2FC"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7121954" w14:textId="77777777" w:rsidR="001D623F" w:rsidRPr="00847FA3" w:rsidRDefault="001D623F" w:rsidP="00F64540">
            <w:pPr>
              <w:pStyle w:val="TableBodyCopy"/>
              <w:rPr>
                <w:b/>
              </w:rPr>
            </w:pPr>
            <w:r>
              <w:rPr>
                <w:b/>
              </w:rPr>
              <w:t>Q 5.1</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4C628368" w14:textId="77777777" w:rsidR="001D623F" w:rsidRDefault="001D623F" w:rsidP="00311693">
            <w:pPr>
              <w:rPr>
                <w:rFonts w:ascii="Arial" w:hAnsi="Arial" w:cs="Arial"/>
                <w:b/>
                <w:color w:val="auto"/>
              </w:rPr>
            </w:pPr>
            <w:r w:rsidRPr="00483E54">
              <w:rPr>
                <w:rFonts w:ascii="Arial" w:hAnsi="Arial" w:cs="Arial"/>
                <w:b/>
                <w:color w:val="auto"/>
              </w:rPr>
              <w:t>Your organisation must have a flexible working policy AND flexible working strategy.</w:t>
            </w:r>
          </w:p>
          <w:p w14:paraId="7A580917" w14:textId="77777777" w:rsidR="001D623F" w:rsidRPr="00A6404F" w:rsidRDefault="001D623F" w:rsidP="00311693">
            <w:pPr>
              <w:rPr>
                <w:rFonts w:ascii="Arial" w:hAnsi="Arial" w:cs="Arial"/>
                <w:b/>
                <w:color w:val="auto"/>
              </w:rPr>
            </w:pPr>
          </w:p>
          <w:p w14:paraId="1E61AF2B" w14:textId="77777777" w:rsidR="001D623F" w:rsidRPr="009E7EBC" w:rsidRDefault="001D623F" w:rsidP="00311693">
            <w:pPr>
              <w:rPr>
                <w:rFonts w:ascii="Arial" w:hAnsi="Arial" w:cs="Arial"/>
                <w:color w:val="auto"/>
              </w:rPr>
            </w:pPr>
            <w:r w:rsidRPr="00D2245B">
              <w:rPr>
                <w:rFonts w:ascii="Arial" w:hAnsi="Arial" w:cs="Arial"/>
                <w:color w:val="auto"/>
              </w:rPr>
              <w:t>The following must be included:</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489C92F"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1BD99025"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D07AF11" w14:textId="77777777" w:rsidR="001D623F" w:rsidRPr="00D17EBF" w:rsidRDefault="001D623F" w:rsidP="004437CB">
            <w:pPr>
              <w:pStyle w:val="Bullets3rdindent"/>
              <w:numPr>
                <w:ilvl w:val="0"/>
                <w:numId w:val="0"/>
              </w:numPr>
              <w:ind w:left="852" w:hanging="284"/>
              <w:jc w:val="center"/>
            </w:pPr>
          </w:p>
        </w:tc>
      </w:tr>
      <w:tr w:rsidR="00F64540" w14:paraId="491F56E4" w14:textId="0AD410FF" w:rsidTr="00F64540">
        <w:trPr>
          <w:cantSplit/>
        </w:trPr>
        <w:tc>
          <w:tcPr>
            <w:tcW w:w="825"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13DDC93"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D43CA51" w14:textId="77777777" w:rsidR="00F64540" w:rsidRPr="00420D08" w:rsidRDefault="00F64540" w:rsidP="00BF7E14">
            <w:pPr>
              <w:pStyle w:val="Bullets1stindent"/>
            </w:pPr>
            <w:r w:rsidRPr="00D2245B">
              <w:t>a business case for flexible working endorsed at the leadership level that must be communicated to all your workforce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CB57A3E"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17F7C791"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049CB6BF" w14:textId="77777777" w:rsidR="00F64540" w:rsidRDefault="00F64540" w:rsidP="004437CB">
            <w:pPr>
              <w:jc w:val="center"/>
              <w:rPr>
                <w:rFonts w:ascii="Arial" w:eastAsia="Calibri" w:hAnsi="Arial" w:cs="Arial"/>
                <w:color w:val="000000"/>
              </w:rPr>
            </w:pPr>
          </w:p>
        </w:tc>
      </w:tr>
      <w:tr w:rsidR="00F64540" w14:paraId="4DE204A5" w14:textId="0B1B6208"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25555C6"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2EC86AD1" w14:textId="77777777" w:rsidR="00F64540" w:rsidRPr="00420D08" w:rsidRDefault="00F64540" w:rsidP="00BF7E14">
            <w:pPr>
              <w:pStyle w:val="Bullets1stindent"/>
            </w:pPr>
            <w:r w:rsidRPr="00D2245B">
              <w:t>manager accountability for flexible working (e.g. embedded into performance reviews, tracking of approvals and rejections with reasons)</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59B69E41" w14:textId="77777777" w:rsidR="00F64540" w:rsidRPr="00D17EBF"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4AD2052D" w14:textId="77777777" w:rsidR="00F64540" w:rsidRPr="00D17EBF"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348C7991" w14:textId="77777777" w:rsidR="00F64540" w:rsidRPr="00D17EBF" w:rsidRDefault="00F64540" w:rsidP="004437CB">
            <w:pPr>
              <w:pStyle w:val="Bullets3rdindent"/>
              <w:numPr>
                <w:ilvl w:val="0"/>
                <w:numId w:val="0"/>
              </w:numPr>
              <w:ind w:left="852" w:hanging="284"/>
              <w:jc w:val="center"/>
            </w:pPr>
          </w:p>
        </w:tc>
      </w:tr>
      <w:tr w:rsidR="00F64540" w14:paraId="67A189B1" w14:textId="0C206D0C"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2D91065"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0C56E676" w14:textId="77777777" w:rsidR="00F64540" w:rsidRPr="00420D08" w:rsidRDefault="00F64540" w:rsidP="00BF7E14">
            <w:pPr>
              <w:pStyle w:val="Bullets1stindent"/>
            </w:pPr>
            <w:proofErr w:type="gramStart"/>
            <w:r w:rsidRPr="00D2245B">
              <w:t>if</w:t>
            </w:r>
            <w:proofErr w:type="gramEnd"/>
            <w:r w:rsidRPr="00D2245B">
              <w:t xml:space="preserve"> relevant, your organisation’s approach to flexibility is integrated into client interactions.</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7CD3E267"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62CBF76D"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53040FC5" w14:textId="77777777" w:rsidR="00F64540" w:rsidRDefault="00F64540" w:rsidP="004437CB">
            <w:pPr>
              <w:jc w:val="center"/>
              <w:rPr>
                <w:rFonts w:ascii="Arial" w:eastAsia="Calibri" w:hAnsi="Arial" w:cs="Arial"/>
                <w:color w:val="000000"/>
              </w:rPr>
            </w:pPr>
          </w:p>
        </w:tc>
      </w:tr>
      <w:tr w:rsidR="001D623F" w14:paraId="2071641D" w14:textId="5DDDCB10"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B2C4A4E" w14:textId="77777777" w:rsidR="001D623F" w:rsidRDefault="001D623F" w:rsidP="00F64540">
            <w:pPr>
              <w:pStyle w:val="TableBodyCopy"/>
              <w:rPr>
                <w:b/>
              </w:rPr>
            </w:pPr>
            <w:r>
              <w:rPr>
                <w:b/>
              </w:rPr>
              <w:t>Q 5.2</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6B4C1706" w14:textId="77777777" w:rsidR="001D623F" w:rsidRDefault="001D623F" w:rsidP="00D37D96">
            <w:pPr>
              <w:rPr>
                <w:rFonts w:ascii="Arial" w:hAnsi="Arial" w:cs="Arial"/>
                <w:b/>
                <w:color w:val="auto"/>
              </w:rPr>
            </w:pPr>
            <w:r w:rsidRPr="00483E54">
              <w:rPr>
                <w:rFonts w:ascii="Arial" w:hAnsi="Arial" w:cs="Arial"/>
                <w:b/>
                <w:color w:val="auto"/>
              </w:rPr>
              <w:t>Flexible working must be promoted throughout the organisation and to prospective employees, to both women and men, regardl</w:t>
            </w:r>
            <w:r>
              <w:rPr>
                <w:rFonts w:ascii="Arial" w:hAnsi="Arial" w:cs="Arial"/>
                <w:b/>
                <w:color w:val="auto"/>
              </w:rPr>
              <w:t>ess of caring responsibilities.</w:t>
            </w:r>
          </w:p>
          <w:p w14:paraId="753273E8" w14:textId="13207FDF" w:rsidR="004D4970" w:rsidRPr="004D4970" w:rsidRDefault="004D4970" w:rsidP="004D4970">
            <w:pPr>
              <w:pStyle w:val="Bullets1stindent"/>
              <w:numPr>
                <w:ilvl w:val="0"/>
                <w:numId w:val="0"/>
              </w:numPr>
            </w:pPr>
            <w:r w:rsidRPr="004D4970">
              <w:rPr>
                <w:rFonts w:ascii="Arial" w:eastAsia="Calibri" w:hAnsi="Arial" w:cs="Arial"/>
                <w:color w:val="000000"/>
              </w:rPr>
              <w:t>You will be required to provide details of how this is done. Examples include case studies featuring women and men, resources, events, intranet page.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4107087" w14:textId="77777777" w:rsidR="004437CB"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B9579E1" w14:textId="2188B18F" w:rsidR="001D623F" w:rsidRPr="00D17EBF" w:rsidRDefault="001D623F" w:rsidP="004437CB">
            <w:pPr>
              <w:pStyle w:val="Bullets3rdindent"/>
              <w:numPr>
                <w:ilvl w:val="0"/>
                <w:numId w:val="0"/>
              </w:numPr>
              <w:spacing w:before="0" w:after="0" w:line="240" w:lineRule="auto"/>
              <w:ind w:left="85"/>
              <w:jc w:val="center"/>
            </w:pPr>
            <w:r w:rsidRPr="00D37D96">
              <w:rPr>
                <w:rFonts w:ascii="Arial" w:eastAsia="Calibri" w:hAnsi="Arial" w:cs="Arial"/>
                <w:color w:val="000000"/>
                <w:sz w:val="18"/>
                <w:szCs w:val="18"/>
              </w:rPr>
              <w:t>(promoted to pros</w:t>
            </w:r>
            <w:r w:rsidRPr="00366B1A">
              <w:rPr>
                <w:rFonts w:ascii="Arial" w:eastAsia="Calibri" w:hAnsi="Arial" w:cs="Arial"/>
                <w:color w:val="000000"/>
                <w:sz w:val="18"/>
                <w:szCs w:val="18"/>
              </w:rPr>
              <w:t>pe</w:t>
            </w:r>
            <w:r w:rsidRPr="00D37D96">
              <w:rPr>
                <w:rFonts w:ascii="Arial" w:eastAsia="Calibri" w:hAnsi="Arial" w:cs="Arial"/>
                <w:color w:val="000000"/>
                <w:sz w:val="18"/>
                <w:szCs w:val="18"/>
              </w:rPr>
              <w:t>ctive employees)</w:t>
            </w:r>
          </w:p>
        </w:tc>
        <w:tc>
          <w:tcPr>
            <w:tcW w:w="1273" w:type="dxa"/>
            <w:tcBorders>
              <w:left w:val="single" w:sz="6" w:space="0" w:color="003661" w:themeColor="text2"/>
              <w:right w:val="single" w:sz="6" w:space="0" w:color="003661" w:themeColor="text2"/>
            </w:tcBorders>
          </w:tcPr>
          <w:p w14:paraId="3AF51391"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20C3FE21"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5DA5BBC9" w14:textId="19F8FF3F"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91A68EE" w14:textId="77777777" w:rsidR="001D623F" w:rsidRDefault="001D623F" w:rsidP="00F64540">
            <w:pPr>
              <w:pStyle w:val="TableBodyCopy"/>
              <w:rPr>
                <w:b/>
              </w:rPr>
            </w:pPr>
            <w:r>
              <w:rPr>
                <w:b/>
              </w:rPr>
              <w:t>Q 5.3</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4538355F" w14:textId="4177C32F" w:rsidR="001D623F" w:rsidRPr="00483E54" w:rsidRDefault="001D623F" w:rsidP="00055022">
            <w:pPr>
              <w:rPr>
                <w:rFonts w:ascii="Arial" w:hAnsi="Arial" w:cs="Arial"/>
                <w:b/>
                <w:color w:val="auto"/>
              </w:rPr>
            </w:pPr>
            <w:r w:rsidRPr="00483E54">
              <w:rPr>
                <w:rFonts w:ascii="Arial" w:hAnsi="Arial" w:cs="Arial"/>
                <w:b/>
                <w:color w:val="auto"/>
              </w:rPr>
              <w:t>All people managers must complete training on how to manage flexible working.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8645F39" w14:textId="4A35F43B" w:rsidR="001D623F" w:rsidRPr="00D17EBF" w:rsidRDefault="001D623F" w:rsidP="004437CB">
            <w:pPr>
              <w:pStyle w:val="Bullets3rdindent"/>
              <w:numPr>
                <w:ilvl w:val="0"/>
                <w:numId w:val="0"/>
              </w:numPr>
              <w:spacing w:before="0" w:after="0" w:line="240" w:lineRule="auto"/>
              <w:ind w:left="85"/>
              <w:jc w:val="center"/>
            </w:pPr>
          </w:p>
        </w:tc>
        <w:tc>
          <w:tcPr>
            <w:tcW w:w="1273" w:type="dxa"/>
            <w:tcBorders>
              <w:left w:val="single" w:sz="6" w:space="0" w:color="003661" w:themeColor="text2"/>
              <w:right w:val="single" w:sz="6" w:space="0" w:color="003661" w:themeColor="text2"/>
            </w:tcBorders>
          </w:tcPr>
          <w:p w14:paraId="7D499D93" w14:textId="77777777" w:rsidR="001D623F" w:rsidRPr="00D17EBF" w:rsidRDefault="001D623F" w:rsidP="004437CB">
            <w:pPr>
              <w:pStyle w:val="Bullets3rdindent"/>
              <w:numPr>
                <w:ilvl w:val="0"/>
                <w:numId w:val="0"/>
              </w:numPr>
              <w:spacing w:before="0" w:after="0" w:line="240" w:lineRule="auto"/>
              <w:ind w:left="85"/>
              <w:jc w:val="center"/>
            </w:pPr>
          </w:p>
        </w:tc>
        <w:tc>
          <w:tcPr>
            <w:tcW w:w="1273" w:type="dxa"/>
            <w:tcBorders>
              <w:left w:val="single" w:sz="6" w:space="0" w:color="003661" w:themeColor="text2"/>
              <w:right w:val="single" w:sz="6" w:space="0" w:color="003661" w:themeColor="text2"/>
            </w:tcBorders>
          </w:tcPr>
          <w:p w14:paraId="0064E3C4" w14:textId="77777777" w:rsidR="001D623F" w:rsidRPr="00D17EBF" w:rsidRDefault="001D623F" w:rsidP="004437CB">
            <w:pPr>
              <w:pStyle w:val="Bullets3rdindent"/>
              <w:numPr>
                <w:ilvl w:val="0"/>
                <w:numId w:val="0"/>
              </w:numPr>
              <w:spacing w:before="0" w:after="0" w:line="240" w:lineRule="auto"/>
              <w:ind w:left="85"/>
              <w:jc w:val="center"/>
            </w:pPr>
          </w:p>
        </w:tc>
      </w:tr>
      <w:tr w:rsidR="001D623F" w14:paraId="6F93627F" w14:textId="39827B71"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E14D190" w14:textId="77777777" w:rsidR="001D623F" w:rsidRDefault="001D623F"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FB85FF2" w14:textId="6C112B84" w:rsidR="001D623F" w:rsidRPr="00483E54" w:rsidRDefault="001D623F" w:rsidP="009624ED">
            <w:pPr>
              <w:pStyle w:val="Bullets1stindent"/>
            </w:pPr>
            <w:r w:rsidRPr="009624ED">
              <w:rPr>
                <w:b/>
              </w:rPr>
              <w:t>Additional requirement:</w:t>
            </w:r>
            <w:r>
              <w:t xml:space="preserve"> Requirement 5.3 commences in 2019-20 but from 2020-21 this training must include addressing gender stereotypes that prevent men from requesting flexible working arrangements. This can be done in any way or as frequently as deemed necessary.</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027F6BD" w14:textId="77777777" w:rsidR="004437CB"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r>
              <w:rPr>
                <w:rFonts w:ascii="Arial" w:eastAsia="Calibri" w:hAnsi="Arial" w:cs="Arial"/>
                <w:color w:val="000000"/>
              </w:rPr>
              <w:sym w:font="Wingdings 2" w:char="F050"/>
            </w:r>
          </w:p>
          <w:p w14:paraId="3F45B090" w14:textId="5A3075E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r>
              <w:rPr>
                <w:rFonts w:ascii="Arial" w:eastAsia="Calibri" w:hAnsi="Arial" w:cs="Arial"/>
                <w:color w:val="000000"/>
              </w:rPr>
              <w:t>(2020-21)</w:t>
            </w:r>
          </w:p>
        </w:tc>
        <w:tc>
          <w:tcPr>
            <w:tcW w:w="1273" w:type="dxa"/>
            <w:tcBorders>
              <w:left w:val="single" w:sz="6" w:space="0" w:color="003661" w:themeColor="text2"/>
              <w:right w:val="single" w:sz="6" w:space="0" w:color="003661" w:themeColor="text2"/>
            </w:tcBorders>
          </w:tcPr>
          <w:p w14:paraId="011C0469"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5DC68274"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64350E65" w14:textId="238793A7"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9DD8041" w14:textId="77777777" w:rsidR="001D623F" w:rsidRDefault="001D623F" w:rsidP="00F64540">
            <w:pPr>
              <w:pStyle w:val="TableBodyCopy"/>
              <w:rPr>
                <w:b/>
              </w:rPr>
            </w:pPr>
            <w:r>
              <w:rPr>
                <w:b/>
              </w:rPr>
              <w:t>Q 5.4</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313DE4CD" w14:textId="4465265F" w:rsidR="001D623F" w:rsidRPr="00D60734" w:rsidRDefault="001D623F" w:rsidP="00D37D96">
            <w:pPr>
              <w:rPr>
                <w:b/>
              </w:rPr>
            </w:pPr>
            <w:r w:rsidRPr="00483E54">
              <w:rPr>
                <w:rFonts w:ascii="Arial" w:hAnsi="Arial" w:cs="Arial"/>
                <w:b/>
                <w:color w:val="auto"/>
              </w:rPr>
              <w:t>Managers, including the</w:t>
            </w:r>
            <w:r>
              <w:rPr>
                <w:rFonts w:ascii="Arial" w:hAnsi="Arial" w:cs="Arial"/>
                <w:b/>
                <w:color w:val="auto"/>
              </w:rPr>
              <w:t xml:space="preserve"> CEO/head of business, must be</w:t>
            </w:r>
            <w:r w:rsidRPr="00483E54">
              <w:rPr>
                <w:rFonts w:ascii="Arial" w:hAnsi="Arial" w:cs="Arial"/>
                <w:b/>
                <w:color w:val="auto"/>
              </w:rPr>
              <w:t xml:space="preserve"> visible role model</w:t>
            </w:r>
            <w:r>
              <w:rPr>
                <w:rFonts w:ascii="Arial" w:hAnsi="Arial" w:cs="Arial"/>
                <w:b/>
                <w:color w:val="auto"/>
              </w:rPr>
              <w:t>s</w:t>
            </w:r>
            <w:r w:rsidRPr="00483E54">
              <w:rPr>
                <w:rFonts w:ascii="Arial" w:hAnsi="Arial" w:cs="Arial"/>
                <w:b/>
                <w:color w:val="auto"/>
              </w:rPr>
              <w:t xml:space="preserve"> of flexible working.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E7F498A" w14:textId="77777777" w:rsidR="001D623F" w:rsidRPr="00471492"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35175142"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23383CA5"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396C10FF" w14:textId="3F7B4AA7"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2761BAB" w14:textId="77777777" w:rsidR="001D623F" w:rsidRDefault="001D623F" w:rsidP="00F64540">
            <w:pPr>
              <w:pStyle w:val="TableBodyCopy"/>
              <w:rPr>
                <w:b/>
              </w:rPr>
            </w:pPr>
            <w:r>
              <w:rPr>
                <w:b/>
              </w:rPr>
              <w:t>Q 5.5</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68106D4C" w14:textId="77777777" w:rsidR="001D623F" w:rsidRPr="00620EC4" w:rsidRDefault="001D623F" w:rsidP="00483E54">
            <w:pPr>
              <w:rPr>
                <w:rFonts w:ascii="Arial" w:hAnsi="Arial" w:cs="Arial"/>
                <w:b/>
                <w:color w:val="auto"/>
              </w:rPr>
            </w:pPr>
            <w:r w:rsidRPr="00620EC4">
              <w:rPr>
                <w:rFonts w:ascii="Arial" w:hAnsi="Arial" w:cs="Arial"/>
                <w:b/>
                <w:color w:val="auto"/>
              </w:rPr>
              <w:t>At least four of the following options must be available to women and men in your organisation:</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593DF851" w14:textId="77777777" w:rsidR="001D623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2532B136" w14:textId="77777777" w:rsidR="001D623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77EBB1CB" w14:textId="77777777" w:rsidR="001D623F" w:rsidRDefault="001D623F" w:rsidP="004437CB">
            <w:pPr>
              <w:pStyle w:val="Bullets3rdindent"/>
              <w:numPr>
                <w:ilvl w:val="0"/>
                <w:numId w:val="0"/>
              </w:numPr>
              <w:ind w:left="852" w:hanging="284"/>
              <w:jc w:val="center"/>
            </w:pPr>
          </w:p>
        </w:tc>
      </w:tr>
      <w:tr w:rsidR="00F64540" w14:paraId="2ED02A2F" w14:textId="2810C3BD" w:rsidTr="00F64540">
        <w:trPr>
          <w:cantSplit/>
        </w:trPr>
        <w:tc>
          <w:tcPr>
            <w:tcW w:w="825"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1D4CAC0"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5B72DF7F" w14:textId="77777777" w:rsidR="00F64540" w:rsidRPr="00BA3DA0" w:rsidRDefault="00F64540" w:rsidP="00BF7E14">
            <w:pPr>
              <w:pStyle w:val="Bullets1stindent"/>
            </w:pPr>
            <w:r w:rsidRPr="00D2245B">
              <w:t>flexible hours of work</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60F4EA5F"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3AA9E654"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26320167" w14:textId="77777777" w:rsidR="00F64540" w:rsidRDefault="00F64540" w:rsidP="004437CB">
            <w:pPr>
              <w:pStyle w:val="Bullets3rdindent"/>
              <w:numPr>
                <w:ilvl w:val="0"/>
                <w:numId w:val="0"/>
              </w:numPr>
              <w:ind w:left="852" w:hanging="284"/>
              <w:jc w:val="center"/>
            </w:pPr>
          </w:p>
        </w:tc>
      </w:tr>
      <w:tr w:rsidR="00F64540" w14:paraId="63CCB6FF" w14:textId="676C9ACA"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tcPr>
          <w:p w14:paraId="02EF2797" w14:textId="77777777" w:rsidR="00F64540" w:rsidRDefault="00F64540" w:rsidP="00311693">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2BCE8F84" w14:textId="77777777" w:rsidR="00F64540" w:rsidRPr="00BA3DA0" w:rsidRDefault="00F64540" w:rsidP="00BF7E14">
            <w:pPr>
              <w:pStyle w:val="Bullets1stindent"/>
            </w:pPr>
            <w:r w:rsidRPr="00D2245B">
              <w:t>compressed working weeks</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E64959F"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0517012"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4C7B376F" w14:textId="77777777" w:rsidR="00F64540" w:rsidRDefault="00F64540" w:rsidP="004437CB">
            <w:pPr>
              <w:pStyle w:val="Bullets3rdindent"/>
              <w:numPr>
                <w:ilvl w:val="0"/>
                <w:numId w:val="0"/>
              </w:numPr>
              <w:ind w:left="852" w:hanging="284"/>
              <w:jc w:val="center"/>
            </w:pPr>
          </w:p>
        </w:tc>
      </w:tr>
      <w:tr w:rsidR="00F64540" w14:paraId="69FFEF30" w14:textId="2E0A876D"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tcPr>
          <w:p w14:paraId="3F95445B" w14:textId="77777777" w:rsidR="00F64540" w:rsidRDefault="00F64540" w:rsidP="00311693">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5C6C2A3A" w14:textId="77777777" w:rsidR="00F64540" w:rsidRPr="00BA3DA0" w:rsidRDefault="00F64540" w:rsidP="00BF7E14">
            <w:pPr>
              <w:pStyle w:val="Bullets1stindent"/>
            </w:pPr>
            <w:r w:rsidRPr="00D2245B">
              <w:t>time-in-lieu</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3C9CE4BD"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7C8399EB"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64FA1BDD" w14:textId="77777777" w:rsidR="00F64540" w:rsidRDefault="00F64540" w:rsidP="004437CB">
            <w:pPr>
              <w:pStyle w:val="Bullets3rdindent"/>
              <w:numPr>
                <w:ilvl w:val="0"/>
                <w:numId w:val="0"/>
              </w:numPr>
              <w:ind w:left="852" w:hanging="284"/>
              <w:jc w:val="center"/>
            </w:pPr>
          </w:p>
        </w:tc>
      </w:tr>
      <w:tr w:rsidR="00F64540" w14:paraId="7F65E108" w14:textId="6A0BE11F"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tcPr>
          <w:p w14:paraId="1A87FE0C" w14:textId="77777777" w:rsidR="00F64540" w:rsidRDefault="00F64540" w:rsidP="00311693">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6E29E4A1" w14:textId="77777777" w:rsidR="00F64540" w:rsidRPr="00BA3DA0" w:rsidRDefault="00F64540" w:rsidP="00BF7E14">
            <w:pPr>
              <w:pStyle w:val="Bullets1stindent"/>
            </w:pPr>
            <w:r w:rsidRPr="00D2245B">
              <w:t>telecommuting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5834DF43"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34D423D7"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64C85B6B" w14:textId="77777777" w:rsidR="00F64540" w:rsidRDefault="00F64540" w:rsidP="004437CB">
            <w:pPr>
              <w:pStyle w:val="Bullets3rdindent"/>
              <w:numPr>
                <w:ilvl w:val="0"/>
                <w:numId w:val="0"/>
              </w:numPr>
              <w:ind w:left="852" w:hanging="284"/>
              <w:jc w:val="center"/>
            </w:pPr>
          </w:p>
        </w:tc>
      </w:tr>
      <w:tr w:rsidR="00F64540" w14:paraId="4FC4A7FF" w14:textId="75680D0E"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tcPr>
          <w:p w14:paraId="0276EBFE" w14:textId="77777777" w:rsidR="00F64540" w:rsidRDefault="00F64540" w:rsidP="00311693">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27481AF5" w14:textId="77777777" w:rsidR="00F64540" w:rsidRPr="00BA3DA0" w:rsidRDefault="00F64540" w:rsidP="00BF7E14">
            <w:pPr>
              <w:pStyle w:val="Bullets1stindent"/>
            </w:pPr>
            <w:r>
              <w:t>part-time work</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43EFEE1"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D8E7F57"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33C9D596" w14:textId="77777777" w:rsidR="00F64540" w:rsidRDefault="00F64540" w:rsidP="004437CB">
            <w:pPr>
              <w:pStyle w:val="Bullets3rdindent"/>
              <w:numPr>
                <w:ilvl w:val="0"/>
                <w:numId w:val="0"/>
              </w:numPr>
              <w:ind w:left="852" w:hanging="284"/>
              <w:jc w:val="center"/>
            </w:pPr>
          </w:p>
        </w:tc>
      </w:tr>
      <w:tr w:rsidR="00F64540" w14:paraId="1E4EA34A" w14:textId="6113ACF0"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tcPr>
          <w:p w14:paraId="466DCC8F" w14:textId="77777777" w:rsidR="00F64540" w:rsidRDefault="00F64540" w:rsidP="00311693">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D4D6B81" w14:textId="77777777" w:rsidR="00F64540" w:rsidRPr="00BA3DA0" w:rsidRDefault="00F64540" w:rsidP="00BF7E14">
            <w:pPr>
              <w:pStyle w:val="Bullets1stindent"/>
            </w:pPr>
            <w:r>
              <w:t>job sharing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E2220BD"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35017368"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4ADE5E09" w14:textId="77777777" w:rsidR="00F64540" w:rsidRDefault="00F64540" w:rsidP="004437CB">
            <w:pPr>
              <w:pStyle w:val="Bullets3rdindent"/>
              <w:numPr>
                <w:ilvl w:val="0"/>
                <w:numId w:val="0"/>
              </w:numPr>
              <w:ind w:left="852" w:hanging="284"/>
              <w:jc w:val="center"/>
            </w:pPr>
          </w:p>
        </w:tc>
      </w:tr>
      <w:tr w:rsidR="00F64540" w14:paraId="25620E67" w14:textId="4FCA59DB"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tcPr>
          <w:p w14:paraId="49DB234D" w14:textId="77777777" w:rsidR="00F64540" w:rsidRDefault="00F64540" w:rsidP="00311693">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6E61D82" w14:textId="77777777" w:rsidR="00F64540" w:rsidRPr="00BA3DA0" w:rsidRDefault="00F64540" w:rsidP="00BF7E14">
            <w:pPr>
              <w:pStyle w:val="Bullets1stindent"/>
            </w:pPr>
            <w:r>
              <w:t>purchased leave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7506EA93"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27A47E77"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20E6178D" w14:textId="77777777" w:rsidR="00F64540" w:rsidRDefault="00F64540" w:rsidP="004437CB">
            <w:pPr>
              <w:pStyle w:val="Bullets3rdindent"/>
              <w:numPr>
                <w:ilvl w:val="0"/>
                <w:numId w:val="0"/>
              </w:numPr>
              <w:ind w:left="852" w:hanging="284"/>
              <w:jc w:val="center"/>
            </w:pPr>
          </w:p>
        </w:tc>
      </w:tr>
      <w:tr w:rsidR="00F64540" w14:paraId="4B9DAB0F" w14:textId="362252C4" w:rsidTr="00F64540">
        <w:trPr>
          <w:cantSplit/>
        </w:trPr>
        <w:tc>
          <w:tcPr>
            <w:tcW w:w="825"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3DCF48C7"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5427DF72" w14:textId="77777777" w:rsidR="00F64540" w:rsidRPr="00BA3DA0" w:rsidRDefault="00F64540" w:rsidP="00BF7E14">
            <w:pPr>
              <w:pStyle w:val="Bullets1stindent"/>
            </w:pPr>
            <w:r>
              <w:t>unpaid leave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8B3FA7F"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13230A55"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DCDFB2C" w14:textId="77777777" w:rsidR="00F64540" w:rsidRDefault="00F64540" w:rsidP="004437CB">
            <w:pPr>
              <w:pStyle w:val="Bullets3rdindent"/>
              <w:numPr>
                <w:ilvl w:val="0"/>
                <w:numId w:val="0"/>
              </w:numPr>
              <w:ind w:left="852" w:hanging="284"/>
              <w:jc w:val="center"/>
            </w:pPr>
          </w:p>
        </w:tc>
      </w:tr>
      <w:tr w:rsidR="00F64540" w14:paraId="26FF76A2" w14:textId="4229BC3F"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AB83EE1"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0951352D" w14:textId="77777777" w:rsidR="00F64540" w:rsidRPr="00BA3DA0" w:rsidRDefault="00F64540" w:rsidP="00BF7E14">
            <w:pPr>
              <w:pStyle w:val="Bullets1stindent"/>
            </w:pPr>
            <w:r w:rsidRPr="00D2245B">
              <w:t>sel</w:t>
            </w:r>
            <w:r>
              <w:t>f-rostering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0B71C782"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13D48AA2"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627A0FD" w14:textId="77777777" w:rsidR="00F64540" w:rsidRDefault="00F64540" w:rsidP="004437CB">
            <w:pPr>
              <w:pStyle w:val="Bullets3rdindent"/>
              <w:numPr>
                <w:ilvl w:val="0"/>
                <w:numId w:val="0"/>
              </w:numPr>
              <w:ind w:left="852" w:hanging="284"/>
              <w:jc w:val="center"/>
            </w:pPr>
          </w:p>
        </w:tc>
      </w:tr>
      <w:tr w:rsidR="00F64540" w14:paraId="219B9886" w14:textId="4957FD86"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176E55E"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394A09AF" w14:textId="320F5874" w:rsidR="00F64540" w:rsidRPr="00D2245B" w:rsidRDefault="00F64540" w:rsidP="00BF7E14">
            <w:pPr>
              <w:pStyle w:val="Bullets1stindent"/>
            </w:pPr>
            <w:proofErr w:type="gramStart"/>
            <w:r w:rsidRPr="00D2245B">
              <w:t>other</w:t>
            </w:r>
            <w:proofErr w:type="gramEnd"/>
            <w:r w:rsidRPr="00D2245B">
              <w:t xml:space="preserve"> flexible working arrangements relevant to your workpla</w:t>
            </w:r>
            <w:r>
              <w:t xml:space="preserve">ce or industry. </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686263CD"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65A8DCB9" w14:textId="77777777" w:rsidR="00F64540"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4FA5E1EF" w14:textId="77777777" w:rsidR="00F64540" w:rsidRDefault="00F64540" w:rsidP="004437CB">
            <w:pPr>
              <w:pStyle w:val="Bullets3rdindent"/>
              <w:numPr>
                <w:ilvl w:val="0"/>
                <w:numId w:val="0"/>
              </w:numPr>
              <w:ind w:left="852" w:hanging="284"/>
              <w:jc w:val="center"/>
            </w:pPr>
          </w:p>
        </w:tc>
      </w:tr>
      <w:tr w:rsidR="001D623F" w14:paraId="40A7F912" w14:textId="29D96903"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937197B" w14:textId="77777777" w:rsidR="001D623F" w:rsidRDefault="001D623F" w:rsidP="00F64540">
            <w:pPr>
              <w:pStyle w:val="TableBodyCopy"/>
              <w:rPr>
                <w:b/>
              </w:rPr>
            </w:pPr>
            <w:r>
              <w:rPr>
                <w:b/>
              </w:rPr>
              <w:t>Q 5.6</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01D9647F" w14:textId="5B9A8060" w:rsidR="001D623F" w:rsidRDefault="001D623F" w:rsidP="00D60734">
            <w:pPr>
              <w:rPr>
                <w:rFonts w:ascii="Arial" w:hAnsi="Arial" w:cs="Arial"/>
                <w:b/>
                <w:color w:val="auto"/>
              </w:rPr>
            </w:pPr>
            <w:r w:rsidRPr="00620EC4">
              <w:rPr>
                <w:rFonts w:ascii="Arial" w:hAnsi="Arial" w:cs="Arial"/>
                <w:b/>
                <w:color w:val="auto"/>
              </w:rPr>
              <w:t>How does your organisation support part-time/reduced hours in manager roles?</w:t>
            </w:r>
          </w:p>
          <w:p w14:paraId="0BF10354" w14:textId="77777777" w:rsidR="001D623F" w:rsidRPr="004D4970" w:rsidRDefault="001D623F" w:rsidP="004D4970">
            <w:pPr>
              <w:pStyle w:val="Bullets1stindent"/>
            </w:pPr>
            <w:r w:rsidRPr="004D4970">
              <w:t>provide up to 500 words outlining your organisation’s approach, including how you address real or perceived barriers to requesting reduced hours in senior roles.</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381960EB" w14:textId="77777777" w:rsidR="001D623F" w:rsidRDefault="001D623F"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1F11BBDC" w14:textId="77777777" w:rsidR="001D623F" w:rsidRDefault="001D623F"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149E741B" w14:textId="77777777" w:rsidR="001D623F" w:rsidRDefault="001D623F" w:rsidP="004437CB">
            <w:pPr>
              <w:jc w:val="center"/>
              <w:rPr>
                <w:rFonts w:ascii="Arial" w:eastAsia="Calibri" w:hAnsi="Arial" w:cs="Arial"/>
                <w:color w:val="000000"/>
              </w:rPr>
            </w:pPr>
          </w:p>
        </w:tc>
      </w:tr>
    </w:tbl>
    <w:p w14:paraId="070AECB4" w14:textId="77777777" w:rsidR="0012648F" w:rsidRDefault="0012648F"/>
    <w:p w14:paraId="49275B9B" w14:textId="77777777" w:rsidR="0012648F" w:rsidRDefault="0012648F">
      <w:r>
        <w:br w:type="page"/>
      </w:r>
    </w:p>
    <w:p w14:paraId="05F21537" w14:textId="77777777" w:rsidR="0012648F" w:rsidRDefault="0012648F"/>
    <w:tbl>
      <w:tblPr>
        <w:tblStyle w:val="EOWA-WGEA"/>
        <w:tblW w:w="5000" w:type="pct"/>
        <w:tblLayout w:type="fixed"/>
        <w:tblLook w:val="04A0" w:firstRow="1" w:lastRow="0" w:firstColumn="1" w:lastColumn="0" w:noHBand="0" w:noVBand="1"/>
      </w:tblPr>
      <w:tblGrid>
        <w:gridCol w:w="825"/>
        <w:gridCol w:w="4979"/>
        <w:gridCol w:w="1272"/>
        <w:gridCol w:w="1273"/>
        <w:gridCol w:w="1273"/>
      </w:tblGrid>
      <w:tr w:rsidR="00635F86" w:rsidRPr="0012648F" w14:paraId="1E0AD017" w14:textId="20763CF0" w:rsidTr="00F64540">
        <w:trPr>
          <w:cnfStyle w:val="100000000000" w:firstRow="1" w:lastRow="0" w:firstColumn="0" w:lastColumn="0" w:oddVBand="0" w:evenVBand="0" w:oddHBand="0" w:evenHBand="0" w:firstRowFirstColumn="0" w:firstRowLastColumn="0" w:lastRowFirstColumn="0" w:lastRowLastColumn="0"/>
          <w:cantSplit/>
        </w:trPr>
        <w:tc>
          <w:tcPr>
            <w:tcW w:w="580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1D16440D" w14:textId="77777777" w:rsidR="00635F86" w:rsidRPr="0012648F" w:rsidRDefault="00635F86" w:rsidP="004437CB">
            <w:pPr>
              <w:pStyle w:val="Heading2"/>
              <w:outlineLvl w:val="1"/>
            </w:pPr>
            <w:r w:rsidRPr="0012648F">
              <w:t>Focus area and criteria</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7A3D55A0" w14:textId="0C21CE9F" w:rsidR="00635F86" w:rsidRPr="0012648F" w:rsidRDefault="00635F86" w:rsidP="004437CB">
            <w:pPr>
              <w:pStyle w:val="Heading2"/>
              <w:jc w:val="center"/>
              <w:outlineLvl w:val="1"/>
              <w:rPr>
                <w:sz w:val="24"/>
                <w:szCs w:val="24"/>
              </w:rPr>
            </w:pPr>
            <w:r w:rsidRPr="0012648F">
              <w:rPr>
                <w:sz w:val="24"/>
                <w:szCs w:val="24"/>
              </w:rPr>
              <w:t xml:space="preserve">New </w:t>
            </w:r>
            <w:r>
              <w:rPr>
                <w:sz w:val="24"/>
                <w:szCs w:val="24"/>
              </w:rPr>
              <w:br/>
            </w:r>
            <w:r w:rsidRPr="0012648F">
              <w:rPr>
                <w:sz w:val="24"/>
                <w:szCs w:val="24"/>
              </w:rPr>
              <w:t>(</w:t>
            </w:r>
            <w:r w:rsidRPr="0012648F">
              <w:rPr>
                <w:sz w:val="24"/>
                <w:szCs w:val="24"/>
              </w:rPr>
              <w:sym w:font="Wingdings 2" w:char="F050"/>
            </w:r>
            <w:r w:rsidRPr="0012648F">
              <w:rPr>
                <w:sz w:val="24"/>
                <w:szCs w:val="24"/>
              </w:rPr>
              <w:t>)</w:t>
            </w:r>
          </w:p>
        </w:tc>
        <w:tc>
          <w:tcPr>
            <w:tcW w:w="1273" w:type="dxa"/>
            <w:tcBorders>
              <w:left w:val="single" w:sz="6" w:space="0" w:color="003661" w:themeColor="text2"/>
              <w:right w:val="single" w:sz="6" w:space="0" w:color="003661" w:themeColor="text2"/>
            </w:tcBorders>
          </w:tcPr>
          <w:p w14:paraId="2544D3B0" w14:textId="00D21D88" w:rsidR="00635F86" w:rsidRPr="0012648F" w:rsidRDefault="00635F86" w:rsidP="004437CB">
            <w:pPr>
              <w:pStyle w:val="Heading2"/>
              <w:jc w:val="center"/>
              <w:outlineLvl w:val="1"/>
              <w:rPr>
                <w:sz w:val="24"/>
                <w:szCs w:val="24"/>
              </w:rPr>
            </w:pPr>
            <w:r>
              <w:rPr>
                <w:sz w:val="24"/>
                <w:szCs w:val="24"/>
              </w:rPr>
              <w:t xml:space="preserve">Not met </w:t>
            </w:r>
            <w:r>
              <w:rPr>
                <w:sz w:val="24"/>
                <w:szCs w:val="24"/>
              </w:rPr>
              <w:br/>
              <w:t>(x)</w:t>
            </w:r>
          </w:p>
        </w:tc>
        <w:tc>
          <w:tcPr>
            <w:tcW w:w="1273" w:type="dxa"/>
            <w:tcBorders>
              <w:left w:val="single" w:sz="6" w:space="0" w:color="003661" w:themeColor="text2"/>
              <w:right w:val="single" w:sz="6" w:space="0" w:color="003661" w:themeColor="text2"/>
            </w:tcBorders>
          </w:tcPr>
          <w:p w14:paraId="730C808D" w14:textId="67B7FC6D" w:rsidR="00635F86" w:rsidRPr="0012648F" w:rsidRDefault="00635F86" w:rsidP="004437CB">
            <w:pPr>
              <w:pStyle w:val="Heading2"/>
              <w:jc w:val="center"/>
              <w:outlineLvl w:val="1"/>
              <w:rPr>
                <w:sz w:val="24"/>
                <w:szCs w:val="24"/>
              </w:rPr>
            </w:pPr>
            <w:r>
              <w:rPr>
                <w:sz w:val="24"/>
                <w:szCs w:val="24"/>
              </w:rPr>
              <w:t>Met</w:t>
            </w:r>
            <w:r w:rsidRPr="00550279">
              <w:rPr>
                <w:sz w:val="24"/>
                <w:szCs w:val="24"/>
              </w:rPr>
              <w:t xml:space="preserve">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r>
      <w:tr w:rsidR="001D623F" w:rsidRPr="0012648F" w14:paraId="1D888FB8" w14:textId="41AC985C" w:rsidTr="00F64540">
        <w:trPr>
          <w:cantSplit/>
        </w:trPr>
        <w:tc>
          <w:tcPr>
            <w:tcW w:w="580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1FDDCAAA" w14:textId="66F5D6D3" w:rsidR="001D623F" w:rsidRPr="00207C8C" w:rsidRDefault="001D623F" w:rsidP="00E13E05">
            <w:pPr>
              <w:pStyle w:val="Heading3"/>
              <w:rPr>
                <w:rFonts w:eastAsia="Calibri"/>
              </w:rPr>
            </w:pPr>
            <w:r w:rsidRPr="00207C8C">
              <w:rPr>
                <w:rFonts w:eastAsia="Calibri"/>
              </w:rPr>
              <w:t>6</w:t>
            </w:r>
            <w:r>
              <w:rPr>
                <w:rFonts w:eastAsia="Calibri"/>
              </w:rPr>
              <w:t>.</w:t>
            </w:r>
            <w:r w:rsidRPr="00207C8C">
              <w:rPr>
                <w:rFonts w:eastAsia="Calibri"/>
              </w:rPr>
              <w:t xml:space="preserve">  Preventing gender-based harassment and discrimination, sexual harassment and bullying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AB49A1A" w14:textId="77777777" w:rsidR="001D623F" w:rsidRPr="0012648F" w:rsidRDefault="001D623F" w:rsidP="004437CB">
            <w:pPr>
              <w:pStyle w:val="TableBodyCopy"/>
              <w:jc w:val="center"/>
              <w:rPr>
                <w:rFonts w:ascii="Arial" w:eastAsia="Calibri" w:hAnsi="Arial" w:cs="Arial"/>
                <w:b/>
                <w:color w:val="000000"/>
                <w:sz w:val="22"/>
                <w:szCs w:val="22"/>
              </w:rPr>
            </w:pPr>
          </w:p>
        </w:tc>
        <w:tc>
          <w:tcPr>
            <w:tcW w:w="1273" w:type="dxa"/>
            <w:tcBorders>
              <w:left w:val="single" w:sz="6" w:space="0" w:color="003661" w:themeColor="text2"/>
              <w:right w:val="single" w:sz="6" w:space="0" w:color="003661" w:themeColor="text2"/>
            </w:tcBorders>
          </w:tcPr>
          <w:p w14:paraId="4555ED28" w14:textId="77777777" w:rsidR="001D623F" w:rsidRPr="0012648F" w:rsidRDefault="001D623F" w:rsidP="004437CB">
            <w:pPr>
              <w:pStyle w:val="TableBodyCopy"/>
              <w:jc w:val="center"/>
              <w:rPr>
                <w:rFonts w:ascii="Arial" w:eastAsia="Calibri" w:hAnsi="Arial" w:cs="Arial"/>
                <w:b/>
                <w:color w:val="000000"/>
                <w:sz w:val="22"/>
                <w:szCs w:val="22"/>
              </w:rPr>
            </w:pPr>
          </w:p>
        </w:tc>
        <w:tc>
          <w:tcPr>
            <w:tcW w:w="1273" w:type="dxa"/>
            <w:tcBorders>
              <w:left w:val="single" w:sz="6" w:space="0" w:color="003661" w:themeColor="text2"/>
              <w:right w:val="single" w:sz="6" w:space="0" w:color="003661" w:themeColor="text2"/>
            </w:tcBorders>
          </w:tcPr>
          <w:p w14:paraId="155DD412" w14:textId="77777777" w:rsidR="001D623F" w:rsidRPr="0012648F" w:rsidRDefault="001D623F" w:rsidP="004437CB">
            <w:pPr>
              <w:pStyle w:val="TableBodyCopy"/>
              <w:jc w:val="center"/>
              <w:rPr>
                <w:rFonts w:ascii="Arial" w:eastAsia="Calibri" w:hAnsi="Arial" w:cs="Arial"/>
                <w:b/>
                <w:color w:val="000000"/>
                <w:sz w:val="22"/>
                <w:szCs w:val="22"/>
              </w:rPr>
            </w:pPr>
          </w:p>
        </w:tc>
      </w:tr>
      <w:tr w:rsidR="001D623F" w14:paraId="486884FC" w14:textId="4B9D776D"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1AFE4922" w14:textId="77777777" w:rsidR="001D623F" w:rsidRPr="00847FA3" w:rsidRDefault="001D623F" w:rsidP="00F64540">
            <w:pPr>
              <w:pStyle w:val="TableBodyCopy"/>
              <w:rPr>
                <w:b/>
              </w:rPr>
            </w:pPr>
            <w:r>
              <w:rPr>
                <w:b/>
              </w:rPr>
              <w:t>Q 6.1</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2848552D" w14:textId="77777777" w:rsidR="001D623F" w:rsidRPr="00881CDB" w:rsidRDefault="001D623F"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have a policy on the prevention of gender-based harassment and discrimination, sexual harassment and bullying, with a formal grievance process in place.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331B8478" w14:textId="77777777" w:rsidR="004437CB" w:rsidRDefault="00256CBB" w:rsidP="004437CB">
            <w:pPr>
              <w:pStyle w:val="Bullets3rdindent"/>
              <w:numPr>
                <w:ilvl w:val="0"/>
                <w:numId w:val="0"/>
              </w:num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9F85F2F" w14:textId="1D752BBC" w:rsidR="001D623F" w:rsidRPr="005B4A86" w:rsidRDefault="00256CBB" w:rsidP="004437CB">
            <w:pPr>
              <w:pStyle w:val="Bullets3rdindent"/>
              <w:numPr>
                <w:ilvl w:val="0"/>
                <w:numId w:val="0"/>
              </w:numPr>
              <w:jc w:val="center"/>
              <w:rPr>
                <w:rFonts w:ascii="Arial" w:eastAsia="Calibri" w:hAnsi="Arial" w:cs="Arial"/>
                <w:color w:val="000000"/>
              </w:rPr>
            </w:pPr>
            <w:r>
              <w:rPr>
                <w:rFonts w:ascii="Arial" w:eastAsia="Calibri" w:hAnsi="Arial" w:cs="Arial"/>
                <w:color w:val="000000"/>
              </w:rPr>
              <w:t>(and bullying)</w:t>
            </w:r>
          </w:p>
        </w:tc>
        <w:tc>
          <w:tcPr>
            <w:tcW w:w="1273" w:type="dxa"/>
            <w:tcBorders>
              <w:left w:val="single" w:sz="6" w:space="0" w:color="003661" w:themeColor="text2"/>
              <w:right w:val="single" w:sz="6" w:space="0" w:color="003661" w:themeColor="text2"/>
            </w:tcBorders>
          </w:tcPr>
          <w:p w14:paraId="6E3794EB"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72FB75F9" w14:textId="77777777" w:rsidR="001D623F" w:rsidRPr="00D17EBF" w:rsidRDefault="001D623F" w:rsidP="004437CB">
            <w:pPr>
              <w:pStyle w:val="Bullets3rdindent"/>
              <w:numPr>
                <w:ilvl w:val="0"/>
                <w:numId w:val="0"/>
              </w:numPr>
              <w:ind w:left="852" w:hanging="284"/>
              <w:jc w:val="center"/>
            </w:pPr>
          </w:p>
        </w:tc>
      </w:tr>
      <w:tr w:rsidR="001D623F" w14:paraId="7B6C7BA5" w14:textId="33E9C872"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CC29B93" w14:textId="77777777" w:rsidR="001D623F" w:rsidRDefault="001D623F" w:rsidP="00F64540">
            <w:pPr>
              <w:pStyle w:val="TableBodyCopy"/>
              <w:rPr>
                <w:b/>
              </w:rPr>
            </w:pPr>
            <w:r>
              <w:rPr>
                <w:b/>
              </w:rPr>
              <w:t>Q 6.2</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00D7430D" w14:textId="77777777" w:rsidR="001D623F" w:rsidRPr="00620EC4"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All employees must have completed training on the prevention of gender-based harassment and discrimination, sexual harassment and bullying at induction and at least every two years.</w:t>
            </w:r>
          </w:p>
          <w:p w14:paraId="5D340BE2" w14:textId="77777777" w:rsidR="001D623F" w:rsidRPr="00881CDB" w:rsidRDefault="001D623F" w:rsidP="00311693">
            <w:pPr>
              <w:rPr>
                <w:rFonts w:ascii="Arial" w:hAnsi="Arial" w:cs="Arial"/>
                <w:color w:val="auto"/>
              </w:rPr>
            </w:pPr>
          </w:p>
          <w:p w14:paraId="30B8C5DB" w14:textId="5B648A65" w:rsidR="001D623F" w:rsidRPr="00D2245B" w:rsidRDefault="001D623F" w:rsidP="00881CDB">
            <w:pPr>
              <w:rPr>
                <w:rFonts w:ascii="Arial" w:hAnsi="Arial" w:cs="Arial"/>
                <w:color w:val="auto"/>
              </w:rPr>
            </w:pPr>
            <w:r w:rsidRPr="00D2245B">
              <w:rPr>
                <w:rFonts w:ascii="Arial" w:hAnsi="Arial" w:cs="Arial"/>
                <w:color w:val="auto"/>
              </w:rPr>
              <w:t>This training must be prov</w:t>
            </w:r>
            <w:r>
              <w:rPr>
                <w:rFonts w:ascii="Arial" w:hAnsi="Arial" w:cs="Arial"/>
                <w:color w:val="auto"/>
              </w:rPr>
              <w:t>ided to your entire workforce, i</w:t>
            </w:r>
            <w:r w:rsidRPr="00D2245B">
              <w:rPr>
                <w:rFonts w:ascii="Arial" w:hAnsi="Arial" w:cs="Arial"/>
                <w:color w:val="auto"/>
              </w:rPr>
              <w:t>.e.</w:t>
            </w:r>
          </w:p>
          <w:p w14:paraId="3B8B1EF4" w14:textId="77777777" w:rsidR="001D623F" w:rsidRPr="00D2245B" w:rsidRDefault="001D623F" w:rsidP="00BF7E14">
            <w:pPr>
              <w:pStyle w:val="Bullets1stindent"/>
            </w:pPr>
            <w:r w:rsidRPr="00D2245B">
              <w:t>managers</w:t>
            </w:r>
          </w:p>
          <w:p w14:paraId="632F398D" w14:textId="77777777" w:rsidR="001D623F" w:rsidRPr="00D2245B" w:rsidRDefault="001D623F" w:rsidP="00BF7E14">
            <w:pPr>
              <w:pStyle w:val="Bullets1stindent"/>
            </w:pPr>
            <w:r w:rsidRPr="00D2245B">
              <w:t>non-managers</w:t>
            </w:r>
          </w:p>
          <w:p w14:paraId="25BFB7EE" w14:textId="77777777" w:rsidR="001D623F" w:rsidRPr="00D2245B" w:rsidRDefault="001D623F" w:rsidP="00BF7E14">
            <w:pPr>
              <w:pStyle w:val="Bullets1stindent"/>
            </w:pPr>
            <w:r w:rsidRPr="00D2245B">
              <w:t>contract and casual staff</w:t>
            </w:r>
          </w:p>
          <w:p w14:paraId="46FFF9E8" w14:textId="4DA78E37" w:rsidR="001D623F" w:rsidRDefault="001D623F" w:rsidP="00BF7E14">
            <w:pPr>
              <w:pStyle w:val="Bullets1stindent"/>
            </w:pPr>
            <w:r>
              <w:t>Partners in P</w:t>
            </w:r>
            <w:r w:rsidRPr="00D2245B">
              <w:t>artnership structures</w:t>
            </w:r>
            <w:r>
              <w:t>.</w:t>
            </w:r>
          </w:p>
          <w:p w14:paraId="652307F4" w14:textId="77777777" w:rsidR="001D623F" w:rsidRDefault="001D623F" w:rsidP="00881CDB">
            <w:pPr>
              <w:rPr>
                <w:rFonts w:ascii="Arial" w:eastAsia="Calibri" w:hAnsi="Arial" w:cs="Arial"/>
                <w:color w:val="000000"/>
              </w:rPr>
            </w:pPr>
          </w:p>
          <w:p w14:paraId="01EF24FF" w14:textId="30F74592" w:rsidR="001D623F" w:rsidRPr="00881CDB" w:rsidRDefault="001D623F" w:rsidP="00311693">
            <w:pPr>
              <w:rPr>
                <w:rFonts w:ascii="Arial" w:hAnsi="Arial" w:cs="Arial"/>
                <w:color w:val="auto"/>
              </w:rPr>
            </w:pPr>
            <w:r w:rsidRPr="00D2245B">
              <w:rPr>
                <w:rFonts w:ascii="Arial" w:hAnsi="Arial" w:cs="Arial"/>
                <w:color w:val="auto"/>
              </w:rPr>
              <w:t xml:space="preserve">This training may be conducted online, face-to-face, via management and/or staff/team </w:t>
            </w:r>
            <w:r>
              <w:rPr>
                <w:rFonts w:ascii="Arial" w:hAnsi="Arial" w:cs="Arial"/>
                <w:color w:val="auto"/>
              </w:rPr>
              <w:t>meetings or video presentation.</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4E6B0A07"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1E11D242"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2ABB81FA" w14:textId="77777777" w:rsidR="001D623F" w:rsidRPr="00D17EBF" w:rsidRDefault="001D623F" w:rsidP="004437CB">
            <w:pPr>
              <w:pStyle w:val="Bullets3rdindent"/>
              <w:numPr>
                <w:ilvl w:val="0"/>
                <w:numId w:val="0"/>
              </w:numPr>
              <w:ind w:left="852" w:hanging="284"/>
              <w:jc w:val="center"/>
            </w:pPr>
          </w:p>
        </w:tc>
      </w:tr>
      <w:tr w:rsidR="00F64540" w14:paraId="780AA81D" w14:textId="76760F03" w:rsidTr="00F64540">
        <w:trPr>
          <w:cantSplit/>
        </w:trPr>
        <w:tc>
          <w:tcPr>
            <w:tcW w:w="825"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BD05644"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3F45E81D" w14:textId="1934C5A9" w:rsidR="00F64540" w:rsidRDefault="00F64540" w:rsidP="00D37D96">
            <w:pPr>
              <w:rPr>
                <w:rFonts w:ascii="Arial" w:hAnsi="Arial" w:cs="Arial"/>
                <w:color w:val="auto"/>
              </w:rPr>
            </w:pPr>
            <w:r>
              <w:rPr>
                <w:rFonts w:ascii="Arial" w:hAnsi="Arial" w:cs="Arial"/>
                <w:color w:val="auto"/>
              </w:rPr>
              <w:t>Training must include:</w:t>
            </w:r>
          </w:p>
          <w:p w14:paraId="52C6EE11" w14:textId="77777777" w:rsidR="00F64540" w:rsidRDefault="00F64540" w:rsidP="00D37D96">
            <w:pPr>
              <w:rPr>
                <w:rFonts w:ascii="Arial" w:eastAsia="Calibri" w:hAnsi="Arial" w:cs="Arial"/>
                <w:color w:val="000000"/>
              </w:rPr>
            </w:pPr>
          </w:p>
          <w:p w14:paraId="528A22C7" w14:textId="7250913E" w:rsidR="00F64540" w:rsidRPr="00881CDB" w:rsidRDefault="00F64540" w:rsidP="00BF7E14">
            <w:pPr>
              <w:pStyle w:val="Bullets1stindent"/>
            </w:pPr>
            <w:r w:rsidRPr="00D2245B">
              <w:t xml:space="preserve">a legislative definition of gender-based harassment and discrimination, </w:t>
            </w:r>
            <w:r>
              <w:t>sexual harassment and bullying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8650F5A"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4048FF5B"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2A2AD2F6" w14:textId="77777777" w:rsidR="00F64540" w:rsidRDefault="00F64540" w:rsidP="004437CB">
            <w:pPr>
              <w:jc w:val="center"/>
              <w:rPr>
                <w:rFonts w:ascii="Arial" w:eastAsia="Calibri" w:hAnsi="Arial" w:cs="Arial"/>
                <w:color w:val="000000"/>
              </w:rPr>
            </w:pPr>
          </w:p>
        </w:tc>
      </w:tr>
      <w:tr w:rsidR="00F64540" w14:paraId="39A1C020" w14:textId="47EBFE5C"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BE0581F"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8A17334" w14:textId="77777777" w:rsidR="00F64540" w:rsidRPr="00881CDB" w:rsidRDefault="00F64540" w:rsidP="00BF7E14">
            <w:pPr>
              <w:pStyle w:val="Bullets1stindent"/>
            </w:pPr>
            <w:r w:rsidRPr="00D2245B">
              <w:t>definition of a workplace, rights and respon</w:t>
            </w:r>
            <w:r>
              <w:t>sibilities of all the workforce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64CD78D7"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7DD58E3C"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4389E4D7" w14:textId="77777777" w:rsidR="00F64540" w:rsidRDefault="00F64540" w:rsidP="004437CB">
            <w:pPr>
              <w:jc w:val="center"/>
              <w:rPr>
                <w:rFonts w:ascii="Arial" w:eastAsia="Calibri" w:hAnsi="Arial" w:cs="Arial"/>
                <w:color w:val="000000"/>
              </w:rPr>
            </w:pPr>
          </w:p>
        </w:tc>
      </w:tr>
      <w:tr w:rsidR="00F64540" w14:paraId="49E9707E" w14:textId="1C1CE8A5"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D54544F"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7331584" w14:textId="77777777" w:rsidR="00F64540" w:rsidRPr="00881CDB" w:rsidRDefault="00F64540" w:rsidP="00BF7E14">
            <w:pPr>
              <w:pStyle w:val="Bullets1stindent"/>
            </w:pPr>
            <w:r w:rsidRPr="00D2245B">
              <w:t>details of the</w:t>
            </w:r>
            <w:r>
              <w:t xml:space="preserve"> grievance/complaints procedure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7DCD5958"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1FA225EB"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1C15C1EF" w14:textId="77777777" w:rsidR="00F64540" w:rsidRDefault="00F64540" w:rsidP="004437CB">
            <w:pPr>
              <w:jc w:val="center"/>
              <w:rPr>
                <w:rFonts w:ascii="Arial" w:eastAsia="Calibri" w:hAnsi="Arial" w:cs="Arial"/>
                <w:color w:val="000000"/>
              </w:rPr>
            </w:pPr>
          </w:p>
        </w:tc>
      </w:tr>
      <w:tr w:rsidR="00F64540" w14:paraId="25F2D9FB" w14:textId="09BDA5F3"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B8D5E6D"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196C4E79" w14:textId="77777777" w:rsidR="00F64540" w:rsidRPr="00881CDB" w:rsidRDefault="00F64540" w:rsidP="00BF7E14">
            <w:pPr>
              <w:pStyle w:val="Bullets1stindent"/>
            </w:pPr>
            <w:r w:rsidRPr="00D2245B">
              <w:t>details of the internal and ext</w:t>
            </w:r>
            <w:r>
              <w:t>ernal contact support resources</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6B0B2762"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3FBD7C52"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4B9410A0" w14:textId="77777777" w:rsidR="00F64540" w:rsidRDefault="00F64540" w:rsidP="004437CB">
            <w:pPr>
              <w:jc w:val="center"/>
              <w:rPr>
                <w:rFonts w:ascii="Arial" w:eastAsia="Calibri" w:hAnsi="Arial" w:cs="Arial"/>
                <w:color w:val="000000"/>
              </w:rPr>
            </w:pPr>
          </w:p>
        </w:tc>
      </w:tr>
      <w:tr w:rsidR="00F64540" w14:paraId="197E51A3" w14:textId="0A4EB08E"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0A143ED"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5B7E1D1" w14:textId="77777777" w:rsidR="00F64540" w:rsidRPr="00881CDB" w:rsidRDefault="00F64540" w:rsidP="00BF7E14">
            <w:pPr>
              <w:pStyle w:val="Bullets1stindent"/>
            </w:pPr>
            <w:proofErr w:type="gramStart"/>
            <w:r w:rsidRPr="00D2245B">
              <w:t>clear</w:t>
            </w:r>
            <w:proofErr w:type="gramEnd"/>
            <w:r w:rsidRPr="00D2245B">
              <w:t xml:space="preserve"> explanation of organisational expectations around conduct an</w:t>
            </w:r>
            <w:r>
              <w:t>d consequences for respondents.</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A5EFF8B" w14:textId="77777777" w:rsidR="00F64540" w:rsidRPr="00D17EBF" w:rsidRDefault="00F64540"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24DECD3D" w14:textId="77777777" w:rsidR="00F64540" w:rsidRDefault="00F64540"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07D7F6AE" w14:textId="77777777" w:rsidR="00F64540" w:rsidRDefault="00F64540" w:rsidP="004437CB">
            <w:pPr>
              <w:jc w:val="center"/>
              <w:rPr>
                <w:rFonts w:ascii="Arial" w:eastAsia="Calibri" w:hAnsi="Arial" w:cs="Arial"/>
                <w:color w:val="000000"/>
              </w:rPr>
            </w:pPr>
          </w:p>
        </w:tc>
      </w:tr>
      <w:tr w:rsidR="00F64540" w14:paraId="4371AD63" w14:textId="031F2271" w:rsidTr="00F64540">
        <w:trPr>
          <w:cantSplit/>
        </w:trPr>
        <w:tc>
          <w:tcPr>
            <w:tcW w:w="825"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E0EA166" w14:textId="77777777" w:rsidR="00F64540" w:rsidRDefault="00F64540" w:rsidP="00F64540">
            <w:pPr>
              <w:pStyle w:val="TableBodyCopy"/>
              <w:rPr>
                <w:b/>
              </w:rPr>
            </w:pP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32528EF6" w14:textId="77777777" w:rsidR="00F64540" w:rsidRPr="00881CDB" w:rsidRDefault="00F64540" w:rsidP="00311693">
            <w:pPr>
              <w:rPr>
                <w:rFonts w:ascii="Arial" w:hAnsi="Arial" w:cs="Arial"/>
                <w:b/>
                <w:color w:val="auto"/>
              </w:rPr>
            </w:pPr>
            <w:r w:rsidRPr="00D2245B">
              <w:rPr>
                <w:rFonts w:ascii="Arial" w:hAnsi="Arial" w:cs="Arial"/>
                <w:b/>
                <w:color w:val="auto"/>
              </w:rPr>
              <w:t>Note:</w:t>
            </w:r>
            <w:r w:rsidRPr="00D2245B">
              <w:rPr>
                <w:rFonts w:ascii="Arial" w:hAnsi="Arial" w:cs="Arial"/>
                <w:color w:val="auto"/>
              </w:rPr>
              <w:t xml:space="preserve"> an email with an attached policy and/or advising rights and responsibilities relating to gender-based harassment and discrimination, sexual harassment and bullying is not considered training.</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4434318" w14:textId="77777777" w:rsidR="00F64540" w:rsidRPr="00D17EBF"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13EFE742" w14:textId="77777777" w:rsidR="00F64540" w:rsidRPr="00D17EBF" w:rsidRDefault="00F64540"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C79097D" w14:textId="77777777" w:rsidR="00F64540" w:rsidRPr="00D17EBF" w:rsidRDefault="00F64540" w:rsidP="004437CB">
            <w:pPr>
              <w:pStyle w:val="Bullets3rdindent"/>
              <w:numPr>
                <w:ilvl w:val="0"/>
                <w:numId w:val="0"/>
              </w:numPr>
              <w:ind w:left="852" w:hanging="284"/>
              <w:jc w:val="center"/>
            </w:pPr>
          </w:p>
        </w:tc>
      </w:tr>
      <w:tr w:rsidR="001D623F" w14:paraId="1F8A397D" w14:textId="2A6DE258"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B15753F" w14:textId="77777777" w:rsidR="001D623F" w:rsidRDefault="001D623F" w:rsidP="00F64540">
            <w:pPr>
              <w:pStyle w:val="TableBodyCopy"/>
              <w:rPr>
                <w:b/>
              </w:rPr>
            </w:pPr>
            <w:r>
              <w:rPr>
                <w:b/>
              </w:rPr>
              <w:t>Q 6.3</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013FDA44" w14:textId="77777777" w:rsidR="001D623F" w:rsidRPr="00620EC4"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had no judgment or adverse final order made against it by a court or other tribunal relating to gender-based harassment and discrimination, sexual harassment and bullying in the last three years.</w:t>
            </w:r>
          </w:p>
          <w:p w14:paraId="09A5173B" w14:textId="77777777" w:rsidR="001D623F" w:rsidRDefault="001D623F" w:rsidP="00311693">
            <w:pPr>
              <w:rPr>
                <w:rFonts w:ascii="Arial" w:hAnsi="Arial" w:cs="Arial"/>
                <w:color w:val="auto"/>
              </w:rPr>
            </w:pPr>
          </w:p>
          <w:p w14:paraId="1D78F293" w14:textId="4BD9599D" w:rsidR="001D623F" w:rsidRPr="00881CDB" w:rsidRDefault="001D623F" w:rsidP="004B7BF9">
            <w:pPr>
              <w:rPr>
                <w:rFonts w:ascii="Arial" w:hAnsi="Arial" w:cs="Arial"/>
                <w:color w:val="auto"/>
              </w:rPr>
            </w:pPr>
            <w:r>
              <w:rPr>
                <w:rFonts w:ascii="Arial" w:hAnsi="Arial" w:cs="Arial"/>
                <w:color w:val="auto"/>
              </w:rPr>
              <w:t>Where an</w:t>
            </w:r>
            <w:r w:rsidRPr="00D2245B">
              <w:rPr>
                <w:rFonts w:ascii="Arial" w:hAnsi="Arial" w:cs="Arial"/>
                <w:color w:val="auto"/>
              </w:rPr>
              <w:t xml:space="preserve"> </w:t>
            </w:r>
            <w:r w:rsidRPr="004D4970">
              <w:rPr>
                <w:rFonts w:ascii="Arial" w:hAnsi="Arial" w:cs="Arial"/>
                <w:b/>
                <w:color w:val="auto"/>
              </w:rPr>
              <w:t>individual employee</w:t>
            </w:r>
            <w:r w:rsidRPr="00D2245B">
              <w:rPr>
                <w:rFonts w:ascii="Arial" w:hAnsi="Arial" w:cs="Arial"/>
                <w:color w:val="auto"/>
              </w:rPr>
              <w:t xml:space="preserve"> has had a judgment or adverse final order made against them, this does not apply.</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43FEC2F6"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6E61A2BF"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549123F5" w14:textId="77777777" w:rsidR="001D623F" w:rsidRPr="00D17EBF" w:rsidRDefault="001D623F" w:rsidP="004437CB">
            <w:pPr>
              <w:pStyle w:val="Bullets3rdindent"/>
              <w:numPr>
                <w:ilvl w:val="0"/>
                <w:numId w:val="0"/>
              </w:numPr>
              <w:ind w:left="852" w:hanging="284"/>
              <w:jc w:val="center"/>
            </w:pPr>
          </w:p>
        </w:tc>
      </w:tr>
    </w:tbl>
    <w:p w14:paraId="14CC319A" w14:textId="77777777" w:rsidR="000130D1" w:rsidRPr="0012648F" w:rsidRDefault="000130D1">
      <w:pPr>
        <w:rPr>
          <w:b/>
        </w:rPr>
      </w:pPr>
      <w:r w:rsidRPr="0012648F">
        <w:rPr>
          <w:b/>
        </w:rPr>
        <w:br w:type="page"/>
      </w:r>
    </w:p>
    <w:tbl>
      <w:tblPr>
        <w:tblStyle w:val="EOWA-WGEA"/>
        <w:tblW w:w="5000" w:type="pct"/>
        <w:tblLayout w:type="fixed"/>
        <w:tblLook w:val="04A0" w:firstRow="1" w:lastRow="0" w:firstColumn="1" w:lastColumn="0" w:noHBand="0" w:noVBand="1"/>
      </w:tblPr>
      <w:tblGrid>
        <w:gridCol w:w="825"/>
        <w:gridCol w:w="4979"/>
        <w:gridCol w:w="1272"/>
        <w:gridCol w:w="1273"/>
        <w:gridCol w:w="1273"/>
      </w:tblGrid>
      <w:tr w:rsidR="00635F86" w:rsidRPr="0012648F" w14:paraId="3047E48D" w14:textId="59FCFA22" w:rsidTr="00F64540">
        <w:trPr>
          <w:cnfStyle w:val="100000000000" w:firstRow="1" w:lastRow="0" w:firstColumn="0" w:lastColumn="0" w:oddVBand="0" w:evenVBand="0" w:oddHBand="0" w:evenHBand="0" w:firstRowFirstColumn="0" w:firstRowLastColumn="0" w:lastRowFirstColumn="0" w:lastRowLastColumn="0"/>
          <w:cantSplit/>
        </w:trPr>
        <w:tc>
          <w:tcPr>
            <w:tcW w:w="580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6A4E0318" w14:textId="77777777" w:rsidR="00635F86" w:rsidRPr="00DE6232" w:rsidRDefault="00635F86" w:rsidP="00E13E05">
            <w:pPr>
              <w:pStyle w:val="Heading2"/>
              <w:outlineLvl w:val="1"/>
            </w:pPr>
            <w:r w:rsidRPr="00DE6232">
              <w:t>Focus area and criteria</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4DD99C24" w14:textId="3F65B201" w:rsidR="00635F86" w:rsidRPr="00DE6232" w:rsidRDefault="00635F86" w:rsidP="004437CB">
            <w:pPr>
              <w:pStyle w:val="Heading2"/>
              <w:jc w:val="center"/>
              <w:outlineLvl w:val="1"/>
              <w:rPr>
                <w:sz w:val="24"/>
                <w:szCs w:val="24"/>
              </w:rPr>
            </w:pPr>
            <w:r w:rsidRPr="00DE6232">
              <w:rPr>
                <w:sz w:val="24"/>
                <w:szCs w:val="24"/>
              </w:rPr>
              <w:t xml:space="preserve">New </w:t>
            </w:r>
            <w:r>
              <w:rPr>
                <w:sz w:val="24"/>
                <w:szCs w:val="24"/>
              </w:rPr>
              <w:br/>
            </w:r>
            <w:r w:rsidRPr="00DE6232">
              <w:rPr>
                <w:sz w:val="24"/>
                <w:szCs w:val="24"/>
              </w:rPr>
              <w:t>(</w:t>
            </w:r>
            <w:r w:rsidRPr="00DE6232">
              <w:rPr>
                <w:rFonts w:ascii="Arial" w:eastAsia="Calibri" w:hAnsi="Arial" w:cs="Arial"/>
                <w:color w:val="000000"/>
                <w:sz w:val="24"/>
                <w:szCs w:val="24"/>
              </w:rPr>
              <w:sym w:font="Wingdings 2" w:char="F050"/>
            </w:r>
            <w:r w:rsidRPr="00DE6232">
              <w:rPr>
                <w:sz w:val="24"/>
                <w:szCs w:val="24"/>
              </w:rPr>
              <w:t>)</w:t>
            </w:r>
          </w:p>
        </w:tc>
        <w:tc>
          <w:tcPr>
            <w:tcW w:w="1273" w:type="dxa"/>
            <w:tcBorders>
              <w:left w:val="single" w:sz="6" w:space="0" w:color="003661" w:themeColor="text2"/>
              <w:right w:val="single" w:sz="6" w:space="0" w:color="003661" w:themeColor="text2"/>
            </w:tcBorders>
          </w:tcPr>
          <w:p w14:paraId="5D2DC0C8" w14:textId="7333F6C2" w:rsidR="00635F86" w:rsidRPr="00DE6232" w:rsidRDefault="00635F86" w:rsidP="004437CB">
            <w:pPr>
              <w:pStyle w:val="Heading2"/>
              <w:jc w:val="center"/>
              <w:outlineLvl w:val="1"/>
              <w:rPr>
                <w:sz w:val="24"/>
                <w:szCs w:val="24"/>
              </w:rPr>
            </w:pPr>
            <w:r>
              <w:rPr>
                <w:sz w:val="24"/>
                <w:szCs w:val="24"/>
              </w:rPr>
              <w:t xml:space="preserve">Not met </w:t>
            </w:r>
            <w:r>
              <w:rPr>
                <w:sz w:val="24"/>
                <w:szCs w:val="24"/>
              </w:rPr>
              <w:br/>
              <w:t>(x)</w:t>
            </w:r>
          </w:p>
        </w:tc>
        <w:tc>
          <w:tcPr>
            <w:tcW w:w="1273" w:type="dxa"/>
            <w:tcBorders>
              <w:left w:val="single" w:sz="6" w:space="0" w:color="003661" w:themeColor="text2"/>
              <w:right w:val="single" w:sz="6" w:space="0" w:color="003661" w:themeColor="text2"/>
            </w:tcBorders>
          </w:tcPr>
          <w:p w14:paraId="5914D6FF" w14:textId="4FCC697D" w:rsidR="00635F86" w:rsidRPr="00DE6232" w:rsidRDefault="00635F86" w:rsidP="004437CB">
            <w:pPr>
              <w:pStyle w:val="Heading2"/>
              <w:jc w:val="center"/>
              <w:outlineLvl w:val="1"/>
              <w:rPr>
                <w:sz w:val="24"/>
                <w:szCs w:val="24"/>
              </w:rPr>
            </w:pPr>
            <w:r>
              <w:rPr>
                <w:sz w:val="24"/>
                <w:szCs w:val="24"/>
              </w:rPr>
              <w:t>Met</w:t>
            </w:r>
            <w:r w:rsidRPr="00550279">
              <w:rPr>
                <w:sz w:val="24"/>
                <w:szCs w:val="24"/>
              </w:rPr>
              <w:t xml:space="preserve">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r>
      <w:tr w:rsidR="001D623F" w:rsidRPr="0012648F" w14:paraId="0276C8F5" w14:textId="0F88DD04" w:rsidTr="00F64540">
        <w:trPr>
          <w:cantSplit/>
          <w:trHeight w:val="564"/>
        </w:trPr>
        <w:tc>
          <w:tcPr>
            <w:tcW w:w="5804"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5117B609" w14:textId="18FDAE2E" w:rsidR="001D623F" w:rsidRPr="00207C8C" w:rsidRDefault="001D623F" w:rsidP="00E13E05">
            <w:pPr>
              <w:pStyle w:val="Heading3"/>
            </w:pPr>
            <w:r w:rsidRPr="00207C8C">
              <w:rPr>
                <w:rFonts w:eastAsia="Calibri"/>
              </w:rPr>
              <w:t>7</w:t>
            </w:r>
            <w:r>
              <w:rPr>
                <w:rFonts w:eastAsia="Calibri"/>
              </w:rPr>
              <w:t>.</w:t>
            </w:r>
            <w:r w:rsidRPr="00207C8C">
              <w:rPr>
                <w:rFonts w:eastAsia="Calibri"/>
              </w:rPr>
              <w:t xml:space="preserve">  Driving change beyond your workplace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15AF55AF" w14:textId="77777777" w:rsidR="001D623F" w:rsidRPr="0012648F" w:rsidRDefault="001D623F" w:rsidP="004437CB">
            <w:pPr>
              <w:pStyle w:val="TableBodyCopy"/>
              <w:jc w:val="center"/>
              <w:rPr>
                <w:b/>
              </w:rPr>
            </w:pPr>
          </w:p>
        </w:tc>
        <w:tc>
          <w:tcPr>
            <w:tcW w:w="1273" w:type="dxa"/>
            <w:tcBorders>
              <w:left w:val="single" w:sz="6" w:space="0" w:color="003661" w:themeColor="text2"/>
              <w:right w:val="single" w:sz="6" w:space="0" w:color="003661" w:themeColor="text2"/>
            </w:tcBorders>
          </w:tcPr>
          <w:p w14:paraId="08AD73F6" w14:textId="77777777" w:rsidR="001D623F" w:rsidRPr="0012648F" w:rsidRDefault="001D623F" w:rsidP="004437CB">
            <w:pPr>
              <w:pStyle w:val="TableBodyCopy"/>
              <w:jc w:val="center"/>
              <w:rPr>
                <w:b/>
              </w:rPr>
            </w:pPr>
          </w:p>
        </w:tc>
        <w:tc>
          <w:tcPr>
            <w:tcW w:w="1273" w:type="dxa"/>
            <w:tcBorders>
              <w:left w:val="single" w:sz="6" w:space="0" w:color="003661" w:themeColor="text2"/>
              <w:right w:val="single" w:sz="6" w:space="0" w:color="003661" w:themeColor="text2"/>
            </w:tcBorders>
          </w:tcPr>
          <w:p w14:paraId="109396E8" w14:textId="77777777" w:rsidR="001D623F" w:rsidRPr="0012648F" w:rsidRDefault="001D623F" w:rsidP="004437CB">
            <w:pPr>
              <w:pStyle w:val="TableBodyCopy"/>
              <w:jc w:val="center"/>
              <w:rPr>
                <w:b/>
              </w:rPr>
            </w:pPr>
          </w:p>
        </w:tc>
      </w:tr>
      <w:tr w:rsidR="001D623F" w14:paraId="481784A0" w14:textId="0910FB75"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2082331" w14:textId="77777777" w:rsidR="001D623F" w:rsidRPr="00847FA3" w:rsidRDefault="001D623F" w:rsidP="00F64540">
            <w:pPr>
              <w:pStyle w:val="TableBodyCopy"/>
              <w:rPr>
                <w:b/>
              </w:rPr>
            </w:pPr>
            <w:r>
              <w:rPr>
                <w:b/>
              </w:rPr>
              <w:t>Q 7.1</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1C032DF5" w14:textId="3FEDEFA6" w:rsidR="004D4970" w:rsidRPr="004D4970" w:rsidRDefault="001D623F" w:rsidP="004D4970">
            <w:pPr>
              <w:pStyle w:val="Bullets1stindent"/>
              <w:numPr>
                <w:ilvl w:val="0"/>
                <w:numId w:val="0"/>
              </w:numPr>
              <w:rPr>
                <w:rFonts w:ascii="Arial" w:hAnsi="Arial" w:cs="Arial"/>
                <w:b/>
                <w:color w:val="auto"/>
              </w:rPr>
            </w:pPr>
            <w:r w:rsidRPr="00620EC4">
              <w:rPr>
                <w:rFonts w:ascii="Arial" w:hAnsi="Arial" w:cs="Arial"/>
                <w:b/>
                <w:color w:val="auto"/>
              </w:rPr>
              <w:t>In the last 12 months your CEO/head of business, or a member of your governing body, must have made at least one external statement regarding their commitment to gender equality overall (each year for subsequent applications).</w:t>
            </w:r>
          </w:p>
          <w:p w14:paraId="0E0462EC" w14:textId="77777777" w:rsidR="004D4970" w:rsidRPr="004D4970" w:rsidRDefault="004D4970" w:rsidP="004D4970">
            <w:pPr>
              <w:pStyle w:val="Bullets1stindent"/>
              <w:ind w:left="0"/>
              <w:rPr>
                <w:rFonts w:ascii="Arial" w:hAnsi="Arial" w:cs="Arial"/>
                <w:color w:val="auto"/>
              </w:rPr>
            </w:pPr>
            <w:r w:rsidRPr="004D4970">
              <w:rPr>
                <w:rFonts w:ascii="Arial" w:hAnsi="Arial" w:cs="Arial"/>
                <w:color w:val="auto"/>
              </w:rPr>
              <w:t>This can be done by various means, including a media release on the organisation’s website, a social media message, a statement in the annual report, and/or at public forums.</w:t>
            </w:r>
          </w:p>
          <w:p w14:paraId="1C99DB44" w14:textId="5953BCE4" w:rsidR="004D4970" w:rsidRPr="00881CDB" w:rsidRDefault="004D4970" w:rsidP="004D4970">
            <w:pPr>
              <w:pStyle w:val="Bullets1stindent"/>
              <w:numPr>
                <w:ilvl w:val="0"/>
                <w:numId w:val="0"/>
              </w:numPr>
            </w:pPr>
            <w:r w:rsidRPr="004D4970">
              <w:rPr>
                <w:rFonts w:ascii="Arial" w:hAnsi="Arial" w:cs="Arial"/>
                <w:color w:val="auto"/>
              </w:rPr>
              <w:t>You will be required to provide this statement in your application. It may be used to promote your gender equality initiatives and/or the EOCGE citation.</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557D6EFB"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04093B1C" w14:textId="77777777" w:rsidR="001D623F" w:rsidRPr="00D17EBF" w:rsidRDefault="001D623F" w:rsidP="004437CB">
            <w:pPr>
              <w:pStyle w:val="Bullets3rdindent"/>
              <w:numPr>
                <w:ilvl w:val="0"/>
                <w:numId w:val="0"/>
              </w:numPr>
              <w:ind w:left="852" w:hanging="284"/>
              <w:jc w:val="center"/>
            </w:pPr>
          </w:p>
        </w:tc>
        <w:tc>
          <w:tcPr>
            <w:tcW w:w="1273" w:type="dxa"/>
            <w:tcBorders>
              <w:left w:val="single" w:sz="6" w:space="0" w:color="003661" w:themeColor="text2"/>
              <w:right w:val="single" w:sz="6" w:space="0" w:color="003661" w:themeColor="text2"/>
            </w:tcBorders>
          </w:tcPr>
          <w:p w14:paraId="6B8B5B51" w14:textId="77777777" w:rsidR="001D623F" w:rsidRPr="00D17EBF" w:rsidRDefault="001D623F" w:rsidP="004437CB">
            <w:pPr>
              <w:pStyle w:val="Bullets3rdindent"/>
              <w:numPr>
                <w:ilvl w:val="0"/>
                <w:numId w:val="0"/>
              </w:numPr>
              <w:ind w:left="852" w:hanging="284"/>
              <w:jc w:val="center"/>
            </w:pPr>
          </w:p>
        </w:tc>
      </w:tr>
      <w:tr w:rsidR="001D623F" w14:paraId="1D57FE7D" w14:textId="5C3B2BE2"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947C81D" w14:textId="77777777" w:rsidR="001D623F" w:rsidRDefault="001D623F" w:rsidP="00F64540">
            <w:pPr>
              <w:pStyle w:val="TableBodyCopy"/>
              <w:rPr>
                <w:b/>
              </w:rPr>
            </w:pPr>
            <w:r>
              <w:rPr>
                <w:b/>
              </w:rPr>
              <w:t>Q 7.2</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43FABBD4" w14:textId="3921C2E2" w:rsidR="001D623F" w:rsidRPr="00493376" w:rsidRDefault="001D623F" w:rsidP="00D37D96">
            <w:pPr>
              <w:pStyle w:val="Bullets1stindent"/>
              <w:numPr>
                <w:ilvl w:val="0"/>
                <w:numId w:val="0"/>
              </w:numPr>
              <w:spacing w:line="240" w:lineRule="auto"/>
            </w:pPr>
            <w:r w:rsidRPr="00620EC4">
              <w:rPr>
                <w:rFonts w:ascii="Arial" w:hAnsi="Arial" w:cs="Arial"/>
                <w:b/>
                <w:color w:val="auto"/>
              </w:rPr>
              <w:t>Your organisation must have procurement guidelines that encourage gender equality across your supply chain.</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6BEF5EA9" w14:textId="7111370D" w:rsidR="004437CB" w:rsidRDefault="001D623F" w:rsidP="004437CB">
            <w:pPr>
              <w:pStyle w:val="Bullets3rdindent"/>
              <w:numPr>
                <w:ilvl w:val="0"/>
                <w:numId w:val="0"/>
              </w:numPr>
              <w:jc w:val="center"/>
            </w:pPr>
            <w:r>
              <w:rPr>
                <w:rFonts w:ascii="Arial" w:eastAsia="Calibri" w:hAnsi="Arial" w:cs="Arial"/>
                <w:color w:val="000000"/>
              </w:rPr>
              <w:sym w:font="Wingdings 2" w:char="F050"/>
            </w:r>
          </w:p>
          <w:p w14:paraId="05049F18" w14:textId="0F6D374E" w:rsidR="001D623F" w:rsidRPr="00D17EBF" w:rsidRDefault="001D623F" w:rsidP="004437CB">
            <w:pPr>
              <w:pStyle w:val="Bullets3rdindent"/>
              <w:numPr>
                <w:ilvl w:val="0"/>
                <w:numId w:val="0"/>
              </w:numPr>
              <w:jc w:val="center"/>
            </w:pPr>
            <w:r>
              <w:t>(2020-21)</w:t>
            </w:r>
          </w:p>
        </w:tc>
        <w:tc>
          <w:tcPr>
            <w:tcW w:w="1273" w:type="dxa"/>
            <w:tcBorders>
              <w:left w:val="single" w:sz="6" w:space="0" w:color="003661" w:themeColor="text2"/>
              <w:right w:val="single" w:sz="6" w:space="0" w:color="003661" w:themeColor="text2"/>
            </w:tcBorders>
          </w:tcPr>
          <w:p w14:paraId="712C9775" w14:textId="77777777" w:rsidR="001D623F" w:rsidRDefault="001D623F" w:rsidP="004437CB">
            <w:pPr>
              <w:pStyle w:val="Bullets3rdindent"/>
              <w:numPr>
                <w:ilvl w:val="0"/>
                <w:numId w:val="0"/>
              </w:num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650F67DF" w14:textId="77777777" w:rsidR="001D623F" w:rsidRDefault="001D623F" w:rsidP="004437CB">
            <w:pPr>
              <w:pStyle w:val="Bullets3rdindent"/>
              <w:numPr>
                <w:ilvl w:val="0"/>
                <w:numId w:val="0"/>
              </w:numPr>
              <w:jc w:val="center"/>
              <w:rPr>
                <w:rFonts w:ascii="Arial" w:eastAsia="Calibri" w:hAnsi="Arial" w:cs="Arial"/>
                <w:color w:val="000000"/>
              </w:rPr>
            </w:pPr>
          </w:p>
        </w:tc>
      </w:tr>
      <w:tr w:rsidR="001D623F" w14:paraId="1BABC1C3" w14:textId="1B10CFFF"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3CABFAD" w14:textId="77777777" w:rsidR="001D623F" w:rsidRDefault="001D623F" w:rsidP="00F64540">
            <w:pPr>
              <w:pStyle w:val="TableBodyCopy"/>
              <w:rPr>
                <w:b/>
              </w:rPr>
            </w:pPr>
            <w:r>
              <w:rPr>
                <w:b/>
              </w:rPr>
              <w:t>Q 7.3</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6C7A393B" w14:textId="0ADFC64C" w:rsidR="001D623F" w:rsidRPr="00493376" w:rsidRDefault="001D623F" w:rsidP="00D37D96">
            <w:pPr>
              <w:pStyle w:val="Bullets1stindent"/>
              <w:numPr>
                <w:ilvl w:val="0"/>
                <w:numId w:val="0"/>
              </w:numPr>
              <w:rPr>
                <w:rFonts w:ascii="Arial" w:hAnsi="Arial" w:cs="Arial"/>
                <w:color w:val="auto"/>
              </w:rPr>
            </w:pPr>
            <w:r w:rsidRPr="00620EC4">
              <w:rPr>
                <w:rFonts w:ascii="Arial" w:hAnsi="Arial" w:cs="Arial"/>
                <w:b/>
                <w:color w:val="auto"/>
              </w:rPr>
              <w:t xml:space="preserve">Each year, your CEO/head of business must be </w:t>
            </w:r>
            <w:r w:rsidR="003E2CB7">
              <w:rPr>
                <w:rFonts w:ascii="Arial" w:hAnsi="Arial" w:cs="Arial"/>
                <w:b/>
                <w:color w:val="auto"/>
              </w:rPr>
              <w:t xml:space="preserve">actively </w:t>
            </w:r>
            <w:r w:rsidRPr="00620EC4">
              <w:rPr>
                <w:rFonts w:ascii="Arial" w:hAnsi="Arial" w:cs="Arial"/>
                <w:b/>
                <w:color w:val="auto"/>
              </w:rPr>
              <w:t>involved in at least one external event focused on gender equality.</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7F27629" w14:textId="77777777" w:rsidR="001D623F" w:rsidRDefault="001D623F"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6AAB4E01" w14:textId="77777777" w:rsidR="001D623F" w:rsidRDefault="001D623F"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6F083862" w14:textId="77777777" w:rsidR="001D623F" w:rsidRDefault="001D623F" w:rsidP="004437CB">
            <w:pPr>
              <w:jc w:val="center"/>
              <w:rPr>
                <w:rFonts w:ascii="Arial" w:eastAsia="Calibri" w:hAnsi="Arial" w:cs="Arial"/>
                <w:color w:val="000000"/>
              </w:rPr>
            </w:pPr>
          </w:p>
        </w:tc>
      </w:tr>
      <w:tr w:rsidR="001D623F" w14:paraId="2D455A77" w14:textId="29680422"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7351887" w14:textId="77777777" w:rsidR="001D623F" w:rsidRDefault="001D623F" w:rsidP="00F64540">
            <w:pPr>
              <w:pStyle w:val="TableBodyCopy"/>
              <w:rPr>
                <w:b/>
              </w:rPr>
            </w:pPr>
            <w:r>
              <w:rPr>
                <w:b/>
              </w:rPr>
              <w:t xml:space="preserve">Q 7.4 </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3AFABFD8" w14:textId="0886C228" w:rsidR="001D623F"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be involved in a program or initiative to address gender equality issues in your industry or community.</w:t>
            </w:r>
          </w:p>
          <w:p w14:paraId="34D3347A" w14:textId="297D27A2" w:rsidR="001D623F" w:rsidRDefault="001D623F" w:rsidP="00620EC4">
            <w:pPr>
              <w:pStyle w:val="Bullets1stindent"/>
              <w:numPr>
                <w:ilvl w:val="0"/>
                <w:numId w:val="0"/>
              </w:numPr>
              <w:spacing w:line="240" w:lineRule="auto"/>
              <w:rPr>
                <w:rFonts w:ascii="Arial" w:hAnsi="Arial" w:cs="Arial"/>
                <w:b/>
                <w:color w:val="auto"/>
              </w:rPr>
            </w:pPr>
          </w:p>
          <w:p w14:paraId="41663E94" w14:textId="4FF77288" w:rsidR="001D623F" w:rsidRDefault="001D623F" w:rsidP="00620EC4">
            <w:pPr>
              <w:pStyle w:val="Bullets1stindent"/>
              <w:numPr>
                <w:ilvl w:val="0"/>
                <w:numId w:val="0"/>
              </w:numPr>
              <w:spacing w:line="240" w:lineRule="auto"/>
              <w:rPr>
                <w:rFonts w:ascii="Arial" w:hAnsi="Arial" w:cs="Arial"/>
                <w:b/>
                <w:color w:val="auto"/>
                <w:u w:val="single"/>
              </w:rPr>
            </w:pPr>
            <w:r w:rsidRPr="00710B0B">
              <w:rPr>
                <w:rFonts w:ascii="Arial" w:hAnsi="Arial" w:cs="Arial"/>
                <w:b/>
                <w:color w:val="auto"/>
                <w:u w:val="single"/>
              </w:rPr>
              <w:t>This could include:</w:t>
            </w:r>
          </w:p>
          <w:p w14:paraId="62F1A6D1" w14:textId="23F610B9" w:rsidR="001D623F" w:rsidRPr="00710B0B" w:rsidRDefault="001D623F" w:rsidP="00BF7E14">
            <w:pPr>
              <w:pStyle w:val="Bullets1stindent"/>
            </w:pPr>
            <w:r w:rsidRPr="00710B0B">
              <w:t>schools program</w:t>
            </w:r>
          </w:p>
          <w:p w14:paraId="31EC5B41" w14:textId="3FEF2220" w:rsidR="001D623F" w:rsidRPr="00710B0B" w:rsidRDefault="001D623F" w:rsidP="00BF7E14">
            <w:pPr>
              <w:pStyle w:val="Bullets1stindent"/>
            </w:pPr>
            <w:r w:rsidRPr="00710B0B">
              <w:t>gender equality industry network</w:t>
            </w:r>
          </w:p>
          <w:p w14:paraId="53FCF918" w14:textId="063F326C" w:rsidR="001D623F" w:rsidRPr="00710B0B" w:rsidRDefault="001D623F" w:rsidP="00BF7E14">
            <w:pPr>
              <w:pStyle w:val="Bullets1stindent"/>
            </w:pPr>
            <w:r w:rsidRPr="00710B0B">
              <w:t>sponsorship of gender equality program</w:t>
            </w:r>
          </w:p>
          <w:p w14:paraId="417E19E6" w14:textId="16623C25" w:rsidR="001D623F" w:rsidRPr="00710B0B" w:rsidRDefault="001D623F" w:rsidP="00BF7E14">
            <w:pPr>
              <w:pStyle w:val="Bullets1stindent"/>
            </w:pPr>
            <w:r w:rsidRPr="00710B0B">
              <w:t>research project</w:t>
            </w:r>
          </w:p>
          <w:p w14:paraId="2C121DBD" w14:textId="6A89E8C3" w:rsidR="001D623F" w:rsidRPr="00493376" w:rsidRDefault="001D623F" w:rsidP="00710B0B">
            <w:pPr>
              <w:spacing w:before="120"/>
            </w:pPr>
            <w:r>
              <w:rPr>
                <w:rFonts w:ascii="Arial" w:eastAsia="Calibri" w:hAnsi="Arial" w:cs="Arial"/>
                <w:color w:val="000000"/>
              </w:rPr>
              <w:t>Y</w:t>
            </w:r>
            <w:r w:rsidRPr="00A6404F">
              <w:rPr>
                <w:rFonts w:ascii="Arial" w:eastAsia="Calibri" w:hAnsi="Arial" w:cs="Arial"/>
                <w:color w:val="000000"/>
              </w:rPr>
              <w:t>ou will be required to provide details of this gender equality initiative.</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4E0B944E" w14:textId="77777777" w:rsidR="001D623F" w:rsidRDefault="001D623F"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49BE2539" w14:textId="77777777" w:rsidR="001D623F" w:rsidRDefault="001D623F"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167361FF" w14:textId="77777777" w:rsidR="001D623F" w:rsidRDefault="001D623F" w:rsidP="004437CB">
            <w:pPr>
              <w:jc w:val="center"/>
              <w:rPr>
                <w:rFonts w:ascii="Arial" w:eastAsia="Calibri" w:hAnsi="Arial" w:cs="Arial"/>
                <w:color w:val="000000"/>
              </w:rPr>
            </w:pPr>
          </w:p>
        </w:tc>
      </w:tr>
      <w:tr w:rsidR="001D623F" w14:paraId="483EC2FA" w14:textId="63833EB7" w:rsidTr="00F64540">
        <w:trPr>
          <w:cantSplit/>
        </w:trPr>
        <w:tc>
          <w:tcPr>
            <w:tcW w:w="825"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8AC50CF" w14:textId="77777777" w:rsidR="001D623F" w:rsidRDefault="001D623F" w:rsidP="00F64540">
            <w:pPr>
              <w:pStyle w:val="TableBodyCopy"/>
              <w:rPr>
                <w:b/>
              </w:rPr>
            </w:pPr>
            <w:r>
              <w:rPr>
                <w:b/>
              </w:rPr>
              <w:t>Q 7.5</w:t>
            </w:r>
          </w:p>
        </w:tc>
        <w:tc>
          <w:tcPr>
            <w:tcW w:w="4979" w:type="dxa"/>
            <w:tcBorders>
              <w:left w:val="single" w:sz="6" w:space="0" w:color="003661" w:themeColor="text2"/>
              <w:right w:val="single" w:sz="6" w:space="0" w:color="003661" w:themeColor="text2"/>
            </w:tcBorders>
            <w:tcMar>
              <w:top w:w="57" w:type="dxa"/>
              <w:left w:w="57" w:type="dxa"/>
              <w:bottom w:w="57" w:type="dxa"/>
              <w:right w:w="57" w:type="dxa"/>
            </w:tcMar>
          </w:tcPr>
          <w:p w14:paraId="75687261" w14:textId="2AC33062" w:rsidR="001D623F" w:rsidRDefault="001D623F"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CEO/head of business must </w:t>
            </w:r>
            <w:r w:rsidR="003E2CB7">
              <w:rPr>
                <w:rFonts w:ascii="Arial" w:hAnsi="Arial" w:cs="Arial"/>
                <w:b/>
                <w:color w:val="auto"/>
              </w:rPr>
              <w:t>aim to achieve</w:t>
            </w:r>
            <w:r w:rsidRPr="00620EC4">
              <w:rPr>
                <w:rFonts w:ascii="Arial" w:hAnsi="Arial" w:cs="Arial"/>
                <w:b/>
                <w:color w:val="auto"/>
              </w:rPr>
              <w:t xml:space="preserve"> gender balance on internal/external speaking panels.</w:t>
            </w:r>
          </w:p>
          <w:p w14:paraId="4CAB619B" w14:textId="77777777" w:rsidR="004D4970" w:rsidRDefault="004D4970" w:rsidP="00D37D96">
            <w:pPr>
              <w:pStyle w:val="Bullets1stindent"/>
              <w:numPr>
                <w:ilvl w:val="0"/>
                <w:numId w:val="0"/>
              </w:numPr>
              <w:spacing w:line="240" w:lineRule="auto"/>
              <w:rPr>
                <w:rFonts w:ascii="Arial" w:hAnsi="Arial" w:cs="Arial"/>
                <w:b/>
                <w:color w:val="auto"/>
              </w:rPr>
            </w:pPr>
          </w:p>
          <w:p w14:paraId="61D8975A" w14:textId="77777777" w:rsidR="004D4970" w:rsidRDefault="004D4970" w:rsidP="00D37D96">
            <w:pPr>
              <w:pStyle w:val="Bullets1stindent"/>
              <w:numPr>
                <w:ilvl w:val="0"/>
                <w:numId w:val="0"/>
              </w:numPr>
              <w:spacing w:line="240" w:lineRule="auto"/>
              <w:rPr>
                <w:rFonts w:ascii="Arial" w:hAnsi="Arial" w:cs="Arial"/>
                <w:color w:val="auto"/>
              </w:rPr>
            </w:pPr>
            <w:r>
              <w:rPr>
                <w:rFonts w:ascii="Arial" w:hAnsi="Arial" w:cs="Arial"/>
                <w:color w:val="auto"/>
              </w:rPr>
              <w:t>This involves:</w:t>
            </w:r>
          </w:p>
          <w:p w14:paraId="2064E8E4" w14:textId="77777777" w:rsidR="004D4970" w:rsidRDefault="004D4970" w:rsidP="004D4970">
            <w:pPr>
              <w:pStyle w:val="Bullets1stindent"/>
            </w:pPr>
            <w:r>
              <w:t>requesting confirmation of who the other panellists/speakers/participants are, and how gender balance will be achieved</w:t>
            </w:r>
          </w:p>
          <w:p w14:paraId="609960EC" w14:textId="77777777" w:rsidR="004D4970" w:rsidRDefault="004D4970" w:rsidP="004D4970">
            <w:pPr>
              <w:pStyle w:val="Bullets1stindent"/>
            </w:pPr>
            <w:r>
              <w:t>insist that as a condition of acceptance, you expect women to participate in a meaningful way</w:t>
            </w:r>
          </w:p>
          <w:p w14:paraId="4179A0D6" w14:textId="77777777" w:rsidR="004D4970" w:rsidRDefault="004D4970" w:rsidP="004D4970">
            <w:pPr>
              <w:pStyle w:val="Bullets1stindent"/>
            </w:pPr>
            <w:r>
              <w:t>reserve the right to withdraw from the event, even at the last minute, should this not be the case when the speaker list is finalised</w:t>
            </w:r>
          </w:p>
          <w:p w14:paraId="7C40CD6B" w14:textId="77777777" w:rsidR="004D4970" w:rsidRDefault="004D4970" w:rsidP="004D4970">
            <w:pPr>
              <w:pStyle w:val="Bullets1stindent"/>
            </w:pPr>
            <w:proofErr w:type="gramStart"/>
            <w:r>
              <w:t>offer</w:t>
            </w:r>
            <w:proofErr w:type="gramEnd"/>
            <w:r>
              <w:t xml:space="preserve"> names of women from within your organisation or network and if helpful, point them to the resources for support in finding women.</w:t>
            </w:r>
          </w:p>
          <w:p w14:paraId="69E2174C" w14:textId="338E9594" w:rsidR="004D4970" w:rsidRPr="004D4970" w:rsidRDefault="009802F8" w:rsidP="00FE7D94">
            <w:pPr>
              <w:pStyle w:val="Bullets1stindent"/>
              <w:numPr>
                <w:ilvl w:val="0"/>
                <w:numId w:val="0"/>
              </w:numPr>
            </w:pPr>
            <w:r>
              <w:t xml:space="preserve">Members of the Male Champions of Change, Chief Executive Women and Women’s </w:t>
            </w:r>
            <w:r w:rsidR="00FE7D94">
              <w:t>Leadership Institute Australia a</w:t>
            </w:r>
            <w:r>
              <w:t>re required to make similar pledges</w:t>
            </w:r>
            <w:r w:rsidR="00FE7D94">
              <w:t xml:space="preserve">. </w:t>
            </w:r>
            <w:r w:rsidR="00FE7D94">
              <w:rPr>
                <w:rFonts w:ascii="Foundry Sterling Light" w:hAnsi="Foundry Sterling Light" w:cstheme="minorHAnsi"/>
              </w:rPr>
              <w:t>S</w:t>
            </w:r>
            <w:r w:rsidR="00FE7D94" w:rsidRPr="00E57E92">
              <w:rPr>
                <w:rFonts w:ascii="Foundry Sterling Light" w:hAnsi="Foundry Sterling Light" w:cstheme="minorHAnsi"/>
              </w:rPr>
              <w:t>ee</w:t>
            </w:r>
            <w:r w:rsidR="00FE7D94">
              <w:rPr>
                <w:rFonts w:ascii="Foundry Sterling Light" w:hAnsi="Foundry Sterling Light" w:cstheme="minorHAnsi"/>
              </w:rPr>
              <w:t xml:space="preserve"> the</w:t>
            </w:r>
            <w:r w:rsidR="00FE7D94" w:rsidRPr="00E57E92">
              <w:rPr>
                <w:rFonts w:ascii="Foundry Sterling Light" w:hAnsi="Foundry Sterling Light" w:cstheme="minorHAnsi"/>
              </w:rPr>
              <w:t xml:space="preserve"> </w:t>
            </w:r>
            <w:hyperlink r:id="rId9" w:history="1">
              <w:r w:rsidR="00FE7D94">
                <w:rPr>
                  <w:rStyle w:val="Hyperlink"/>
                  <w:rFonts w:ascii="Foundry Sterling Light" w:hAnsi="Foundry Sterling Light" w:cstheme="minorHAnsi"/>
                </w:rPr>
                <w:t>MCC website.</w:t>
              </w:r>
            </w:hyperlink>
            <w:r w:rsidR="00FE7D94" w:rsidRPr="00E57E92">
              <w:rPr>
                <w:rFonts w:ascii="Foundry Sterling Light" w:hAnsi="Foundry Sterling Light" w:cstheme="minorHAnsi"/>
              </w:rPr>
              <w:t xml:space="preserve"> </w:t>
            </w:r>
            <w:r>
              <w:t xml:space="preserve">To meet this criterion, you are not required to become a member of any of these organisations. </w:t>
            </w:r>
          </w:p>
        </w:tc>
        <w:tc>
          <w:tcPr>
            <w:tcW w:w="1272" w:type="dxa"/>
            <w:tcBorders>
              <w:left w:val="single" w:sz="6" w:space="0" w:color="003661" w:themeColor="text2"/>
              <w:right w:val="single" w:sz="6" w:space="0" w:color="003661" w:themeColor="text2"/>
            </w:tcBorders>
            <w:tcMar>
              <w:top w:w="57" w:type="dxa"/>
              <w:left w:w="57" w:type="dxa"/>
              <w:bottom w:w="57" w:type="dxa"/>
              <w:right w:w="57" w:type="dxa"/>
            </w:tcMar>
          </w:tcPr>
          <w:p w14:paraId="21A4BEF7" w14:textId="77777777" w:rsidR="001D623F" w:rsidRDefault="001D623F" w:rsidP="004437CB">
            <w:pPr>
              <w:jc w:val="center"/>
            </w:pPr>
            <w:r>
              <w:rPr>
                <w:rFonts w:ascii="Arial" w:eastAsia="Calibri" w:hAnsi="Arial" w:cs="Arial"/>
                <w:color w:val="000000"/>
              </w:rPr>
              <w:sym w:font="Wingdings 2" w:char="F050"/>
            </w:r>
          </w:p>
        </w:tc>
        <w:tc>
          <w:tcPr>
            <w:tcW w:w="1273" w:type="dxa"/>
            <w:tcBorders>
              <w:left w:val="single" w:sz="6" w:space="0" w:color="003661" w:themeColor="text2"/>
              <w:right w:val="single" w:sz="6" w:space="0" w:color="003661" w:themeColor="text2"/>
            </w:tcBorders>
          </w:tcPr>
          <w:p w14:paraId="02DF3C14" w14:textId="77777777" w:rsidR="001D623F" w:rsidRDefault="001D623F" w:rsidP="004437CB">
            <w:pPr>
              <w:jc w:val="center"/>
              <w:rPr>
                <w:rFonts w:ascii="Arial" w:eastAsia="Calibri" w:hAnsi="Arial" w:cs="Arial"/>
                <w:color w:val="000000"/>
              </w:rPr>
            </w:pPr>
          </w:p>
        </w:tc>
        <w:tc>
          <w:tcPr>
            <w:tcW w:w="1273" w:type="dxa"/>
            <w:tcBorders>
              <w:left w:val="single" w:sz="6" w:space="0" w:color="003661" w:themeColor="text2"/>
              <w:right w:val="single" w:sz="6" w:space="0" w:color="003661" w:themeColor="text2"/>
            </w:tcBorders>
          </w:tcPr>
          <w:p w14:paraId="3D09CC78" w14:textId="77777777" w:rsidR="001D623F" w:rsidRDefault="001D623F" w:rsidP="004437CB">
            <w:pPr>
              <w:jc w:val="center"/>
              <w:rPr>
                <w:rFonts w:ascii="Arial" w:eastAsia="Calibri" w:hAnsi="Arial" w:cs="Arial"/>
                <w:color w:val="000000"/>
              </w:rPr>
            </w:pPr>
          </w:p>
        </w:tc>
      </w:tr>
    </w:tbl>
    <w:p w14:paraId="2ACAC1F8" w14:textId="44277023" w:rsidR="00F64540" w:rsidRDefault="00F64540"/>
    <w:p w14:paraId="6232710A" w14:textId="77777777" w:rsidR="00311693" w:rsidRDefault="00F64540">
      <w:r>
        <w:br w:type="column"/>
      </w:r>
    </w:p>
    <w:tbl>
      <w:tblPr>
        <w:tblStyle w:val="EOWA-WGEA"/>
        <w:tblW w:w="5000" w:type="pct"/>
        <w:tblLook w:val="04A0" w:firstRow="1" w:lastRow="0" w:firstColumn="1" w:lastColumn="0" w:noHBand="0" w:noVBand="1"/>
      </w:tblPr>
      <w:tblGrid>
        <w:gridCol w:w="5804"/>
        <w:gridCol w:w="1272"/>
        <w:gridCol w:w="1274"/>
        <w:gridCol w:w="1272"/>
      </w:tblGrid>
      <w:tr w:rsidR="00635F86" w:rsidRPr="000130D1" w14:paraId="282C2ADE" w14:textId="10B11B21" w:rsidTr="00815B08">
        <w:trPr>
          <w:cnfStyle w:val="100000000000" w:firstRow="1" w:lastRow="0" w:firstColumn="0" w:lastColumn="0" w:oddVBand="0" w:evenVBand="0" w:oddHBand="0" w:evenHBand="0" w:firstRowFirstColumn="0" w:firstRowLastColumn="0" w:lastRowFirstColumn="0" w:lastRowLastColumn="0"/>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2FDB7540" w14:textId="77777777" w:rsidR="00635F86" w:rsidRPr="000130D1" w:rsidRDefault="00635F86" w:rsidP="00E13E05">
            <w:pPr>
              <w:pStyle w:val="Heading2"/>
              <w:outlineLvl w:val="1"/>
            </w:pPr>
            <w:r w:rsidRPr="000130D1">
              <w:t>Focus area and criteria</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112DE162" w14:textId="2EC4E268" w:rsidR="00635F86" w:rsidRPr="00550279" w:rsidRDefault="00635F86" w:rsidP="004437CB">
            <w:pPr>
              <w:pStyle w:val="Heading2"/>
              <w:jc w:val="center"/>
              <w:outlineLvl w:val="1"/>
              <w:rPr>
                <w:sz w:val="24"/>
                <w:szCs w:val="24"/>
              </w:rPr>
            </w:pPr>
            <w:r w:rsidRPr="00550279">
              <w:rPr>
                <w:sz w:val="24"/>
                <w:szCs w:val="24"/>
              </w:rPr>
              <w:t xml:space="preserve">New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c>
          <w:tcPr>
            <w:tcW w:w="662" w:type="pct"/>
            <w:tcBorders>
              <w:left w:val="single" w:sz="6" w:space="0" w:color="003661" w:themeColor="text2"/>
              <w:right w:val="single" w:sz="6" w:space="0" w:color="003661" w:themeColor="text2"/>
            </w:tcBorders>
          </w:tcPr>
          <w:p w14:paraId="4B591D96" w14:textId="6F9F2D0B" w:rsidR="00635F86" w:rsidRPr="00550279" w:rsidRDefault="00635F86" w:rsidP="004437CB">
            <w:pPr>
              <w:pStyle w:val="Heading2"/>
              <w:jc w:val="center"/>
              <w:outlineLvl w:val="1"/>
              <w:rPr>
                <w:sz w:val="24"/>
                <w:szCs w:val="24"/>
              </w:rPr>
            </w:pPr>
            <w:r>
              <w:rPr>
                <w:sz w:val="24"/>
                <w:szCs w:val="24"/>
              </w:rPr>
              <w:t xml:space="preserve">Not met </w:t>
            </w:r>
            <w:r>
              <w:rPr>
                <w:sz w:val="24"/>
                <w:szCs w:val="24"/>
              </w:rPr>
              <w:br/>
              <w:t>(x)</w:t>
            </w:r>
          </w:p>
        </w:tc>
        <w:tc>
          <w:tcPr>
            <w:tcW w:w="662" w:type="pct"/>
            <w:tcBorders>
              <w:left w:val="single" w:sz="6" w:space="0" w:color="003661" w:themeColor="text2"/>
              <w:right w:val="single" w:sz="6" w:space="0" w:color="003661" w:themeColor="text2"/>
            </w:tcBorders>
          </w:tcPr>
          <w:p w14:paraId="756A8432" w14:textId="67C754BC" w:rsidR="00635F86" w:rsidRPr="00550279" w:rsidRDefault="00635F86" w:rsidP="004437CB">
            <w:pPr>
              <w:pStyle w:val="Heading2"/>
              <w:jc w:val="center"/>
              <w:outlineLvl w:val="1"/>
              <w:rPr>
                <w:sz w:val="24"/>
                <w:szCs w:val="24"/>
              </w:rPr>
            </w:pPr>
            <w:r>
              <w:rPr>
                <w:sz w:val="24"/>
                <w:szCs w:val="24"/>
              </w:rPr>
              <w:t xml:space="preserve">Met </w:t>
            </w:r>
            <w:r>
              <w:rPr>
                <w:sz w:val="24"/>
                <w:szCs w:val="24"/>
              </w:rPr>
              <w:br/>
            </w:r>
            <w:r w:rsidRPr="00550279">
              <w:rPr>
                <w:sz w:val="24"/>
                <w:szCs w:val="24"/>
              </w:rPr>
              <w:t>(</w:t>
            </w:r>
            <w:r w:rsidRPr="00550279">
              <w:rPr>
                <w:rFonts w:ascii="Arial" w:eastAsia="Calibri" w:hAnsi="Arial" w:cs="Arial"/>
                <w:color w:val="000000"/>
                <w:sz w:val="24"/>
                <w:szCs w:val="24"/>
              </w:rPr>
              <w:sym w:font="Wingdings 2" w:char="F050"/>
            </w:r>
            <w:r w:rsidRPr="00550279">
              <w:rPr>
                <w:sz w:val="24"/>
                <w:szCs w:val="24"/>
              </w:rPr>
              <w:t>)</w:t>
            </w:r>
          </w:p>
        </w:tc>
      </w:tr>
      <w:tr w:rsidR="001D623F" w14:paraId="53829930" w14:textId="125E6FBF" w:rsidTr="00815B08">
        <w:trPr>
          <w:cantSplit/>
          <w:trHeight w:val="564"/>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41755E51" w14:textId="77777777" w:rsidR="001D623F" w:rsidRPr="00207C8C" w:rsidRDefault="001D623F" w:rsidP="00E13E05">
            <w:pPr>
              <w:pStyle w:val="Heading3"/>
            </w:pPr>
            <w:r w:rsidRPr="00207C8C">
              <w:rPr>
                <w:rFonts w:eastAsia="Calibri"/>
              </w:rPr>
              <w:t>Lived experience check</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4EB010D5" w14:textId="77777777" w:rsidR="001D623F" w:rsidRDefault="001D623F" w:rsidP="004437CB">
            <w:pPr>
              <w:pStyle w:val="TableBodyCopy"/>
              <w:jc w:val="center"/>
            </w:pPr>
          </w:p>
        </w:tc>
        <w:tc>
          <w:tcPr>
            <w:tcW w:w="662" w:type="pct"/>
            <w:tcBorders>
              <w:left w:val="single" w:sz="6" w:space="0" w:color="003661" w:themeColor="text2"/>
              <w:right w:val="single" w:sz="6" w:space="0" w:color="003661" w:themeColor="text2"/>
            </w:tcBorders>
          </w:tcPr>
          <w:p w14:paraId="4A85E609" w14:textId="77777777" w:rsidR="001D623F" w:rsidRDefault="001D623F" w:rsidP="004437CB">
            <w:pPr>
              <w:pStyle w:val="TableBodyCopy"/>
              <w:jc w:val="center"/>
            </w:pPr>
          </w:p>
        </w:tc>
        <w:tc>
          <w:tcPr>
            <w:tcW w:w="662" w:type="pct"/>
            <w:tcBorders>
              <w:left w:val="single" w:sz="6" w:space="0" w:color="003661" w:themeColor="text2"/>
              <w:right w:val="single" w:sz="6" w:space="0" w:color="003661" w:themeColor="text2"/>
            </w:tcBorders>
          </w:tcPr>
          <w:p w14:paraId="4BF1B659" w14:textId="77777777" w:rsidR="001D623F" w:rsidRDefault="001D623F" w:rsidP="004437CB">
            <w:pPr>
              <w:pStyle w:val="TableBodyCopy"/>
              <w:jc w:val="center"/>
            </w:pPr>
          </w:p>
        </w:tc>
      </w:tr>
      <w:tr w:rsidR="00BF7E14" w14:paraId="3A463FF9" w14:textId="12ED4482"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10E1FA0D" w14:textId="2E334FA7" w:rsidR="00BF7E14" w:rsidRPr="00311693" w:rsidRDefault="00BF7E14" w:rsidP="00BF7E14">
            <w:pPr>
              <w:pStyle w:val="TableBodyCopy"/>
              <w:ind w:left="0"/>
              <w:rPr>
                <w:rFonts w:ascii="Arial" w:hAnsi="Arial" w:cs="Arial"/>
                <w:b/>
                <w:color w:val="auto"/>
              </w:rPr>
            </w:pPr>
            <w:r>
              <w:rPr>
                <w:rFonts w:ascii="Arial" w:hAnsi="Arial" w:cs="Arial"/>
                <w:b/>
                <w:color w:val="auto"/>
              </w:rPr>
              <w:t xml:space="preserve">1. </w:t>
            </w:r>
            <w:r w:rsidRPr="00311693">
              <w:rPr>
                <w:rFonts w:ascii="Arial" w:hAnsi="Arial" w:cs="Arial"/>
                <w:b/>
                <w:color w:val="auto"/>
              </w:rPr>
              <w:t>CEO Interview</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48428071"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02D7DF8E"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3369F057" w14:textId="77777777" w:rsidR="00BF7E14" w:rsidRPr="00D17EBF" w:rsidRDefault="00BF7E14" w:rsidP="004437CB">
            <w:pPr>
              <w:pStyle w:val="Bullets3rdindent"/>
              <w:numPr>
                <w:ilvl w:val="0"/>
                <w:numId w:val="0"/>
              </w:numPr>
              <w:ind w:left="852" w:hanging="284"/>
              <w:jc w:val="center"/>
            </w:pPr>
          </w:p>
        </w:tc>
      </w:tr>
      <w:tr w:rsidR="00BF7E14" w14:paraId="54C56FED" w14:textId="02360D87"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0E34E2E7" w14:textId="77777777" w:rsidR="00BF7E14" w:rsidRPr="00D37D96" w:rsidRDefault="00BF7E14" w:rsidP="00C75639">
            <w:pPr>
              <w:rPr>
                <w:rFonts w:ascii="Arial" w:hAnsi="Arial" w:cs="Arial"/>
                <w:color w:val="auto"/>
              </w:rPr>
            </w:pPr>
            <w:r w:rsidRPr="00D37D96">
              <w:rPr>
                <w:rFonts w:ascii="Arial" w:hAnsi="Arial" w:cs="Arial"/>
                <w:color w:val="auto"/>
              </w:rPr>
              <w:t>For first time applicants, or for existing citation holders where your CEO is new to your organisation, your CEO must participate in a 15-20 minute telephone interview with an Agency representative, regarding their leadership and commitment to gender equality. CEOs that have previously been interviewed may be randomly selected for a follow up interview thereafter.</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1DF17FED"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7D4C032C"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6EB1B84D" w14:textId="77777777" w:rsidR="00BF7E14" w:rsidRPr="00D17EBF" w:rsidRDefault="00BF7E14" w:rsidP="004437CB">
            <w:pPr>
              <w:pStyle w:val="Bullets3rdindent"/>
              <w:numPr>
                <w:ilvl w:val="0"/>
                <w:numId w:val="0"/>
              </w:numPr>
              <w:ind w:left="852" w:hanging="284"/>
              <w:jc w:val="center"/>
            </w:pPr>
          </w:p>
        </w:tc>
      </w:tr>
      <w:tr w:rsidR="00BF7E14" w14:paraId="01D429E1" w14:textId="32F84E06"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4FB81421" w14:textId="532948A3" w:rsidR="00BF7E14" w:rsidRPr="00311693" w:rsidRDefault="00BF7E14" w:rsidP="00BF7E14">
            <w:pPr>
              <w:rPr>
                <w:rFonts w:ascii="Arial" w:hAnsi="Arial" w:cs="Arial"/>
                <w:b/>
                <w:color w:val="auto"/>
              </w:rPr>
            </w:pPr>
            <w:r>
              <w:rPr>
                <w:rFonts w:ascii="Arial" w:hAnsi="Arial" w:cs="Arial"/>
                <w:b/>
                <w:color w:val="auto"/>
              </w:rPr>
              <w:t xml:space="preserve">2. </w:t>
            </w:r>
            <w:r w:rsidRPr="00311693">
              <w:rPr>
                <w:rFonts w:ascii="Arial" w:hAnsi="Arial" w:cs="Arial"/>
                <w:b/>
                <w:color w:val="auto"/>
              </w:rPr>
              <w:t>Employee consultation</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63E92242"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1776614A"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7AD603E2" w14:textId="77777777" w:rsidR="00BF7E14" w:rsidRPr="00D17EBF" w:rsidRDefault="00BF7E14" w:rsidP="004437CB">
            <w:pPr>
              <w:pStyle w:val="Bullets3rdindent"/>
              <w:numPr>
                <w:ilvl w:val="0"/>
                <w:numId w:val="0"/>
              </w:numPr>
              <w:ind w:left="852" w:hanging="284"/>
              <w:jc w:val="center"/>
            </w:pPr>
          </w:p>
        </w:tc>
      </w:tr>
      <w:tr w:rsidR="00BF7E14" w14:paraId="6B853F20" w14:textId="7F5FEEC8"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2F8E0F8E" w14:textId="2AF5C912" w:rsidR="00BF7E14" w:rsidRPr="00311693" w:rsidRDefault="00BF7E14" w:rsidP="00311693">
            <w:pPr>
              <w:rPr>
                <w:rFonts w:ascii="Arial" w:hAnsi="Arial" w:cs="Arial"/>
                <w:b/>
                <w:color w:val="auto"/>
              </w:rPr>
            </w:pPr>
            <w:r w:rsidRPr="00D37D96">
              <w:rPr>
                <w:rFonts w:ascii="Arial" w:hAnsi="Arial" w:cs="Arial"/>
                <w:color w:val="auto"/>
              </w:rPr>
              <w:t xml:space="preserve">To promote transparency around the citation process, employees must have an opportunity to contribute to the application and </w:t>
            </w:r>
            <w:proofErr w:type="gramStart"/>
            <w:r w:rsidRPr="00D37D96">
              <w:rPr>
                <w:rFonts w:ascii="Arial" w:hAnsi="Arial" w:cs="Arial"/>
                <w:color w:val="auto"/>
              </w:rPr>
              <w:t>be given</w:t>
            </w:r>
            <w:proofErr w:type="gramEnd"/>
            <w:r w:rsidRPr="00D37D96">
              <w:rPr>
                <w:rFonts w:ascii="Arial" w:hAnsi="Arial" w:cs="Arial"/>
                <w:color w:val="auto"/>
              </w:rPr>
              <w:t xml:space="preserve"> access to the final submission. </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77F77660"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2F46982F"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1E586E43" w14:textId="77777777" w:rsidR="00BF7E14" w:rsidRPr="00D17EBF" w:rsidRDefault="00BF7E14" w:rsidP="004437CB">
            <w:pPr>
              <w:pStyle w:val="Bullets3rdindent"/>
              <w:numPr>
                <w:ilvl w:val="0"/>
                <w:numId w:val="0"/>
              </w:numPr>
              <w:ind w:left="852" w:hanging="284"/>
              <w:jc w:val="center"/>
            </w:pPr>
          </w:p>
        </w:tc>
      </w:tr>
      <w:tr w:rsidR="00BF7E14" w14:paraId="570D3665" w14:textId="418AC0B4"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10C3D0B6" w14:textId="601C3286" w:rsidR="00BF7E14" w:rsidRDefault="00BF7E14" w:rsidP="00BF7E14">
            <w:pPr>
              <w:pStyle w:val="Bullets1stindent"/>
              <w:numPr>
                <w:ilvl w:val="0"/>
                <w:numId w:val="0"/>
              </w:numPr>
              <w:ind w:left="284" w:hanging="284"/>
            </w:pPr>
            <w:r w:rsidRPr="00311693">
              <w:t>At a minimum:</w:t>
            </w:r>
          </w:p>
          <w:p w14:paraId="6148885D" w14:textId="322F7B80" w:rsidR="00BF7E14" w:rsidRPr="004B7BF9" w:rsidRDefault="00BF7E14" w:rsidP="00BF7E14">
            <w:pPr>
              <w:pStyle w:val="Bullets1stindent"/>
            </w:pPr>
            <w:r w:rsidRPr="004B7BF9">
              <w:t xml:space="preserve">The group or committee that is responsible for implementation and oversight of your gender equality strategy </w:t>
            </w:r>
            <w:proofErr w:type="gramStart"/>
            <w:r w:rsidRPr="004B7BF9">
              <w:t>must be consulted</w:t>
            </w:r>
            <w:proofErr w:type="gramEnd"/>
            <w:r w:rsidRPr="004B7BF9">
              <w:t xml:space="preserve"> in the development of your EOCGE application. </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36A4458E"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090F7862"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030F945C" w14:textId="77777777" w:rsidR="00BF7E14" w:rsidRDefault="00BF7E14" w:rsidP="004437CB">
            <w:pPr>
              <w:jc w:val="center"/>
              <w:rPr>
                <w:rFonts w:ascii="Arial" w:eastAsia="Calibri" w:hAnsi="Arial" w:cs="Arial"/>
                <w:color w:val="000000"/>
              </w:rPr>
            </w:pPr>
          </w:p>
        </w:tc>
      </w:tr>
      <w:tr w:rsidR="00BF7E14" w14:paraId="5B5B449A" w14:textId="07BB2E2B"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4B28B8D0" w14:textId="029C21A2" w:rsidR="00BF7E14" w:rsidRPr="00311693" w:rsidRDefault="00BF7E14" w:rsidP="00BF7E14">
            <w:pPr>
              <w:pStyle w:val="Bullets1stindent"/>
            </w:pPr>
            <w:r w:rsidRPr="004B7BF9">
              <w:t xml:space="preserve">All workers </w:t>
            </w:r>
            <w:proofErr w:type="gramStart"/>
            <w:r w:rsidRPr="004B7BF9">
              <w:t>must be informed</w:t>
            </w:r>
            <w:proofErr w:type="gramEnd"/>
            <w:r w:rsidRPr="004B7BF9">
              <w:t xml:space="preserve"> that the organisation is applying for the citation.</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7446CE0A" w14:textId="77777777" w:rsidR="00BF7E14" w:rsidRDefault="00BF7E14" w:rsidP="004437CB">
            <w:pPr>
              <w:pStyle w:val="Bullets3rdindent"/>
              <w:numPr>
                <w:ilvl w:val="0"/>
                <w:numId w:val="0"/>
              </w:numPr>
              <w:ind w:left="852"/>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15B41CF7" w14:textId="77777777" w:rsidR="00BF7E14" w:rsidRDefault="00BF7E14" w:rsidP="004437CB">
            <w:pPr>
              <w:pStyle w:val="Bullets3rdindent"/>
              <w:numPr>
                <w:ilvl w:val="0"/>
                <w:numId w:val="0"/>
              </w:numPr>
              <w:ind w:left="852"/>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32E6E990" w14:textId="77777777" w:rsidR="00BF7E14" w:rsidRDefault="00BF7E14" w:rsidP="004437CB">
            <w:pPr>
              <w:pStyle w:val="Bullets3rdindent"/>
              <w:numPr>
                <w:ilvl w:val="0"/>
                <w:numId w:val="0"/>
              </w:numPr>
              <w:ind w:left="852"/>
              <w:jc w:val="center"/>
              <w:rPr>
                <w:rFonts w:ascii="Arial" w:eastAsia="Calibri" w:hAnsi="Arial" w:cs="Arial"/>
                <w:color w:val="000000"/>
              </w:rPr>
            </w:pPr>
          </w:p>
        </w:tc>
      </w:tr>
      <w:tr w:rsidR="00BF7E14" w14:paraId="1CD0EB3F" w14:textId="5F9AFDC9"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025289AA" w14:textId="77777777" w:rsidR="00BF7E14" w:rsidRPr="00311693" w:rsidRDefault="00BF7E14" w:rsidP="00BF7E14">
            <w:pPr>
              <w:pStyle w:val="Bullets1stindent"/>
            </w:pPr>
            <w:r w:rsidRPr="004B7BF9">
              <w:t xml:space="preserve">Your completed EOCGE application </w:t>
            </w:r>
            <w:proofErr w:type="gramStart"/>
            <w:r w:rsidRPr="004B7BF9">
              <w:t>must be made</w:t>
            </w:r>
            <w:proofErr w:type="gramEnd"/>
            <w:r w:rsidRPr="004B7BF9">
              <w:t xml:space="preserve"> formally available to all workers, before or upon successful granting of the citation. This could be via publication on an intranet or internal communications platform.</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3377FA7A"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475DF7A7"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5806F9B9" w14:textId="77777777" w:rsidR="00BF7E14" w:rsidRDefault="00BF7E14" w:rsidP="004437CB">
            <w:pPr>
              <w:jc w:val="center"/>
              <w:rPr>
                <w:rFonts w:ascii="Arial" w:eastAsia="Calibri" w:hAnsi="Arial" w:cs="Arial"/>
                <w:color w:val="000000"/>
              </w:rPr>
            </w:pPr>
          </w:p>
        </w:tc>
      </w:tr>
      <w:tr w:rsidR="00BF7E14" w14:paraId="0A883483" w14:textId="1EA70D5E"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7274C55F" w14:textId="0C4B3B70" w:rsidR="00BF7E14" w:rsidRPr="00AE4EAA" w:rsidRDefault="00BF7E14" w:rsidP="00BF7E14">
            <w:pPr>
              <w:pStyle w:val="TableBodyCopy"/>
              <w:ind w:left="0"/>
              <w:rPr>
                <w:rFonts w:ascii="Arial" w:hAnsi="Arial"/>
                <w:b/>
                <w:color w:val="auto"/>
              </w:rPr>
            </w:pPr>
            <w:r>
              <w:rPr>
                <w:b/>
              </w:rPr>
              <w:t xml:space="preserve">3. </w:t>
            </w:r>
            <w:r w:rsidRPr="00AE4EAA">
              <w:rPr>
                <w:rFonts w:ascii="Arial" w:hAnsi="Arial"/>
                <w:b/>
                <w:color w:val="auto"/>
              </w:rPr>
              <w:t>Employe</w:t>
            </w:r>
            <w:r>
              <w:rPr>
                <w:rFonts w:ascii="Arial" w:hAnsi="Arial"/>
                <w:b/>
                <w:color w:val="auto"/>
              </w:rPr>
              <w:t>e</w:t>
            </w:r>
            <w:r w:rsidRPr="00AE4EAA">
              <w:rPr>
                <w:rFonts w:ascii="Arial" w:hAnsi="Arial"/>
                <w:b/>
                <w:color w:val="auto"/>
              </w:rPr>
              <w:t xml:space="preserve"> survey</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04C4BCB6" w14:textId="77777777" w:rsidR="00BF7E14" w:rsidRPr="00D17EBF" w:rsidRDefault="00BF7E14" w:rsidP="004437CB">
            <w:pPr>
              <w:pStyle w:val="Bullets3rdindent"/>
              <w:numPr>
                <w:ilvl w:val="0"/>
                <w:numId w:val="0"/>
              </w:numPr>
              <w:ind w:left="852"/>
              <w:jc w:val="center"/>
            </w:pPr>
          </w:p>
        </w:tc>
        <w:tc>
          <w:tcPr>
            <w:tcW w:w="662" w:type="pct"/>
            <w:tcBorders>
              <w:left w:val="single" w:sz="6" w:space="0" w:color="003661" w:themeColor="text2"/>
              <w:right w:val="single" w:sz="6" w:space="0" w:color="003661" w:themeColor="text2"/>
            </w:tcBorders>
          </w:tcPr>
          <w:p w14:paraId="4B44195E" w14:textId="77777777" w:rsidR="00BF7E14" w:rsidRPr="00D17EBF" w:rsidRDefault="00BF7E14" w:rsidP="004437CB">
            <w:pPr>
              <w:pStyle w:val="Bullets3rdindent"/>
              <w:numPr>
                <w:ilvl w:val="0"/>
                <w:numId w:val="0"/>
              </w:numPr>
              <w:ind w:left="852"/>
              <w:jc w:val="center"/>
            </w:pPr>
          </w:p>
        </w:tc>
        <w:tc>
          <w:tcPr>
            <w:tcW w:w="662" w:type="pct"/>
            <w:tcBorders>
              <w:left w:val="single" w:sz="6" w:space="0" w:color="003661" w:themeColor="text2"/>
              <w:right w:val="single" w:sz="6" w:space="0" w:color="003661" w:themeColor="text2"/>
            </w:tcBorders>
          </w:tcPr>
          <w:p w14:paraId="09B89CDA" w14:textId="77777777" w:rsidR="00BF7E14" w:rsidRPr="00D17EBF" w:rsidRDefault="00BF7E14" w:rsidP="004437CB">
            <w:pPr>
              <w:pStyle w:val="Bullets3rdindent"/>
              <w:numPr>
                <w:ilvl w:val="0"/>
                <w:numId w:val="0"/>
              </w:numPr>
              <w:ind w:left="852"/>
              <w:jc w:val="center"/>
            </w:pPr>
          </w:p>
        </w:tc>
      </w:tr>
      <w:tr w:rsidR="00BF7E14" w14:paraId="152A30E0" w14:textId="0A661889"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63E61A25" w14:textId="200EE505" w:rsidR="00BF7E14" w:rsidRPr="00EB283A" w:rsidRDefault="00BF7E14" w:rsidP="00C75639">
            <w:pPr>
              <w:rPr>
                <w:rFonts w:ascii="Arial" w:hAnsi="Arial" w:cs="Arial"/>
                <w:b/>
                <w:color w:val="auto"/>
              </w:rPr>
            </w:pPr>
            <w:r w:rsidRPr="00EB283A">
              <w:rPr>
                <w:rFonts w:ascii="Arial" w:hAnsi="Arial" w:cs="Arial"/>
                <w:b/>
                <w:color w:val="auto"/>
              </w:rPr>
              <w:t>Organisations must consult with all employees, including casuals,</w:t>
            </w:r>
            <w:r>
              <w:rPr>
                <w:rFonts w:ascii="Arial" w:hAnsi="Arial" w:cs="Arial"/>
                <w:b/>
                <w:color w:val="auto"/>
              </w:rPr>
              <w:t xml:space="preserve"> and </w:t>
            </w:r>
            <w:proofErr w:type="gramStart"/>
            <w:r>
              <w:rPr>
                <w:rFonts w:ascii="Arial" w:hAnsi="Arial" w:cs="Arial"/>
                <w:b/>
                <w:color w:val="auto"/>
              </w:rPr>
              <w:t>Partners</w:t>
            </w:r>
            <w:proofErr w:type="gramEnd"/>
            <w:r>
              <w:rPr>
                <w:rFonts w:ascii="Arial" w:hAnsi="Arial" w:cs="Arial"/>
                <w:b/>
                <w:color w:val="auto"/>
              </w:rPr>
              <w:t xml:space="preserve"> in Partnership structures</w:t>
            </w:r>
            <w:r w:rsidRPr="00EB283A">
              <w:rPr>
                <w:rFonts w:ascii="Arial" w:hAnsi="Arial" w:cs="Arial"/>
                <w:b/>
                <w:color w:val="auto"/>
              </w:rPr>
              <w:t xml:space="preserve"> on gender equality via an anonymous survey at least every two years and report those results in their EOCGE application. </w:t>
            </w:r>
          </w:p>
          <w:p w14:paraId="0D85E957" w14:textId="77777777" w:rsidR="00BF7E14" w:rsidRPr="00C75639" w:rsidRDefault="00BF7E14" w:rsidP="00C75639">
            <w:pPr>
              <w:rPr>
                <w:rFonts w:ascii="Arial" w:hAnsi="Arial" w:cs="Arial"/>
                <w:color w:val="auto"/>
              </w:rPr>
            </w:pPr>
          </w:p>
          <w:p w14:paraId="655577A9" w14:textId="77777777" w:rsidR="00BF7E14" w:rsidRPr="00AE4EAA" w:rsidRDefault="00BF7E14" w:rsidP="00C75639">
            <w:pPr>
              <w:rPr>
                <w:rFonts w:ascii="Arial" w:hAnsi="Arial"/>
                <w:b/>
                <w:color w:val="auto"/>
              </w:rPr>
            </w:pPr>
            <w:r w:rsidRPr="00C75639">
              <w:rPr>
                <w:rFonts w:ascii="Arial" w:hAnsi="Arial" w:cs="Arial"/>
                <w:color w:val="auto"/>
              </w:rPr>
              <w:t>Prior to administering your survey, please read all the sections below prior to ensure all survey requirements are met.</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1ADC6C0F" w14:textId="77777777" w:rsidR="00BF7E14" w:rsidRPr="00D17EBF" w:rsidRDefault="00BF7E14" w:rsidP="004437CB">
            <w:pPr>
              <w:pStyle w:val="Bullets3rdindent"/>
              <w:numPr>
                <w:ilvl w:val="0"/>
                <w:numId w:val="0"/>
              </w:numPr>
              <w:ind w:left="852"/>
              <w:jc w:val="center"/>
            </w:pPr>
          </w:p>
        </w:tc>
        <w:tc>
          <w:tcPr>
            <w:tcW w:w="662" w:type="pct"/>
            <w:tcBorders>
              <w:left w:val="single" w:sz="6" w:space="0" w:color="003661" w:themeColor="text2"/>
              <w:right w:val="single" w:sz="6" w:space="0" w:color="003661" w:themeColor="text2"/>
            </w:tcBorders>
          </w:tcPr>
          <w:p w14:paraId="7B285B25" w14:textId="77777777" w:rsidR="00BF7E14" w:rsidRPr="00D17EBF" w:rsidRDefault="00BF7E14" w:rsidP="004437CB">
            <w:pPr>
              <w:pStyle w:val="Bullets3rdindent"/>
              <w:numPr>
                <w:ilvl w:val="0"/>
                <w:numId w:val="0"/>
              </w:numPr>
              <w:ind w:left="852"/>
              <w:jc w:val="center"/>
            </w:pPr>
          </w:p>
        </w:tc>
        <w:tc>
          <w:tcPr>
            <w:tcW w:w="662" w:type="pct"/>
            <w:tcBorders>
              <w:left w:val="single" w:sz="6" w:space="0" w:color="003661" w:themeColor="text2"/>
              <w:right w:val="single" w:sz="6" w:space="0" w:color="003661" w:themeColor="text2"/>
            </w:tcBorders>
          </w:tcPr>
          <w:p w14:paraId="09C8023C" w14:textId="77777777" w:rsidR="00BF7E14" w:rsidRPr="00D17EBF" w:rsidRDefault="00BF7E14" w:rsidP="004437CB">
            <w:pPr>
              <w:pStyle w:val="Bullets3rdindent"/>
              <w:numPr>
                <w:ilvl w:val="0"/>
                <w:numId w:val="0"/>
              </w:numPr>
              <w:ind w:left="852"/>
              <w:jc w:val="center"/>
            </w:pPr>
          </w:p>
        </w:tc>
      </w:tr>
      <w:tr w:rsidR="00BF7E14" w14:paraId="2C915A41" w14:textId="590A6FB1"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6F921F1C" w14:textId="77777777" w:rsidR="00BF7E14" w:rsidRPr="00AE4EAA" w:rsidRDefault="00BF7E14" w:rsidP="00AE4EAA">
            <w:pPr>
              <w:pStyle w:val="Bullets1stindent"/>
              <w:ind w:left="0"/>
              <w:rPr>
                <w:rFonts w:ascii="Arial" w:hAnsi="Arial"/>
                <w:b/>
                <w:color w:val="auto"/>
                <w:u w:val="single"/>
              </w:rPr>
            </w:pPr>
            <w:bookmarkStart w:id="1" w:name="_Toc496019542"/>
            <w:r w:rsidRPr="00AE4EAA">
              <w:rPr>
                <w:rFonts w:ascii="Arial" w:hAnsi="Arial"/>
                <w:b/>
                <w:color w:val="auto"/>
                <w:u w:val="single"/>
              </w:rPr>
              <w:t>Questions</w:t>
            </w:r>
            <w:bookmarkEnd w:id="1"/>
            <w:r w:rsidRPr="00AE4EAA">
              <w:rPr>
                <w:rFonts w:ascii="Arial" w:hAnsi="Arial"/>
                <w:b/>
                <w:color w:val="auto"/>
                <w:u w:val="single"/>
              </w:rPr>
              <w:t xml:space="preserve"> </w:t>
            </w:r>
          </w:p>
          <w:p w14:paraId="53C07380" w14:textId="77777777" w:rsidR="00BF7E14" w:rsidRDefault="00BF7E14" w:rsidP="00C75639">
            <w:pPr>
              <w:rPr>
                <w:rFonts w:ascii="Arial" w:hAnsi="Arial" w:cs="Arial"/>
                <w:color w:val="auto"/>
              </w:rPr>
            </w:pPr>
            <w:r w:rsidRPr="00C75639">
              <w:rPr>
                <w:rFonts w:ascii="Arial" w:hAnsi="Arial" w:cs="Arial"/>
                <w:color w:val="auto"/>
              </w:rPr>
              <w:t>The survey questions need to be asked using a five-point scale (for example ‘strongly agree’; ‘agree’; ‘not sure’; ‘disagree’; ‘strongly disagree’).</w:t>
            </w:r>
          </w:p>
          <w:p w14:paraId="191BD8EF" w14:textId="77777777" w:rsidR="00BF7E14" w:rsidRPr="00C75639" w:rsidRDefault="00BF7E14" w:rsidP="00C75639">
            <w:pPr>
              <w:rPr>
                <w:rFonts w:ascii="Arial" w:hAnsi="Arial" w:cs="Arial"/>
                <w:color w:val="auto"/>
              </w:rPr>
            </w:pPr>
          </w:p>
          <w:p w14:paraId="5C5DFDB9" w14:textId="77777777" w:rsidR="00BF7E14" w:rsidRPr="00AE4EAA" w:rsidRDefault="00BF7E14" w:rsidP="00C75639">
            <w:pPr>
              <w:rPr>
                <w:rFonts w:ascii="Arial" w:hAnsi="Arial"/>
                <w:color w:val="auto"/>
              </w:rPr>
            </w:pPr>
            <w:r w:rsidRPr="00C75639">
              <w:rPr>
                <w:rFonts w:ascii="Arial" w:hAnsi="Arial" w:cs="Arial"/>
                <w:color w:val="auto"/>
              </w:rPr>
              <w:t>The following three questions (also outlined in the criterion table) employers need to ask are either:</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1CDB8531" w14:textId="77777777" w:rsidR="00BF7E14" w:rsidRPr="00D17EBF" w:rsidRDefault="00BF7E14" w:rsidP="004437CB">
            <w:pPr>
              <w:pStyle w:val="Bullets3rdindent"/>
              <w:numPr>
                <w:ilvl w:val="0"/>
                <w:numId w:val="0"/>
              </w:numPr>
              <w:ind w:left="852"/>
              <w:jc w:val="center"/>
            </w:pPr>
          </w:p>
        </w:tc>
        <w:tc>
          <w:tcPr>
            <w:tcW w:w="662" w:type="pct"/>
            <w:tcBorders>
              <w:left w:val="single" w:sz="6" w:space="0" w:color="003661" w:themeColor="text2"/>
              <w:right w:val="single" w:sz="6" w:space="0" w:color="003661" w:themeColor="text2"/>
            </w:tcBorders>
          </w:tcPr>
          <w:p w14:paraId="14797CA8" w14:textId="77777777" w:rsidR="00BF7E14" w:rsidRPr="00D17EBF" w:rsidRDefault="00BF7E14" w:rsidP="004437CB">
            <w:pPr>
              <w:pStyle w:val="Bullets3rdindent"/>
              <w:numPr>
                <w:ilvl w:val="0"/>
                <w:numId w:val="0"/>
              </w:numPr>
              <w:ind w:left="852"/>
              <w:jc w:val="center"/>
            </w:pPr>
          </w:p>
        </w:tc>
        <w:tc>
          <w:tcPr>
            <w:tcW w:w="662" w:type="pct"/>
            <w:tcBorders>
              <w:left w:val="single" w:sz="6" w:space="0" w:color="003661" w:themeColor="text2"/>
              <w:right w:val="single" w:sz="6" w:space="0" w:color="003661" w:themeColor="text2"/>
            </w:tcBorders>
          </w:tcPr>
          <w:p w14:paraId="006BC67A" w14:textId="77777777" w:rsidR="00BF7E14" w:rsidRPr="00D17EBF" w:rsidRDefault="00BF7E14" w:rsidP="004437CB">
            <w:pPr>
              <w:pStyle w:val="Bullets3rdindent"/>
              <w:numPr>
                <w:ilvl w:val="0"/>
                <w:numId w:val="0"/>
              </w:numPr>
              <w:ind w:left="852"/>
              <w:jc w:val="center"/>
            </w:pPr>
          </w:p>
        </w:tc>
      </w:tr>
      <w:tr w:rsidR="00BF7E14" w14:paraId="208A7EB4" w14:textId="41A9DC62"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3FA24093" w14:textId="77777777" w:rsidR="00BF7E14" w:rsidRPr="00AE4EAA" w:rsidRDefault="00BF7E14" w:rsidP="00BF7E14">
            <w:pPr>
              <w:pStyle w:val="Bullets1stindent"/>
            </w:pPr>
            <w:r w:rsidRPr="004F19F5">
              <w:t xml:space="preserve">“My immediate supervisor/manager genuinely supports equality between genders.” </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4E940B83"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60DA1455"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2C787FEF" w14:textId="77777777" w:rsidR="00BF7E14" w:rsidRDefault="00BF7E14" w:rsidP="004437CB">
            <w:pPr>
              <w:jc w:val="center"/>
              <w:rPr>
                <w:rFonts w:ascii="Arial" w:eastAsia="Calibri" w:hAnsi="Arial" w:cs="Arial"/>
                <w:color w:val="000000"/>
              </w:rPr>
            </w:pPr>
          </w:p>
        </w:tc>
      </w:tr>
      <w:tr w:rsidR="00BF7E14" w14:paraId="373A3847" w14:textId="25D0BB15"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2AB17703" w14:textId="77777777" w:rsidR="00BF7E14" w:rsidRPr="004F19F5" w:rsidRDefault="00BF7E14" w:rsidP="00BF7E14">
            <w:pPr>
              <w:pStyle w:val="Bullets1stindent"/>
            </w:pPr>
            <w:r w:rsidRPr="004F19F5">
              <w:t>“I have the flexibility I need to manage work and other commitments.”</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752F6B74"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3CEE3A61"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53A5E480" w14:textId="77777777" w:rsidR="00BF7E14" w:rsidRDefault="00BF7E14" w:rsidP="004437CB">
            <w:pPr>
              <w:jc w:val="center"/>
              <w:rPr>
                <w:rFonts w:ascii="Arial" w:eastAsia="Calibri" w:hAnsi="Arial" w:cs="Arial"/>
                <w:color w:val="000000"/>
              </w:rPr>
            </w:pPr>
          </w:p>
        </w:tc>
      </w:tr>
      <w:tr w:rsidR="00BF7E14" w14:paraId="22C0E44D" w14:textId="1E3BF478"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0E3585F1" w14:textId="77777777" w:rsidR="00BF7E14" w:rsidRPr="004F19F5" w:rsidRDefault="00BF7E14" w:rsidP="00BF7E14">
            <w:pPr>
              <w:pStyle w:val="Bullets1stindent"/>
            </w:pPr>
            <w:r w:rsidRPr="004F19F5">
              <w:t xml:space="preserve">“In my organisation </w:t>
            </w:r>
            <w:r>
              <w:t xml:space="preserve">gender-based harassment and </w:t>
            </w:r>
            <w:r w:rsidRPr="004F19F5">
              <w:t>sexual harassment is not tolerated</w:t>
            </w:r>
            <w:r>
              <w:t>.</w:t>
            </w:r>
            <w:r w:rsidRPr="004F19F5">
              <w:t>”</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36602D91"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02C8EF7C"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7D1E5DA2" w14:textId="77777777" w:rsidR="00BF7E14" w:rsidRDefault="00BF7E14" w:rsidP="004437CB">
            <w:pPr>
              <w:jc w:val="center"/>
              <w:rPr>
                <w:rFonts w:ascii="Arial" w:eastAsia="Calibri" w:hAnsi="Arial" w:cs="Arial"/>
                <w:color w:val="000000"/>
              </w:rPr>
            </w:pPr>
          </w:p>
        </w:tc>
      </w:tr>
      <w:tr w:rsidR="00BF7E14" w14:paraId="62FAA2B7" w14:textId="10FAF8FB"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5C509CF6" w14:textId="77777777" w:rsidR="00BF7E14" w:rsidRPr="00C75639" w:rsidRDefault="00BF7E14" w:rsidP="00C75639">
            <w:pPr>
              <w:rPr>
                <w:rFonts w:ascii="Arial" w:hAnsi="Arial" w:cs="Arial"/>
                <w:b/>
                <w:color w:val="auto"/>
              </w:rPr>
            </w:pPr>
            <w:r w:rsidRPr="00C75639">
              <w:rPr>
                <w:rFonts w:ascii="Arial" w:hAnsi="Arial" w:cs="Arial"/>
                <w:b/>
                <w:color w:val="auto"/>
              </w:rPr>
              <w:t>OR</w:t>
            </w:r>
          </w:p>
          <w:p w14:paraId="1BA2763E" w14:textId="77777777" w:rsidR="00BF7E14" w:rsidRPr="00AE4EAA" w:rsidRDefault="00BF7E14" w:rsidP="00C75639">
            <w:pPr>
              <w:rPr>
                <w:rFonts w:cstheme="minorHAnsi"/>
                <w:color w:val="auto"/>
                <w:szCs w:val="24"/>
              </w:rPr>
            </w:pPr>
            <w:r w:rsidRPr="00C75639">
              <w:rPr>
                <w:rFonts w:ascii="Arial" w:hAnsi="Arial" w:cs="Arial"/>
                <w:color w:val="auto"/>
              </w:rPr>
              <w:t>You may replace the three EOCGE questions with alternatives provided they are comparable to, and align with, the intent of these three questions. Employers must obtain approval from the Agency on the suitability of alternatives PRIOR TO conducting their survey. You must include your replacement questions in your application.</w:t>
            </w:r>
            <w:r w:rsidRPr="00EC7849">
              <w:rPr>
                <w:rFonts w:cstheme="minorHAnsi"/>
                <w:color w:val="auto"/>
                <w:szCs w:val="24"/>
              </w:rPr>
              <w:t xml:space="preserve">  </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429ED914"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731718D8"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072E62AB" w14:textId="77777777" w:rsidR="00BF7E14" w:rsidRPr="00D17EBF" w:rsidRDefault="00BF7E14" w:rsidP="004437CB">
            <w:pPr>
              <w:pStyle w:val="Bullets3rdindent"/>
              <w:numPr>
                <w:ilvl w:val="0"/>
                <w:numId w:val="0"/>
              </w:numPr>
              <w:ind w:left="852" w:hanging="284"/>
              <w:jc w:val="center"/>
            </w:pPr>
          </w:p>
        </w:tc>
      </w:tr>
      <w:tr w:rsidR="00BF7E14" w14:paraId="4BED3E4C" w14:textId="198BF76A"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12874FB2" w14:textId="77777777" w:rsidR="00BF7E14" w:rsidRPr="00AE4EAA" w:rsidRDefault="00BF7E14" w:rsidP="00AE4EAA">
            <w:pPr>
              <w:pStyle w:val="BodyCopy"/>
              <w:spacing w:line="240" w:lineRule="auto"/>
              <w:rPr>
                <w:b/>
                <w:u w:val="single"/>
              </w:rPr>
            </w:pPr>
            <w:r w:rsidRPr="00AE4EAA">
              <w:rPr>
                <w:b/>
                <w:u w:val="single"/>
              </w:rPr>
              <w:t>Conducting your survey</w:t>
            </w:r>
          </w:p>
          <w:p w14:paraId="6C091B4E" w14:textId="77777777" w:rsidR="00BF7E14" w:rsidRPr="00AE4EAA" w:rsidRDefault="00BF7E14" w:rsidP="00AE4EAA">
            <w:pPr>
              <w:pStyle w:val="BodyCopy"/>
              <w:spacing w:line="240" w:lineRule="auto"/>
            </w:pPr>
            <w:r w:rsidRPr="00AE4EAA">
              <w:t>The method of conducting your survey is determined by your organisation, however, the process must facilitate anonymous participation. Organisations may choose to administer a pulse survey, incorporating questions into an existing survey, for example, a biennial employee engagement survey, or by incorporating questions into an existing process, for example, rolling it out within another forum such as organisation-wide training, or by using other feedback mechanisms, providing the confidentiality of respondents is maintained.</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34696FA8"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057E781E"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299F6750" w14:textId="77777777" w:rsidR="00BF7E14" w:rsidRPr="00D17EBF" w:rsidRDefault="00BF7E14" w:rsidP="004437CB">
            <w:pPr>
              <w:pStyle w:val="Bullets3rdindent"/>
              <w:numPr>
                <w:ilvl w:val="0"/>
                <w:numId w:val="0"/>
              </w:numPr>
              <w:ind w:left="852" w:hanging="284"/>
              <w:jc w:val="center"/>
            </w:pPr>
          </w:p>
        </w:tc>
      </w:tr>
      <w:tr w:rsidR="00BF7E14" w14:paraId="2C211C12" w14:textId="634B3EAE"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11B28834" w14:textId="77777777" w:rsidR="00BF7E14" w:rsidRPr="00AE4EAA" w:rsidRDefault="00BF7E14" w:rsidP="00AE4EAA">
            <w:pPr>
              <w:pStyle w:val="BodyCopy"/>
              <w:spacing w:line="240" w:lineRule="auto"/>
              <w:rPr>
                <w:b/>
                <w:u w:val="single"/>
              </w:rPr>
            </w:pPr>
            <w:bookmarkStart w:id="2" w:name="_Toc496019544"/>
            <w:r w:rsidRPr="00AE4EAA">
              <w:rPr>
                <w:b/>
                <w:u w:val="single"/>
              </w:rPr>
              <w:t>Sample size</w:t>
            </w:r>
            <w:bookmarkEnd w:id="2"/>
          </w:p>
          <w:p w14:paraId="091FEA57" w14:textId="77777777" w:rsidR="00BF7E14" w:rsidRPr="00AE4EAA" w:rsidRDefault="00BF7E14" w:rsidP="00AE4EAA">
            <w:pPr>
              <w:pStyle w:val="BodyCopy"/>
              <w:spacing w:line="240" w:lineRule="auto"/>
            </w:pPr>
            <w:r w:rsidRPr="00AE4EAA">
              <w:t>You must either:</w:t>
            </w:r>
          </w:p>
          <w:p w14:paraId="5AF24FB1" w14:textId="77777777" w:rsidR="00BF7E14" w:rsidRDefault="00BF7E14" w:rsidP="00BF7E14">
            <w:pPr>
              <w:pStyle w:val="Bullets1stindent"/>
            </w:pPr>
            <w:r w:rsidRPr="00AE4EAA">
              <w:t xml:space="preserve">give </w:t>
            </w:r>
            <w:r>
              <w:t>everyone</w:t>
            </w:r>
            <w:r w:rsidRPr="00AE4EAA">
              <w:t xml:space="preserve"> (including casuals</w:t>
            </w:r>
            <w:r>
              <w:t xml:space="preserve"> and Partners in Partnership structures</w:t>
            </w:r>
            <w:r w:rsidRPr="00AE4EAA">
              <w:t xml:space="preserve">) an opportunity to complete the survey; </w:t>
            </w:r>
          </w:p>
          <w:p w14:paraId="286DCEF8" w14:textId="53EA34A4" w:rsidR="00BF7E14" w:rsidRPr="00AE4EAA" w:rsidRDefault="00BF7E14" w:rsidP="00BF7E14">
            <w:pPr>
              <w:pStyle w:val="BodyCopy"/>
              <w:spacing w:before="0" w:after="0" w:line="240" w:lineRule="auto"/>
            </w:pPr>
            <w:r w:rsidRPr="00AE4EAA">
              <w:t>or</w:t>
            </w:r>
          </w:p>
          <w:p w14:paraId="17A9BEE3" w14:textId="32533E1D" w:rsidR="00BF7E14" w:rsidRPr="00AE4EAA" w:rsidRDefault="00BF7E14" w:rsidP="00BF7E14">
            <w:pPr>
              <w:pStyle w:val="Bullets1stindent"/>
            </w:pPr>
            <w:proofErr w:type="gramStart"/>
            <w:r w:rsidRPr="00AE4EAA">
              <w:t>administer</w:t>
            </w:r>
            <w:proofErr w:type="gramEnd"/>
            <w:r w:rsidRPr="00AE4EAA">
              <w:t xml:space="preserve"> the survey to a statistically signif</w:t>
            </w:r>
            <w:r>
              <w:t>icant and representative sample.</w:t>
            </w:r>
          </w:p>
          <w:p w14:paraId="660CC62E" w14:textId="77777777" w:rsidR="00BF7E14" w:rsidRPr="00AE4EAA" w:rsidRDefault="00BF7E14" w:rsidP="00AE4EAA">
            <w:pPr>
              <w:pStyle w:val="BodyCopy"/>
              <w:spacing w:line="240" w:lineRule="auto"/>
            </w:pPr>
            <w:r w:rsidRPr="00AE4EAA">
              <w:t xml:space="preserve">You will need to provide the Agency with the method/rationale you used to determine the employee sample you surveyed was both statistically significant and representative. </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131BCA00"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367961BA"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58B07226" w14:textId="77777777" w:rsidR="00BF7E14" w:rsidRPr="00D17EBF" w:rsidRDefault="00BF7E14" w:rsidP="004437CB">
            <w:pPr>
              <w:pStyle w:val="Bullets3rdindent"/>
              <w:numPr>
                <w:ilvl w:val="0"/>
                <w:numId w:val="0"/>
              </w:numPr>
              <w:ind w:left="852" w:hanging="284"/>
              <w:jc w:val="center"/>
            </w:pPr>
          </w:p>
        </w:tc>
      </w:tr>
      <w:tr w:rsidR="00BF7E14" w14:paraId="0C054EC1" w14:textId="04180CF3"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38E3E20B" w14:textId="77777777" w:rsidR="00BF7E14" w:rsidRPr="0000406C" w:rsidRDefault="00BF7E14" w:rsidP="0000406C">
            <w:pPr>
              <w:pStyle w:val="BodyCopy"/>
              <w:spacing w:line="240" w:lineRule="auto"/>
              <w:rPr>
                <w:b/>
                <w:u w:val="single"/>
              </w:rPr>
            </w:pPr>
            <w:bookmarkStart w:id="3" w:name="_Toc496019545"/>
            <w:r w:rsidRPr="0000406C">
              <w:rPr>
                <w:b/>
                <w:u w:val="single"/>
              </w:rPr>
              <w:t>Response rates</w:t>
            </w:r>
            <w:bookmarkEnd w:id="3"/>
            <w:r w:rsidRPr="0000406C">
              <w:rPr>
                <w:b/>
                <w:u w:val="single"/>
              </w:rPr>
              <w:t xml:space="preserve"> </w:t>
            </w:r>
          </w:p>
          <w:p w14:paraId="196388D4" w14:textId="33068F2E" w:rsidR="00BF7E14" w:rsidRPr="0000406C" w:rsidRDefault="00BF7E14" w:rsidP="00BF7E14">
            <w:pPr>
              <w:pStyle w:val="Bullets1stindent"/>
            </w:pPr>
            <w:r w:rsidRPr="0000406C">
              <w:t xml:space="preserve">As a general guide, your organisation’s survey sample is considered representative if you obtain 400 or more responses. Where samples of less than 400 are collected, a response rate of 60% of your </w:t>
            </w:r>
            <w:hyperlink w:anchor="Workforce" w:history="1">
              <w:r w:rsidRPr="0000406C">
                <w:rPr>
                  <w:rStyle w:val="Hyperlink"/>
                  <w:u w:val="none"/>
                </w:rPr>
                <w:t>workforce</w:t>
              </w:r>
            </w:hyperlink>
            <w:r w:rsidRPr="0000406C">
              <w:t xml:space="preserve"> is required, as well as establishing that the sample is comparable to your organisation’s total employee profile by age and gender.</w:t>
            </w:r>
          </w:p>
          <w:p w14:paraId="1A84F5C6" w14:textId="77777777" w:rsidR="00BF7E14" w:rsidRPr="0000406C" w:rsidRDefault="00BF7E14" w:rsidP="00BF7E14">
            <w:pPr>
              <w:pStyle w:val="Bullets1stindent"/>
            </w:pPr>
            <w:r w:rsidRPr="0000406C">
              <w:t>The Agency acknowledges that in some instances, and despite best efforts, organisations will not be able to achieve the desired response rate. In these instances, please provide an explanation why this is the case. If you are unable to achieve either of the above thresholds, and there is a legitimate and significant reason why, for example a merger took place at the same time as the survey, please contact the Agency to discuss the details. The Agency will use its discretion to determine your eligibility to apply for the citation.</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79D56EB7"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4384A01F"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29B58465" w14:textId="77777777" w:rsidR="00BF7E14" w:rsidRPr="00D17EBF" w:rsidRDefault="00BF7E14" w:rsidP="004437CB">
            <w:pPr>
              <w:pStyle w:val="Bullets3rdindent"/>
              <w:numPr>
                <w:ilvl w:val="0"/>
                <w:numId w:val="0"/>
              </w:numPr>
              <w:ind w:left="852" w:hanging="284"/>
              <w:jc w:val="center"/>
            </w:pPr>
          </w:p>
        </w:tc>
      </w:tr>
      <w:tr w:rsidR="00BF7E14" w14:paraId="56497528" w14:textId="33A4E06C"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3654143B" w14:textId="77777777" w:rsidR="00BF7E14" w:rsidRPr="0000406C" w:rsidRDefault="00BF7E14" w:rsidP="0000406C">
            <w:pPr>
              <w:pStyle w:val="BodyCopy"/>
              <w:spacing w:line="240" w:lineRule="auto"/>
              <w:rPr>
                <w:b/>
                <w:u w:val="single"/>
              </w:rPr>
            </w:pPr>
            <w:r w:rsidRPr="0000406C">
              <w:rPr>
                <w:b/>
                <w:u w:val="single"/>
              </w:rPr>
              <w:t>Analysis and results thresholds</w:t>
            </w:r>
          </w:p>
          <w:p w14:paraId="5298F4F9" w14:textId="77777777" w:rsidR="00BF7E14" w:rsidRPr="0000406C" w:rsidRDefault="00BF7E14" w:rsidP="00BF7E14">
            <w:pPr>
              <w:pStyle w:val="Bullets1stindent"/>
            </w:pPr>
            <w:r w:rsidRPr="0000406C">
              <w:t xml:space="preserve">All responses must be analysed by gender. </w:t>
            </w:r>
          </w:p>
          <w:p w14:paraId="50FAD09E" w14:textId="77777777" w:rsidR="00BF7E14" w:rsidRPr="0000406C" w:rsidRDefault="00BF7E14" w:rsidP="00BF7E14">
            <w:pPr>
              <w:pStyle w:val="Bullets1stindent"/>
            </w:pPr>
            <w:r w:rsidRPr="0000406C">
              <w:t>Analysing all responses received, your organisation must either:</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41222746"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55AFE3D1"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57425EE2" w14:textId="77777777" w:rsidR="00BF7E14" w:rsidRPr="00D17EBF" w:rsidRDefault="00BF7E14" w:rsidP="004437CB">
            <w:pPr>
              <w:pStyle w:val="Bullets3rdindent"/>
              <w:numPr>
                <w:ilvl w:val="0"/>
                <w:numId w:val="0"/>
              </w:numPr>
              <w:ind w:left="852" w:hanging="284"/>
              <w:jc w:val="center"/>
            </w:pPr>
          </w:p>
        </w:tc>
      </w:tr>
      <w:tr w:rsidR="00BF7E14" w14:paraId="00EE3276" w14:textId="283EE12A"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03116330" w14:textId="77777777" w:rsidR="00BF7E14" w:rsidRPr="00627BDE" w:rsidRDefault="00BF7E14" w:rsidP="00C75639">
            <w:pPr>
              <w:pStyle w:val="Numberedlist1stindent"/>
              <w:numPr>
                <w:ilvl w:val="0"/>
                <w:numId w:val="7"/>
              </w:numPr>
              <w:spacing w:line="240" w:lineRule="auto"/>
              <w:jc w:val="both"/>
            </w:pPr>
            <w:r w:rsidRPr="00627BDE">
              <w:t>achieve an agreement threshold of at least 70% ‘agree’ or ‘strongly agree’ on the first two questions (or the equivalent questions as approved by WGEA</w:t>
            </w:r>
            <w:r>
              <w:t>)</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4D16DB77"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078A27E7"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0F50D2AA" w14:textId="77777777" w:rsidR="00BF7E14" w:rsidRDefault="00BF7E14" w:rsidP="004437CB">
            <w:pPr>
              <w:jc w:val="center"/>
              <w:rPr>
                <w:rFonts w:ascii="Arial" w:eastAsia="Calibri" w:hAnsi="Arial" w:cs="Arial"/>
                <w:color w:val="000000"/>
              </w:rPr>
            </w:pPr>
          </w:p>
        </w:tc>
      </w:tr>
      <w:tr w:rsidR="00BF7E14" w14:paraId="2BE7CDAA" w14:textId="2AAE8566"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5CF4EE40" w14:textId="0D8B7CC3" w:rsidR="00BF7E14" w:rsidRPr="00627BDE" w:rsidRDefault="00BF7E14" w:rsidP="00C75639">
            <w:pPr>
              <w:pStyle w:val="Numberedlist1stindent"/>
              <w:numPr>
                <w:ilvl w:val="0"/>
                <w:numId w:val="7"/>
              </w:numPr>
              <w:spacing w:line="240" w:lineRule="auto"/>
              <w:jc w:val="both"/>
            </w:pPr>
            <w:proofErr w:type="gramStart"/>
            <w:r>
              <w:t>achieve</w:t>
            </w:r>
            <w:proofErr w:type="gramEnd"/>
            <w:r>
              <w:t xml:space="preserve"> an agreement threshold of at least </w:t>
            </w:r>
            <w:r w:rsidRPr="00D2105C">
              <w:t xml:space="preserve">80% for the </w:t>
            </w:r>
            <w:r>
              <w:t xml:space="preserve">third </w:t>
            </w:r>
            <w:r w:rsidRPr="00D2105C">
              <w:t xml:space="preserve">question regarding zero tolerance of </w:t>
            </w:r>
            <w:r>
              <w:t xml:space="preserve">gender-based harassment and </w:t>
            </w:r>
            <w:r w:rsidRPr="004F19F5">
              <w:t xml:space="preserve">sexual harassment </w:t>
            </w:r>
            <w:r>
              <w:t>(or the equivalent question as approved by WGEA).</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3B64FA6C" w14:textId="77777777" w:rsidR="00BF7E14" w:rsidRPr="00D17EBF" w:rsidRDefault="00BF7E14" w:rsidP="004437CB">
            <w:pPr>
              <w:jc w:val="center"/>
            </w:pPr>
            <w:r>
              <w:rPr>
                <w:rFonts w:ascii="Arial" w:eastAsia="Calibri" w:hAnsi="Arial" w:cs="Arial"/>
                <w:color w:val="000000"/>
              </w:rPr>
              <w:sym w:font="Wingdings 2" w:char="F050"/>
            </w:r>
          </w:p>
        </w:tc>
        <w:tc>
          <w:tcPr>
            <w:tcW w:w="662" w:type="pct"/>
            <w:tcBorders>
              <w:left w:val="single" w:sz="6" w:space="0" w:color="003661" w:themeColor="text2"/>
              <w:right w:val="single" w:sz="6" w:space="0" w:color="003661" w:themeColor="text2"/>
            </w:tcBorders>
          </w:tcPr>
          <w:p w14:paraId="078FBE18" w14:textId="77777777" w:rsidR="00BF7E14" w:rsidRDefault="00BF7E14" w:rsidP="004437CB">
            <w:pPr>
              <w:jc w:val="center"/>
              <w:rPr>
                <w:rFonts w:ascii="Arial" w:eastAsia="Calibri" w:hAnsi="Arial" w:cs="Arial"/>
                <w:color w:val="000000"/>
              </w:rPr>
            </w:pPr>
          </w:p>
        </w:tc>
        <w:tc>
          <w:tcPr>
            <w:tcW w:w="662" w:type="pct"/>
            <w:tcBorders>
              <w:left w:val="single" w:sz="6" w:space="0" w:color="003661" w:themeColor="text2"/>
              <w:right w:val="single" w:sz="6" w:space="0" w:color="003661" w:themeColor="text2"/>
            </w:tcBorders>
          </w:tcPr>
          <w:p w14:paraId="04405208" w14:textId="77777777" w:rsidR="00BF7E14" w:rsidRDefault="00BF7E14" w:rsidP="004437CB">
            <w:pPr>
              <w:jc w:val="center"/>
              <w:rPr>
                <w:rFonts w:ascii="Arial" w:eastAsia="Calibri" w:hAnsi="Arial" w:cs="Arial"/>
                <w:color w:val="000000"/>
              </w:rPr>
            </w:pPr>
          </w:p>
        </w:tc>
      </w:tr>
      <w:tr w:rsidR="00BF7E14" w14:paraId="2C33CAE8" w14:textId="3297A452" w:rsidTr="00815B08">
        <w:trPr>
          <w:cantSplit/>
        </w:trPr>
        <w:tc>
          <w:tcPr>
            <w:tcW w:w="3016" w:type="pct"/>
            <w:tcBorders>
              <w:left w:val="single" w:sz="6" w:space="0" w:color="003661" w:themeColor="text2"/>
              <w:right w:val="single" w:sz="6" w:space="0" w:color="003661" w:themeColor="text2"/>
            </w:tcBorders>
            <w:tcMar>
              <w:top w:w="57" w:type="dxa"/>
              <w:left w:w="57" w:type="dxa"/>
              <w:bottom w:w="57" w:type="dxa"/>
              <w:right w:w="57" w:type="dxa"/>
            </w:tcMar>
          </w:tcPr>
          <w:p w14:paraId="328D8B5D" w14:textId="6CA3FFD9" w:rsidR="00BF7E14" w:rsidRDefault="00BF7E14" w:rsidP="00C75639">
            <w:pPr>
              <w:rPr>
                <w:rFonts w:ascii="Arial" w:hAnsi="Arial" w:cs="Arial"/>
                <w:b/>
                <w:color w:val="auto"/>
              </w:rPr>
            </w:pPr>
            <w:r w:rsidRPr="00207C8C">
              <w:rPr>
                <w:rFonts w:ascii="Arial" w:hAnsi="Arial" w:cs="Arial"/>
                <w:b/>
                <w:color w:val="auto"/>
              </w:rPr>
              <w:t>Or</w:t>
            </w:r>
          </w:p>
          <w:p w14:paraId="6A9B0FFB" w14:textId="77777777" w:rsidR="00BF7E14" w:rsidRPr="00207C8C" w:rsidRDefault="00BF7E14" w:rsidP="00C75639">
            <w:pPr>
              <w:rPr>
                <w:rFonts w:ascii="Arial" w:hAnsi="Arial" w:cs="Arial"/>
                <w:b/>
                <w:color w:val="auto"/>
              </w:rPr>
            </w:pPr>
          </w:p>
          <w:p w14:paraId="7B2846D3" w14:textId="77777777" w:rsidR="00BF7E14" w:rsidRPr="005617FC" w:rsidRDefault="00BF7E14" w:rsidP="005617FC">
            <w:pPr>
              <w:pStyle w:val="Numberedlist1stindent"/>
              <w:numPr>
                <w:ilvl w:val="0"/>
                <w:numId w:val="7"/>
              </w:numPr>
              <w:spacing w:line="240" w:lineRule="auto"/>
              <w:jc w:val="both"/>
              <w:rPr>
                <w:rFonts w:ascii="Arial" w:hAnsi="Arial" w:cs="Arial"/>
                <w:color w:val="auto"/>
              </w:rPr>
            </w:pPr>
            <w:r w:rsidRPr="005617FC">
              <w:rPr>
                <w:rFonts w:ascii="Arial" w:hAnsi="Arial" w:cs="Arial"/>
                <w:color w:val="auto"/>
              </w:rPr>
              <w:t>achieve an agreement threshold above the industry norm for the survey tool used (if a specific survey tool is used, this is not simply survey software).</w:t>
            </w:r>
          </w:p>
          <w:p w14:paraId="5331F6E6" w14:textId="77777777" w:rsidR="00BF7E14" w:rsidRPr="00C75639" w:rsidRDefault="00BF7E14" w:rsidP="00C75639">
            <w:pPr>
              <w:rPr>
                <w:rFonts w:ascii="Arial" w:hAnsi="Arial" w:cs="Arial"/>
                <w:color w:val="auto"/>
              </w:rPr>
            </w:pPr>
          </w:p>
          <w:p w14:paraId="4371E19A" w14:textId="136AE88D" w:rsidR="00BF7E14" w:rsidRPr="00215603" w:rsidRDefault="00BF7E14" w:rsidP="00BF7E14">
            <w:pPr>
              <w:pStyle w:val="Bullets1stindent"/>
            </w:pPr>
            <w:r w:rsidRPr="00C75639">
              <w:t xml:space="preserve">The results of your analysis must be included in your EOCGE application, including the gender breakdown of responses for each question. </w:t>
            </w:r>
          </w:p>
          <w:p w14:paraId="02E89C41" w14:textId="77777777" w:rsidR="00BF7E14" w:rsidRPr="00C75639" w:rsidRDefault="00BF7E14" w:rsidP="00215603">
            <w:pPr>
              <w:spacing w:before="60" w:after="60" w:line="240" w:lineRule="atLeast"/>
              <w:rPr>
                <w:rFonts w:ascii="Arial" w:hAnsi="Arial" w:cs="Arial"/>
                <w:color w:val="auto"/>
              </w:rPr>
            </w:pPr>
            <w:r w:rsidRPr="00C75639">
              <w:rPr>
                <w:rFonts w:ascii="Arial" w:hAnsi="Arial" w:cs="Arial"/>
                <w:color w:val="auto"/>
              </w:rPr>
              <w:t>If you are unable to achieve either of the above thresholds, and there is a legitimate and significant reason why, for example a merger took place at the same time as the survey, please contact the Agency to discuss the details. The Agency will use its discretion to determine your eligibility to apply for the citation.</w:t>
            </w:r>
          </w:p>
        </w:tc>
        <w:tc>
          <w:tcPr>
            <w:tcW w:w="661" w:type="pct"/>
            <w:tcBorders>
              <w:left w:val="single" w:sz="6" w:space="0" w:color="003661" w:themeColor="text2"/>
              <w:right w:val="single" w:sz="6" w:space="0" w:color="003661" w:themeColor="text2"/>
            </w:tcBorders>
            <w:tcMar>
              <w:top w:w="57" w:type="dxa"/>
              <w:left w:w="57" w:type="dxa"/>
              <w:bottom w:w="57" w:type="dxa"/>
              <w:right w:w="57" w:type="dxa"/>
            </w:tcMar>
          </w:tcPr>
          <w:p w14:paraId="30BF0BC8"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2F69974F" w14:textId="77777777" w:rsidR="00BF7E14" w:rsidRPr="00D17EBF" w:rsidRDefault="00BF7E14" w:rsidP="004437CB">
            <w:pPr>
              <w:pStyle w:val="Bullets3rdindent"/>
              <w:numPr>
                <w:ilvl w:val="0"/>
                <w:numId w:val="0"/>
              </w:numPr>
              <w:ind w:left="852" w:hanging="284"/>
              <w:jc w:val="center"/>
            </w:pPr>
          </w:p>
        </w:tc>
        <w:tc>
          <w:tcPr>
            <w:tcW w:w="662" w:type="pct"/>
            <w:tcBorders>
              <w:left w:val="single" w:sz="6" w:space="0" w:color="003661" w:themeColor="text2"/>
              <w:right w:val="single" w:sz="6" w:space="0" w:color="003661" w:themeColor="text2"/>
            </w:tcBorders>
          </w:tcPr>
          <w:p w14:paraId="7E87A617" w14:textId="77777777" w:rsidR="00BF7E14" w:rsidRPr="00D17EBF" w:rsidRDefault="00BF7E14" w:rsidP="004437CB">
            <w:pPr>
              <w:pStyle w:val="Bullets3rdindent"/>
              <w:numPr>
                <w:ilvl w:val="0"/>
                <w:numId w:val="0"/>
              </w:numPr>
              <w:ind w:left="852" w:hanging="284"/>
              <w:jc w:val="center"/>
            </w:pPr>
          </w:p>
        </w:tc>
      </w:tr>
    </w:tbl>
    <w:p w14:paraId="59FBE931" w14:textId="59DB8E70" w:rsidR="00CD7FDB" w:rsidRDefault="00CD7FDB" w:rsidP="00CD7FDB">
      <w:pPr>
        <w:pStyle w:val="Bullets3rdindent"/>
        <w:numPr>
          <w:ilvl w:val="0"/>
          <w:numId w:val="0"/>
        </w:numPr>
      </w:pPr>
    </w:p>
    <w:p w14:paraId="27967652" w14:textId="77777777" w:rsidR="00EF3E23" w:rsidRDefault="00EF3E23" w:rsidP="00CD7FDB">
      <w:pPr>
        <w:pStyle w:val="Bullets3rdindent"/>
        <w:numPr>
          <w:ilvl w:val="0"/>
          <w:numId w:val="0"/>
        </w:numPr>
      </w:pPr>
    </w:p>
    <w:tbl>
      <w:tblPr>
        <w:tblStyle w:val="EOWA-WGEA1"/>
        <w:tblW w:w="5000" w:type="pct"/>
        <w:tblLook w:val="04A0" w:firstRow="1" w:lastRow="0" w:firstColumn="1" w:lastColumn="0" w:noHBand="0" w:noVBand="1"/>
      </w:tblPr>
      <w:tblGrid>
        <w:gridCol w:w="4671"/>
        <w:gridCol w:w="4951"/>
      </w:tblGrid>
      <w:tr w:rsidR="00801647" w:rsidRPr="00CD7FDB" w14:paraId="525D51C9" w14:textId="3ED0F28C" w:rsidTr="00815B08">
        <w:trPr>
          <w:cnfStyle w:val="100000000000" w:firstRow="1" w:lastRow="0" w:firstColumn="0" w:lastColumn="0" w:oddVBand="0" w:evenVBand="0" w:oddHBand="0" w:evenHBand="0" w:firstRowFirstColumn="0" w:firstRowLastColumn="0" w:lastRowFirstColumn="0" w:lastRowLastColumn="0"/>
          <w:trHeight w:val="564"/>
        </w:trPr>
        <w:tc>
          <w:tcPr>
            <w:tcW w:w="2427" w:type="pct"/>
            <w:tcBorders>
              <w:left w:val="single" w:sz="6" w:space="0" w:color="003661" w:themeColor="text2"/>
              <w:right w:val="single" w:sz="6" w:space="0" w:color="003661" w:themeColor="text2"/>
            </w:tcBorders>
            <w:tcMar>
              <w:top w:w="57" w:type="dxa"/>
              <w:left w:w="57" w:type="dxa"/>
              <w:bottom w:w="57" w:type="dxa"/>
              <w:right w:w="57" w:type="dxa"/>
            </w:tcMar>
          </w:tcPr>
          <w:p w14:paraId="5AD58C02" w14:textId="769CC11C" w:rsidR="00801647" w:rsidRPr="00BF7E14" w:rsidRDefault="00801647" w:rsidP="00BF7E14">
            <w:pPr>
              <w:pStyle w:val="Heading2"/>
              <w:outlineLvl w:val="1"/>
            </w:pPr>
            <w:r w:rsidRPr="00BF7E14">
              <w:t>Outstanding initiatives</w:t>
            </w:r>
          </w:p>
        </w:tc>
        <w:tc>
          <w:tcPr>
            <w:tcW w:w="2573" w:type="pct"/>
            <w:tcBorders>
              <w:left w:val="single" w:sz="6" w:space="0" w:color="003661" w:themeColor="text2"/>
              <w:right w:val="single" w:sz="6" w:space="0" w:color="003661" w:themeColor="text2"/>
            </w:tcBorders>
          </w:tcPr>
          <w:p w14:paraId="70F5AE23" w14:textId="43A76207" w:rsidR="00801647" w:rsidRPr="00BF7E14" w:rsidRDefault="00BF7E14" w:rsidP="00BF7E14">
            <w:pPr>
              <w:pStyle w:val="Heading2"/>
              <w:outlineLvl w:val="1"/>
            </w:pPr>
            <w:r>
              <w:t xml:space="preserve"> </w:t>
            </w:r>
            <w:r w:rsidR="00801647" w:rsidRPr="00BF7E14">
              <w:t>Initiatives identified (</w:t>
            </w:r>
            <w:r w:rsidR="00801647" w:rsidRPr="00BF7E14">
              <w:sym w:font="Wingdings 2" w:char="F050"/>
            </w:r>
            <w:r w:rsidR="00801647" w:rsidRPr="00BF7E14">
              <w:t>)</w:t>
            </w:r>
          </w:p>
        </w:tc>
      </w:tr>
      <w:tr w:rsidR="004437CB" w:rsidRPr="00CD7FDB" w14:paraId="3C58723D" w14:textId="1C266748" w:rsidTr="00815B08">
        <w:trPr>
          <w:trHeight w:val="3379"/>
        </w:trPr>
        <w:tc>
          <w:tcPr>
            <w:tcW w:w="2427" w:type="pct"/>
            <w:tcBorders>
              <w:left w:val="single" w:sz="6" w:space="0" w:color="003661" w:themeColor="text2"/>
              <w:right w:val="single" w:sz="6" w:space="0" w:color="003661" w:themeColor="text2"/>
            </w:tcBorders>
            <w:tcMar>
              <w:top w:w="57" w:type="dxa"/>
              <w:left w:w="57" w:type="dxa"/>
              <w:bottom w:w="57" w:type="dxa"/>
              <w:right w:w="57" w:type="dxa"/>
            </w:tcMar>
            <w:vAlign w:val="top"/>
          </w:tcPr>
          <w:p w14:paraId="592460AC" w14:textId="77777777" w:rsidR="004437CB" w:rsidRPr="00CD7FDB" w:rsidRDefault="004437CB" w:rsidP="004437CB">
            <w:pPr>
              <w:rPr>
                <w:rFonts w:ascii="Arial" w:hAnsi="Arial" w:cs="Arial"/>
                <w:color w:val="auto"/>
              </w:rPr>
            </w:pPr>
            <w:r w:rsidRPr="00CD7FDB">
              <w:rPr>
                <w:rFonts w:ascii="Arial" w:hAnsi="Arial" w:cs="Arial"/>
                <w:color w:val="auto"/>
              </w:rPr>
              <w:t>We encourage you to provide details of an outstanding initiative your organisation has implemented that has successfully addressed a particular gender equality challenge, so we can promote best practice.</w:t>
            </w:r>
          </w:p>
          <w:p w14:paraId="639D81BF" w14:textId="77777777" w:rsidR="004437CB" w:rsidRPr="00CD7FDB" w:rsidRDefault="004437CB" w:rsidP="004437CB">
            <w:pPr>
              <w:rPr>
                <w:rFonts w:ascii="Arial" w:hAnsi="Arial" w:cs="Arial"/>
                <w:color w:val="auto"/>
              </w:rPr>
            </w:pPr>
          </w:p>
          <w:p w14:paraId="2C875F5E" w14:textId="77777777" w:rsidR="004437CB" w:rsidRPr="00CD7FDB" w:rsidRDefault="004437CB" w:rsidP="004437CB">
            <w:pPr>
              <w:rPr>
                <w:rFonts w:ascii="Arial" w:hAnsi="Arial" w:cs="Arial"/>
                <w:color w:val="auto"/>
              </w:rPr>
            </w:pPr>
            <w:r w:rsidRPr="00CD7FDB">
              <w:rPr>
                <w:rFonts w:ascii="Arial" w:hAnsi="Arial" w:cs="Arial"/>
                <w:color w:val="auto"/>
              </w:rPr>
              <w:t>This information may be provided in any format including text, video or other media.</w:t>
            </w:r>
          </w:p>
          <w:p w14:paraId="606270F6" w14:textId="77777777" w:rsidR="004437CB" w:rsidRPr="00CD7FDB" w:rsidRDefault="004437CB" w:rsidP="004437CB">
            <w:pPr>
              <w:rPr>
                <w:rFonts w:ascii="Arial" w:hAnsi="Arial" w:cs="Arial"/>
                <w:color w:val="auto"/>
              </w:rPr>
            </w:pPr>
          </w:p>
          <w:p w14:paraId="3B948913" w14:textId="77777777" w:rsidR="004437CB" w:rsidRPr="00CD7FDB" w:rsidRDefault="004437CB" w:rsidP="004437CB">
            <w:pPr>
              <w:rPr>
                <w:rFonts w:ascii="Arial" w:hAnsi="Arial" w:cs="Arial"/>
                <w:color w:val="auto"/>
              </w:rPr>
            </w:pPr>
            <w:r w:rsidRPr="00CD7FDB">
              <w:rPr>
                <w:rFonts w:ascii="Arial" w:hAnsi="Arial" w:cs="Arial"/>
                <w:color w:val="auto"/>
              </w:rPr>
              <w:t>Please provide the following information:</w:t>
            </w:r>
          </w:p>
          <w:p w14:paraId="4C5B7378" w14:textId="77777777" w:rsidR="004437CB" w:rsidRPr="00CD7FDB" w:rsidRDefault="004437CB" w:rsidP="00BF7E14">
            <w:pPr>
              <w:pStyle w:val="Bullets1stindent"/>
            </w:pPr>
            <w:proofErr w:type="gramStart"/>
            <w:r w:rsidRPr="00CD7FDB">
              <w:t>what</w:t>
            </w:r>
            <w:proofErr w:type="gramEnd"/>
            <w:r w:rsidRPr="00CD7FDB">
              <w:t xml:space="preserve"> was the gender equality challenge?</w:t>
            </w:r>
          </w:p>
          <w:p w14:paraId="6B69AD11" w14:textId="77777777" w:rsidR="004437CB" w:rsidRPr="00CD7FDB" w:rsidRDefault="004437CB" w:rsidP="00BF7E14">
            <w:pPr>
              <w:pStyle w:val="Bullets1stindent"/>
            </w:pPr>
            <w:proofErr w:type="gramStart"/>
            <w:r w:rsidRPr="00CD7FDB">
              <w:t>what</w:t>
            </w:r>
            <w:proofErr w:type="gramEnd"/>
            <w:r w:rsidRPr="00CD7FDB">
              <w:t xml:space="preserve"> was the initiative?</w:t>
            </w:r>
          </w:p>
          <w:p w14:paraId="50214349" w14:textId="77777777" w:rsidR="004437CB" w:rsidRPr="00CD7FDB" w:rsidRDefault="004437CB" w:rsidP="00BF7E14">
            <w:pPr>
              <w:pStyle w:val="Bullets1stindent"/>
            </w:pPr>
            <w:proofErr w:type="gramStart"/>
            <w:r w:rsidRPr="00CD7FDB">
              <w:t>who</w:t>
            </w:r>
            <w:proofErr w:type="gramEnd"/>
            <w:r w:rsidRPr="00CD7FDB">
              <w:t xml:space="preserve"> was involved in the initiative?</w:t>
            </w:r>
          </w:p>
          <w:p w14:paraId="271F26C1" w14:textId="77777777" w:rsidR="004437CB" w:rsidRPr="00CD7FDB" w:rsidRDefault="004437CB" w:rsidP="00BF7E14">
            <w:pPr>
              <w:pStyle w:val="Bullets1stindent"/>
              <w:rPr>
                <w:b/>
                <w:color w:val="auto"/>
              </w:rPr>
            </w:pPr>
            <w:proofErr w:type="gramStart"/>
            <w:r w:rsidRPr="006D7E9D">
              <w:t>what</w:t>
            </w:r>
            <w:proofErr w:type="gramEnd"/>
            <w:r w:rsidRPr="006D7E9D">
              <w:t xml:space="preserve"> were the outcomes?</w:t>
            </w:r>
          </w:p>
        </w:tc>
        <w:tc>
          <w:tcPr>
            <w:tcW w:w="2573" w:type="pct"/>
            <w:tcBorders>
              <w:left w:val="single" w:sz="6" w:space="0" w:color="003661" w:themeColor="text2"/>
              <w:right w:val="single" w:sz="6" w:space="0" w:color="003661" w:themeColor="text2"/>
            </w:tcBorders>
          </w:tcPr>
          <w:p w14:paraId="085504A9" w14:textId="77777777" w:rsidR="004437CB" w:rsidRPr="00CD7FDB" w:rsidRDefault="004437CB" w:rsidP="00CD7FDB">
            <w:pPr>
              <w:rPr>
                <w:rFonts w:ascii="Arial" w:hAnsi="Arial" w:cs="Arial"/>
                <w:color w:val="auto"/>
              </w:rPr>
            </w:pPr>
          </w:p>
        </w:tc>
      </w:tr>
    </w:tbl>
    <w:p w14:paraId="28235113" w14:textId="77777777" w:rsidR="00151A77" w:rsidRDefault="00151A77" w:rsidP="00CD7FDB">
      <w:pPr>
        <w:pStyle w:val="Bullets3rdindent"/>
        <w:numPr>
          <w:ilvl w:val="0"/>
          <w:numId w:val="0"/>
        </w:numPr>
      </w:pPr>
    </w:p>
    <w:sectPr w:rsidR="00151A77" w:rsidSect="007746F7">
      <w:footerReference w:type="default" r:id="rId10"/>
      <w:headerReference w:type="first" r:id="rId11"/>
      <w:footerReference w:type="first" r:id="rId12"/>
      <w:pgSz w:w="11906" w:h="16838"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4D1E1" w14:textId="77777777" w:rsidR="0092627E" w:rsidRDefault="0092627E" w:rsidP="009423A8">
      <w:r>
        <w:separator/>
      </w:r>
    </w:p>
  </w:endnote>
  <w:endnote w:type="continuationSeparator" w:id="0">
    <w:p w14:paraId="7BEDC87B" w14:textId="77777777" w:rsidR="0092627E" w:rsidRDefault="0092627E"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 Sterling Light">
    <w:altName w:val="Arial"/>
    <w:panose1 w:val="00000000000000000000"/>
    <w:charset w:val="00"/>
    <w:family w:val="modern"/>
    <w:notTrueType/>
    <w:pitch w:val="variable"/>
    <w:sig w:usb0="00000001"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E13E05" w14:paraId="0B52407A" w14:textId="77777777" w:rsidTr="00E13E05">
      <w:tc>
        <w:tcPr>
          <w:tcW w:w="10008" w:type="dxa"/>
          <w:shd w:val="clear" w:color="auto" w:fill="003661" w:themeFill="text2"/>
        </w:tcPr>
        <w:p w14:paraId="31DA4DC6" w14:textId="77777777" w:rsidR="00E13E05" w:rsidRDefault="00E13E05" w:rsidP="00A11A30">
          <w:pPr>
            <w:pStyle w:val="Footer"/>
            <w:rPr>
              <w:rStyle w:val="Bold"/>
            </w:rPr>
          </w:pPr>
          <w:r>
            <w:rPr>
              <w:noProof/>
              <w:lang w:eastAsia="en-AU"/>
            </w:rPr>
            <mc:AlternateContent>
              <mc:Choice Requires="wpg">
                <w:drawing>
                  <wp:anchor distT="0" distB="0" distL="114300" distR="114300" simplePos="0" relativeHeight="251665408" behindDoc="0" locked="0" layoutInCell="1" allowOverlap="1" wp14:anchorId="5AC45498" wp14:editId="38EE1F84">
                    <wp:simplePos x="0" y="0"/>
                    <wp:positionH relativeFrom="column">
                      <wp:posOffset>4876799</wp:posOffset>
                    </wp:positionH>
                    <wp:positionV relativeFrom="paragraph">
                      <wp:posOffset>-84454</wp:posOffset>
                    </wp:positionV>
                    <wp:extent cx="1047750" cy="219075"/>
                    <wp:effectExtent l="0" t="0" r="0" b="9525"/>
                    <wp:wrapNone/>
                    <wp:docPr id="2" name="Group 2"/>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3" name="Picture 3"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4" name="Picture 4"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5" name="Picture 5"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66C45CA0" id="Group 2" o:spid="_x0000_s1026" style="position:absolute;margin-left:384pt;margin-top:-6.65pt;width:82.5pt;height:17.25pt;z-index:251665408"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">
                      <v:imagedata r:id="rId4" o:title="iconmonstr-idea-9-240"/>
                      <v:path arrowok="t"/>
                    </v:shape>
                    <v:shape id="Picture 4"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">
                      <v:imagedata r:id="rId5" o:title="iconmonstr-marketing-9-240"/>
                      <v:path arrowok="t"/>
                    </v:shape>
                    <v:shape id="Picture 5"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">
                      <v:imagedata r:id="rId6" o:title="iconmonstr-flip-chart-7-240"/>
                      <v:path arrowok="t"/>
                    </v:shape>
                  </v:group>
                </w:pict>
              </mc:Fallback>
            </mc:AlternateContent>
          </w:r>
        </w:p>
      </w:tc>
      <w:tc>
        <w:tcPr>
          <w:tcW w:w="501" w:type="dxa"/>
          <w:shd w:val="clear" w:color="auto" w:fill="003661" w:themeFill="text2"/>
        </w:tcPr>
        <w:p w14:paraId="1EE67CE6" w14:textId="77777777" w:rsidR="00E13E05" w:rsidRPr="00B149B3" w:rsidRDefault="00E13E05" w:rsidP="00A11A30">
          <w:pPr>
            <w:pStyle w:val="Footer"/>
            <w:jc w:val="right"/>
            <w:rPr>
              <w:rStyle w:val="PageNumber"/>
            </w:rPr>
          </w:pPr>
        </w:p>
      </w:tc>
    </w:tr>
    <w:tr w:rsidR="00E13E05" w14:paraId="24EE0862" w14:textId="77777777" w:rsidTr="00E13E05">
      <w:tc>
        <w:tcPr>
          <w:tcW w:w="10008" w:type="dxa"/>
        </w:tcPr>
        <w:p w14:paraId="6D802F48" w14:textId="23B6A510" w:rsidR="00E13E05" w:rsidRPr="00B149B3" w:rsidRDefault="00E13E05" w:rsidP="004437CB">
          <w:pPr>
            <w:pStyle w:val="Footer"/>
          </w:pPr>
          <w:r>
            <w:rPr>
              <w:rStyle w:val="Bold"/>
            </w:rPr>
            <w:t>Workplace Gender Equality</w:t>
          </w:r>
          <w:r w:rsidRPr="00DC33EC">
            <w:rPr>
              <w:rStyle w:val="Bold"/>
            </w:rPr>
            <w:t xml:space="preserve"> Agency</w:t>
          </w:r>
          <w:r w:rsidR="004437CB">
            <w:t xml:space="preserve"> | </w:t>
          </w:r>
          <w:r>
            <w:t>www.wgea.gov.au</w:t>
          </w:r>
        </w:p>
      </w:tc>
      <w:tc>
        <w:tcPr>
          <w:tcW w:w="501" w:type="dxa"/>
        </w:tcPr>
        <w:p w14:paraId="69A2C860" w14:textId="2E087845" w:rsidR="00E13E05" w:rsidRPr="00B149B3" w:rsidRDefault="00E13E05" w:rsidP="00A11A30">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3374C1">
            <w:rPr>
              <w:rStyle w:val="PageNumber"/>
              <w:noProof/>
            </w:rPr>
            <w:t>3</w:t>
          </w:r>
          <w:r w:rsidRPr="00B149B3">
            <w:rPr>
              <w:rStyle w:val="PageNumber"/>
            </w:rPr>
            <w:fldChar w:fldCharType="end"/>
          </w:r>
        </w:p>
      </w:tc>
    </w:tr>
  </w:tbl>
  <w:p w14:paraId="4AF27B5F" w14:textId="77777777" w:rsidR="00E13E05" w:rsidRDefault="00E13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E13E05" w:rsidRPr="00A11A30" w14:paraId="5891D1F5" w14:textId="77777777" w:rsidTr="00E13E05">
      <w:tc>
        <w:tcPr>
          <w:tcW w:w="10008" w:type="dxa"/>
          <w:shd w:val="clear" w:color="auto" w:fill="003661" w:themeFill="text2"/>
        </w:tcPr>
        <w:p w14:paraId="61B5E1A2" w14:textId="77777777" w:rsidR="00E13E05" w:rsidRPr="00A11A30" w:rsidRDefault="00E13E05" w:rsidP="00A11A30">
          <w:pPr>
            <w:pStyle w:val="Footer"/>
            <w:rPr>
              <w:b/>
            </w:rPr>
          </w:pPr>
          <w:r w:rsidRPr="00A11A30">
            <w:rPr>
              <w:noProof/>
              <w:lang w:eastAsia="en-AU"/>
            </w:rPr>
            <mc:AlternateContent>
              <mc:Choice Requires="wpg">
                <w:drawing>
                  <wp:anchor distT="0" distB="0" distL="114300" distR="114300" simplePos="0" relativeHeight="251663360" behindDoc="0" locked="0" layoutInCell="1" allowOverlap="1" wp14:anchorId="7FCE648A" wp14:editId="2BF40628">
                    <wp:simplePos x="0" y="0"/>
                    <wp:positionH relativeFrom="column">
                      <wp:posOffset>4876799</wp:posOffset>
                    </wp:positionH>
                    <wp:positionV relativeFrom="paragraph">
                      <wp:posOffset>-84454</wp:posOffset>
                    </wp:positionV>
                    <wp:extent cx="1047750" cy="219075"/>
                    <wp:effectExtent l="0" t="0" r="0" b="9525"/>
                    <wp:wrapNone/>
                    <wp:docPr id="24" name="Group 24"/>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5"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7"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49DC1457" id="Group 24" o:spid="_x0000_s1026" style="position:absolute;margin-left:384pt;margin-top:-6.65pt;width:82.5pt;height:17.25pt;z-index:25166336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">
                      <v:imagedata r:id="rId4" o:title="iconmonstr-idea-9-240"/>
                      <v:path arrowok="t"/>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">
                      <v:imagedata r:id="rId5" o:title="iconmonstr-marketing-9-240"/>
                      <v:path arrowok="t"/>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">
                      <v:imagedata r:id="rId6" o:title="iconmonstr-flip-chart-7-240"/>
                      <v:path arrowok="t"/>
                    </v:shape>
                  </v:group>
                </w:pict>
              </mc:Fallback>
            </mc:AlternateContent>
          </w:r>
        </w:p>
      </w:tc>
      <w:tc>
        <w:tcPr>
          <w:tcW w:w="501" w:type="dxa"/>
          <w:shd w:val="clear" w:color="auto" w:fill="003661" w:themeFill="text2"/>
        </w:tcPr>
        <w:p w14:paraId="199DDF72" w14:textId="77777777" w:rsidR="00E13E05" w:rsidRPr="00A11A30" w:rsidRDefault="00E13E05" w:rsidP="00A11A30">
          <w:pPr>
            <w:pStyle w:val="Footer"/>
            <w:rPr>
              <w:b/>
            </w:rPr>
          </w:pPr>
        </w:p>
      </w:tc>
    </w:tr>
    <w:tr w:rsidR="00E13E05" w:rsidRPr="00A11A30" w14:paraId="4061B7A1" w14:textId="77777777" w:rsidTr="00E13E05">
      <w:tc>
        <w:tcPr>
          <w:tcW w:w="10008" w:type="dxa"/>
        </w:tcPr>
        <w:p w14:paraId="6D309106" w14:textId="2A512B77" w:rsidR="00E13E05" w:rsidRPr="00A11A30" w:rsidRDefault="00E13E05" w:rsidP="00A11A30">
          <w:pPr>
            <w:pStyle w:val="Footer"/>
          </w:pPr>
          <w:r w:rsidRPr="00A11A30">
            <w:rPr>
              <w:b/>
            </w:rPr>
            <w:t>Workplace Gender Equality Agency</w:t>
          </w:r>
          <w:r>
            <w:t xml:space="preserve">  | </w:t>
          </w:r>
          <w:r w:rsidRPr="00A11A30">
            <w:t>www.wgea.gov.au</w:t>
          </w:r>
        </w:p>
      </w:tc>
      <w:tc>
        <w:tcPr>
          <w:tcW w:w="501" w:type="dxa"/>
        </w:tcPr>
        <w:p w14:paraId="7B387808" w14:textId="2D95650E" w:rsidR="00E13E05" w:rsidRPr="00A11A30" w:rsidRDefault="00E13E05" w:rsidP="00A11A30">
          <w:pPr>
            <w:pStyle w:val="Footer"/>
            <w:rPr>
              <w:b/>
            </w:rPr>
          </w:pPr>
          <w:r w:rsidRPr="00A11A30">
            <w:rPr>
              <w:b/>
            </w:rPr>
            <w:fldChar w:fldCharType="begin"/>
          </w:r>
          <w:r w:rsidRPr="00A11A30">
            <w:rPr>
              <w:b/>
            </w:rPr>
            <w:instrText xml:space="preserve"> PAGE   \* MERGEFORMAT </w:instrText>
          </w:r>
          <w:r w:rsidRPr="00A11A30">
            <w:rPr>
              <w:b/>
            </w:rPr>
            <w:fldChar w:fldCharType="separate"/>
          </w:r>
          <w:r w:rsidR="003374C1">
            <w:rPr>
              <w:b/>
              <w:noProof/>
            </w:rPr>
            <w:t>1</w:t>
          </w:r>
          <w:r w:rsidRPr="00A11A30">
            <w:fldChar w:fldCharType="end"/>
          </w:r>
        </w:p>
      </w:tc>
    </w:tr>
  </w:tbl>
  <w:p w14:paraId="7EDBF44C" w14:textId="77777777" w:rsidR="00E13E05" w:rsidRDefault="00E13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1B2B" w14:textId="77777777" w:rsidR="0092627E" w:rsidRDefault="0092627E" w:rsidP="009423A8">
      <w:r>
        <w:separator/>
      </w:r>
    </w:p>
  </w:footnote>
  <w:footnote w:type="continuationSeparator" w:id="0">
    <w:p w14:paraId="54BB6FE5" w14:textId="77777777" w:rsidR="0092627E" w:rsidRDefault="0092627E"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B681" w14:textId="2F34360A" w:rsidR="00E13E05" w:rsidRDefault="00E13E05" w:rsidP="007746F7">
    <w:pPr>
      <w:pStyle w:val="Header"/>
      <w:spacing w:after="1600"/>
      <w:ind w:left="-1928"/>
    </w:pPr>
    <w:r w:rsidRPr="00620283">
      <w:rPr>
        <w:noProof/>
        <w:lang w:eastAsia="en-AU"/>
      </w:rPr>
      <mc:AlternateContent>
        <mc:Choice Requires="wps">
          <w:drawing>
            <wp:anchor distT="0" distB="0" distL="114300" distR="114300" simplePos="0" relativeHeight="251659264" behindDoc="1" locked="0" layoutInCell="1" allowOverlap="1" wp14:anchorId="58A7805D" wp14:editId="4B3F7B89">
              <wp:simplePos x="0" y="0"/>
              <wp:positionH relativeFrom="column">
                <wp:posOffset>-715010</wp:posOffset>
              </wp:positionH>
              <wp:positionV relativeFrom="paragraph">
                <wp:posOffset>-371475</wp:posOffset>
              </wp:positionV>
              <wp:extent cx="7534275" cy="1676400"/>
              <wp:effectExtent l="0" t="0" r="9525" b="0"/>
              <wp:wrapNone/>
              <wp:docPr id="21" name="Rectangle 21"/>
              <wp:cNvGraphicFramePr/>
              <a:graphic xmlns:a="http://schemas.openxmlformats.org/drawingml/2006/main">
                <a:graphicData uri="http://schemas.microsoft.com/office/word/2010/wordprocessingShape">
                  <wps:wsp>
                    <wps:cNvSpPr/>
                    <wps:spPr>
                      <a:xfrm>
                        <a:off x="0" y="0"/>
                        <a:ext cx="7534275" cy="1676400"/>
                      </a:xfrm>
                      <a:prstGeom prst="rect">
                        <a:avLst/>
                      </a:prstGeom>
                      <a:solidFill>
                        <a:srgbClr val="FAA6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61DFD8" id="Rectangle 21" o:spid="_x0000_s1026" style="position:absolute;margin-left:-56.3pt;margin-top:-29.25pt;width:593.2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" fillcolor="#faa61a" stroked="f" strokeweight="2pt"/>
          </w:pict>
        </mc:Fallback>
      </mc:AlternateContent>
    </w:r>
    <w:r w:rsidRPr="00620283">
      <w:rPr>
        <w:noProof/>
        <w:lang w:eastAsia="en-AU"/>
      </w:rPr>
      <w:drawing>
        <wp:anchor distT="0" distB="0" distL="114300" distR="114300" simplePos="0" relativeHeight="251660288" behindDoc="0" locked="0" layoutInCell="1" allowOverlap="1" wp14:anchorId="31F2F9B9" wp14:editId="2C04B278">
          <wp:simplePos x="0" y="0"/>
          <wp:positionH relativeFrom="column">
            <wp:posOffset>-1019175</wp:posOffset>
          </wp:positionH>
          <wp:positionV relativeFrom="paragraph">
            <wp:posOffset>-257175</wp:posOffset>
          </wp:positionV>
          <wp:extent cx="3867150" cy="1444625"/>
          <wp:effectExtent l="0" t="0" r="0" b="0"/>
          <wp:wrapNone/>
          <wp:docPr id="23" name="Picture 23"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283">
      <w:rPr>
        <w:noProof/>
        <w:lang w:eastAsia="en-AU"/>
      </w:rPr>
      <w:drawing>
        <wp:anchor distT="0" distB="0" distL="114300" distR="114300" simplePos="0" relativeHeight="251661312" behindDoc="0" locked="0" layoutInCell="1" allowOverlap="1" wp14:anchorId="5BC60DBC" wp14:editId="200CF44B">
          <wp:simplePos x="0" y="0"/>
          <wp:positionH relativeFrom="column">
            <wp:posOffset>4171315</wp:posOffset>
          </wp:positionH>
          <wp:positionV relativeFrom="paragraph">
            <wp:posOffset>-361950</wp:posOffset>
          </wp:positionV>
          <wp:extent cx="2428699" cy="16477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4071" b="3451"/>
                  <a:stretch/>
                </pic:blipFill>
                <pic:spPr bwMode="auto">
                  <a:xfrm>
                    <a:off x="0" y="0"/>
                    <a:ext cx="2428699" cy="1647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D3E"/>
    <w:multiLevelType w:val="hybridMultilevel"/>
    <w:tmpl w:val="06DC9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9B1530"/>
    <w:multiLevelType w:val="multilevel"/>
    <w:tmpl w:val="450AF5D8"/>
    <w:styleLink w:val="Numberedlist"/>
    <w:lvl w:ilvl="0">
      <w:start w:val="1"/>
      <w:numFmt w:val="decimal"/>
      <w:pStyle w:val="Numberedlist1stindent"/>
      <w:lvlText w:val="%1."/>
      <w:lvlJc w:val="left"/>
      <w:pPr>
        <w:tabs>
          <w:tab w:val="num" w:pos="397"/>
        </w:tabs>
        <w:ind w:left="397" w:hanging="397"/>
      </w:pPr>
      <w:rPr>
        <w:rFonts w:hint="default"/>
      </w:rPr>
    </w:lvl>
    <w:lvl w:ilvl="1">
      <w:start w:val="1"/>
      <w:numFmt w:val="lowerLetter"/>
      <w:pStyle w:val="Numberedlist2ndindent"/>
      <w:lvlText w:val="%2."/>
      <w:lvlJc w:val="left"/>
      <w:pPr>
        <w:tabs>
          <w:tab w:val="num" w:pos="794"/>
        </w:tabs>
        <w:ind w:left="794" w:hanging="397"/>
      </w:pPr>
      <w:rPr>
        <w:rFonts w:hint="default"/>
      </w:rPr>
    </w:lvl>
    <w:lvl w:ilvl="2">
      <w:start w:val="1"/>
      <w:numFmt w:val="lowerRoman"/>
      <w:pStyle w:val="Numberedlist3rdindent"/>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3AF76880"/>
    <w:multiLevelType w:val="multilevel"/>
    <w:tmpl w:val="B8587A00"/>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 w:ilvl="2">
      <w:start w:val="1"/>
      <w:numFmt w:val="bullet"/>
      <w:pStyle w:val="Bullets3rdindent"/>
      <w:lvlText w:val=""/>
      <w:lvlJc w:val="left"/>
      <w:pPr>
        <w:tabs>
          <w:tab w:val="num" w:pos="852"/>
        </w:tabs>
        <w:ind w:left="852" w:hanging="284"/>
      </w:pPr>
      <w:rPr>
        <w:rFonts w:ascii="Wingdings 2" w:hAnsi="Wingdings 2" w:hint="default"/>
        <w:color w:val="003661" w:themeColor="text2"/>
        <w:position w:val="-3"/>
      </w:rPr>
    </w:lvl>
    <w:lvl w:ilvl="3">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003661" w:themeColor="text2"/>
      </w:rPr>
    </w:lvl>
    <w:lvl w:ilvl="5">
      <w:start w:val="1"/>
      <w:numFmt w:val="bullet"/>
      <w:lvlText w:val="•"/>
      <w:lvlJc w:val="left"/>
      <w:pPr>
        <w:tabs>
          <w:tab w:val="num" w:pos="1701"/>
        </w:tabs>
        <w:ind w:left="1701" w:hanging="281"/>
      </w:pPr>
      <w:rPr>
        <w:rFonts w:asciiTheme="minorHAnsi" w:hAnsiTheme="minorHAnsi" w:hint="default"/>
        <w:b/>
        <w:color w:val="003661" w:themeColor="text2"/>
      </w:rPr>
    </w:lvl>
    <w:lvl w:ilvl="6">
      <w:start w:val="1"/>
      <w:numFmt w:val="bullet"/>
      <w:lvlText w:val=""/>
      <w:lvlJc w:val="left"/>
      <w:pPr>
        <w:tabs>
          <w:tab w:val="num" w:pos="1985"/>
        </w:tabs>
        <w:ind w:left="1985" w:hanging="284"/>
      </w:pPr>
      <w:rPr>
        <w:rFonts w:ascii="Wingdings 2" w:hAnsi="Wingdings 2" w:hint="default"/>
        <w:color w:val="003661"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3" w15:restartNumberingAfterBreak="0">
    <w:nsid w:val="4B26469A"/>
    <w:multiLevelType w:val="hybridMultilevel"/>
    <w:tmpl w:val="9718E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1"/>
  </w:num>
  <w:num w:numId="5">
    <w:abstractNumId w:val="2"/>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6">
    <w:abstractNumId w:val="2"/>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2"/>
  </w:num>
  <w:num w:numId="11">
    <w:abstractNumId w:val="2"/>
  </w:num>
  <w:num w:numId="12">
    <w:abstractNumId w:val="2"/>
  </w:num>
  <w:num w:numId="13">
    <w:abstractNumId w:val="2"/>
  </w:num>
  <w:num w:numId="14">
    <w:abstractNumId w:val="2"/>
  </w:num>
  <w:num w:numId="15">
    <w:abstractNumId w:val="0"/>
  </w:num>
  <w:num w:numId="16">
    <w:abstractNumId w:val="1"/>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69"/>
    <w:rsid w:val="00003CC5"/>
    <w:rsid w:val="0000406C"/>
    <w:rsid w:val="000130D1"/>
    <w:rsid w:val="00015AE4"/>
    <w:rsid w:val="000174C3"/>
    <w:rsid w:val="00024053"/>
    <w:rsid w:val="000260A8"/>
    <w:rsid w:val="00032160"/>
    <w:rsid w:val="00035408"/>
    <w:rsid w:val="00040397"/>
    <w:rsid w:val="00054BD2"/>
    <w:rsid w:val="00055022"/>
    <w:rsid w:val="000551B0"/>
    <w:rsid w:val="00057839"/>
    <w:rsid w:val="00061AC1"/>
    <w:rsid w:val="0007425D"/>
    <w:rsid w:val="000764DE"/>
    <w:rsid w:val="00080885"/>
    <w:rsid w:val="00081B56"/>
    <w:rsid w:val="000B032C"/>
    <w:rsid w:val="000B1154"/>
    <w:rsid w:val="000B162B"/>
    <w:rsid w:val="000B5C98"/>
    <w:rsid w:val="000C5B21"/>
    <w:rsid w:val="000D2057"/>
    <w:rsid w:val="000D2739"/>
    <w:rsid w:val="000E55EC"/>
    <w:rsid w:val="000E64A7"/>
    <w:rsid w:val="000F28B8"/>
    <w:rsid w:val="000F3766"/>
    <w:rsid w:val="000F4A07"/>
    <w:rsid w:val="000F6D3C"/>
    <w:rsid w:val="001100D5"/>
    <w:rsid w:val="00111F0C"/>
    <w:rsid w:val="0012648F"/>
    <w:rsid w:val="00126662"/>
    <w:rsid w:val="001273C6"/>
    <w:rsid w:val="00131190"/>
    <w:rsid w:val="00151A77"/>
    <w:rsid w:val="001763D4"/>
    <w:rsid w:val="00184891"/>
    <w:rsid w:val="001953C8"/>
    <w:rsid w:val="001A31BD"/>
    <w:rsid w:val="001B1DFB"/>
    <w:rsid w:val="001B26BC"/>
    <w:rsid w:val="001C3372"/>
    <w:rsid w:val="001C53CE"/>
    <w:rsid w:val="001D623F"/>
    <w:rsid w:val="001E66CE"/>
    <w:rsid w:val="001F112C"/>
    <w:rsid w:val="00203EFE"/>
    <w:rsid w:val="00207C8C"/>
    <w:rsid w:val="00215603"/>
    <w:rsid w:val="00215ABB"/>
    <w:rsid w:val="0022129F"/>
    <w:rsid w:val="00221DC2"/>
    <w:rsid w:val="0022358A"/>
    <w:rsid w:val="002438C0"/>
    <w:rsid w:val="00254D14"/>
    <w:rsid w:val="00256CBB"/>
    <w:rsid w:val="002573D5"/>
    <w:rsid w:val="00257CD8"/>
    <w:rsid w:val="00265E3D"/>
    <w:rsid w:val="00284D23"/>
    <w:rsid w:val="002A41E1"/>
    <w:rsid w:val="002B1088"/>
    <w:rsid w:val="002B1741"/>
    <w:rsid w:val="002B6574"/>
    <w:rsid w:val="002C5949"/>
    <w:rsid w:val="002E102A"/>
    <w:rsid w:val="002E5B55"/>
    <w:rsid w:val="002F302D"/>
    <w:rsid w:val="00301A8D"/>
    <w:rsid w:val="00307BC4"/>
    <w:rsid w:val="0031160F"/>
    <w:rsid w:val="00311693"/>
    <w:rsid w:val="003131AB"/>
    <w:rsid w:val="00315309"/>
    <w:rsid w:val="003217BE"/>
    <w:rsid w:val="00331497"/>
    <w:rsid w:val="003374C1"/>
    <w:rsid w:val="00347270"/>
    <w:rsid w:val="0035258B"/>
    <w:rsid w:val="00352ECD"/>
    <w:rsid w:val="00357A00"/>
    <w:rsid w:val="00366B1A"/>
    <w:rsid w:val="00385CA0"/>
    <w:rsid w:val="00397BE3"/>
    <w:rsid w:val="003A347D"/>
    <w:rsid w:val="003B3479"/>
    <w:rsid w:val="003B743F"/>
    <w:rsid w:val="003D1A1F"/>
    <w:rsid w:val="003D3B1D"/>
    <w:rsid w:val="003D41A9"/>
    <w:rsid w:val="003D5DBE"/>
    <w:rsid w:val="003E2CB7"/>
    <w:rsid w:val="003E4C5D"/>
    <w:rsid w:val="003F7E25"/>
    <w:rsid w:val="0040330D"/>
    <w:rsid w:val="00404841"/>
    <w:rsid w:val="0041470C"/>
    <w:rsid w:val="004166D0"/>
    <w:rsid w:val="00420D08"/>
    <w:rsid w:val="0043523C"/>
    <w:rsid w:val="004378A0"/>
    <w:rsid w:val="0044013E"/>
    <w:rsid w:val="00441E79"/>
    <w:rsid w:val="004437CB"/>
    <w:rsid w:val="0044628E"/>
    <w:rsid w:val="00451633"/>
    <w:rsid w:val="0045500A"/>
    <w:rsid w:val="00471492"/>
    <w:rsid w:val="00476B56"/>
    <w:rsid w:val="00483E54"/>
    <w:rsid w:val="004A1183"/>
    <w:rsid w:val="004A3596"/>
    <w:rsid w:val="004B7501"/>
    <w:rsid w:val="004B7BF9"/>
    <w:rsid w:val="004C5C98"/>
    <w:rsid w:val="004D1EA9"/>
    <w:rsid w:val="004D2949"/>
    <w:rsid w:val="004D4970"/>
    <w:rsid w:val="004D7F17"/>
    <w:rsid w:val="004E5C95"/>
    <w:rsid w:val="004E6B06"/>
    <w:rsid w:val="004E7F37"/>
    <w:rsid w:val="004F1A33"/>
    <w:rsid w:val="004F4DB2"/>
    <w:rsid w:val="00501835"/>
    <w:rsid w:val="00503FA3"/>
    <w:rsid w:val="00513F57"/>
    <w:rsid w:val="00514F01"/>
    <w:rsid w:val="005167F9"/>
    <w:rsid w:val="00521E02"/>
    <w:rsid w:val="00550279"/>
    <w:rsid w:val="0055662D"/>
    <w:rsid w:val="005617FC"/>
    <w:rsid w:val="00566993"/>
    <w:rsid w:val="005762B0"/>
    <w:rsid w:val="005829BE"/>
    <w:rsid w:val="00582B76"/>
    <w:rsid w:val="0059105C"/>
    <w:rsid w:val="00597548"/>
    <w:rsid w:val="005B4A86"/>
    <w:rsid w:val="005C2004"/>
    <w:rsid w:val="005C45B4"/>
    <w:rsid w:val="005C6E38"/>
    <w:rsid w:val="005E3338"/>
    <w:rsid w:val="005E5E33"/>
    <w:rsid w:val="005E755B"/>
    <w:rsid w:val="005F7158"/>
    <w:rsid w:val="00607D74"/>
    <w:rsid w:val="006112BF"/>
    <w:rsid w:val="00616C5C"/>
    <w:rsid w:val="00616EBA"/>
    <w:rsid w:val="00620283"/>
    <w:rsid w:val="00620EC4"/>
    <w:rsid w:val="00627BDE"/>
    <w:rsid w:val="00632370"/>
    <w:rsid w:val="00632C08"/>
    <w:rsid w:val="00635F86"/>
    <w:rsid w:val="006459DD"/>
    <w:rsid w:val="00662E7A"/>
    <w:rsid w:val="0067074A"/>
    <w:rsid w:val="0068579E"/>
    <w:rsid w:val="00693DE9"/>
    <w:rsid w:val="006B25A0"/>
    <w:rsid w:val="006C6082"/>
    <w:rsid w:val="006D7E9D"/>
    <w:rsid w:val="006E5E5B"/>
    <w:rsid w:val="006F0CB7"/>
    <w:rsid w:val="00710B0B"/>
    <w:rsid w:val="00711F5B"/>
    <w:rsid w:val="00741D7F"/>
    <w:rsid w:val="007746F7"/>
    <w:rsid w:val="00777F10"/>
    <w:rsid w:val="007838EE"/>
    <w:rsid w:val="007858C8"/>
    <w:rsid w:val="007C5149"/>
    <w:rsid w:val="007D0A0F"/>
    <w:rsid w:val="007E3E56"/>
    <w:rsid w:val="007E6280"/>
    <w:rsid w:val="007E764D"/>
    <w:rsid w:val="007F1341"/>
    <w:rsid w:val="00801647"/>
    <w:rsid w:val="00804059"/>
    <w:rsid w:val="00815B08"/>
    <w:rsid w:val="00816929"/>
    <w:rsid w:val="00816F8D"/>
    <w:rsid w:val="00820F20"/>
    <w:rsid w:val="00825754"/>
    <w:rsid w:val="00831258"/>
    <w:rsid w:val="00843851"/>
    <w:rsid w:val="00844C2D"/>
    <w:rsid w:val="00847FA3"/>
    <w:rsid w:val="008629AF"/>
    <w:rsid w:val="00863258"/>
    <w:rsid w:val="00867C1C"/>
    <w:rsid w:val="00875961"/>
    <w:rsid w:val="00876889"/>
    <w:rsid w:val="00881CDB"/>
    <w:rsid w:val="00881F34"/>
    <w:rsid w:val="008862DB"/>
    <w:rsid w:val="00886968"/>
    <w:rsid w:val="00895462"/>
    <w:rsid w:val="008A1B74"/>
    <w:rsid w:val="008A5F77"/>
    <w:rsid w:val="008B453F"/>
    <w:rsid w:val="008C211A"/>
    <w:rsid w:val="008C336A"/>
    <w:rsid w:val="008C7352"/>
    <w:rsid w:val="008D6D80"/>
    <w:rsid w:val="008E0FF1"/>
    <w:rsid w:val="008F0503"/>
    <w:rsid w:val="008F1C58"/>
    <w:rsid w:val="008F2BCC"/>
    <w:rsid w:val="00900C75"/>
    <w:rsid w:val="00912622"/>
    <w:rsid w:val="0092627E"/>
    <w:rsid w:val="009349A0"/>
    <w:rsid w:val="00936CAA"/>
    <w:rsid w:val="009423A8"/>
    <w:rsid w:val="00946204"/>
    <w:rsid w:val="00954C00"/>
    <w:rsid w:val="00954D42"/>
    <w:rsid w:val="00956CAB"/>
    <w:rsid w:val="00961072"/>
    <w:rsid w:val="009624ED"/>
    <w:rsid w:val="0097579E"/>
    <w:rsid w:val="00975DE3"/>
    <w:rsid w:val="009802F8"/>
    <w:rsid w:val="009B0CBA"/>
    <w:rsid w:val="009B1CB2"/>
    <w:rsid w:val="009E750F"/>
    <w:rsid w:val="009E7EBC"/>
    <w:rsid w:val="009F29E7"/>
    <w:rsid w:val="00A04D96"/>
    <w:rsid w:val="00A0629B"/>
    <w:rsid w:val="00A118FE"/>
    <w:rsid w:val="00A11A30"/>
    <w:rsid w:val="00A1765F"/>
    <w:rsid w:val="00A20CE1"/>
    <w:rsid w:val="00A23BFE"/>
    <w:rsid w:val="00A35767"/>
    <w:rsid w:val="00A36BA4"/>
    <w:rsid w:val="00A419FA"/>
    <w:rsid w:val="00A6404F"/>
    <w:rsid w:val="00A70590"/>
    <w:rsid w:val="00A84E39"/>
    <w:rsid w:val="00A87B29"/>
    <w:rsid w:val="00A90BE1"/>
    <w:rsid w:val="00A90D1B"/>
    <w:rsid w:val="00AA0346"/>
    <w:rsid w:val="00AA6620"/>
    <w:rsid w:val="00AB306C"/>
    <w:rsid w:val="00AE4EAA"/>
    <w:rsid w:val="00AE7480"/>
    <w:rsid w:val="00B042BC"/>
    <w:rsid w:val="00B06750"/>
    <w:rsid w:val="00B10295"/>
    <w:rsid w:val="00B149B3"/>
    <w:rsid w:val="00B23895"/>
    <w:rsid w:val="00B25B8E"/>
    <w:rsid w:val="00B412F6"/>
    <w:rsid w:val="00B508F8"/>
    <w:rsid w:val="00B51A5E"/>
    <w:rsid w:val="00B621AE"/>
    <w:rsid w:val="00B8313F"/>
    <w:rsid w:val="00B92769"/>
    <w:rsid w:val="00BA3DA0"/>
    <w:rsid w:val="00BB0031"/>
    <w:rsid w:val="00BB0A21"/>
    <w:rsid w:val="00BB7C1A"/>
    <w:rsid w:val="00BC093A"/>
    <w:rsid w:val="00BC4ACC"/>
    <w:rsid w:val="00BD7566"/>
    <w:rsid w:val="00BE37E8"/>
    <w:rsid w:val="00BF7E14"/>
    <w:rsid w:val="00C13B40"/>
    <w:rsid w:val="00C206B1"/>
    <w:rsid w:val="00C32154"/>
    <w:rsid w:val="00C35BC3"/>
    <w:rsid w:val="00C6243A"/>
    <w:rsid w:val="00C67D3F"/>
    <w:rsid w:val="00C75639"/>
    <w:rsid w:val="00C87B1A"/>
    <w:rsid w:val="00CC1D02"/>
    <w:rsid w:val="00CC58E0"/>
    <w:rsid w:val="00CD5925"/>
    <w:rsid w:val="00CD5A3C"/>
    <w:rsid w:val="00CD7FDB"/>
    <w:rsid w:val="00CE557A"/>
    <w:rsid w:val="00D1410C"/>
    <w:rsid w:val="00D37D96"/>
    <w:rsid w:val="00D404D9"/>
    <w:rsid w:val="00D57F79"/>
    <w:rsid w:val="00D60734"/>
    <w:rsid w:val="00D805CF"/>
    <w:rsid w:val="00D87CC8"/>
    <w:rsid w:val="00D91378"/>
    <w:rsid w:val="00D93EF8"/>
    <w:rsid w:val="00DB4776"/>
    <w:rsid w:val="00DC051F"/>
    <w:rsid w:val="00DC33EC"/>
    <w:rsid w:val="00DD1408"/>
    <w:rsid w:val="00DD356D"/>
    <w:rsid w:val="00DD42E1"/>
    <w:rsid w:val="00DE6232"/>
    <w:rsid w:val="00DF079F"/>
    <w:rsid w:val="00DF40DA"/>
    <w:rsid w:val="00E05338"/>
    <w:rsid w:val="00E12754"/>
    <w:rsid w:val="00E13E05"/>
    <w:rsid w:val="00E34F01"/>
    <w:rsid w:val="00E41BFA"/>
    <w:rsid w:val="00E43A3B"/>
    <w:rsid w:val="00E43BEF"/>
    <w:rsid w:val="00E5386C"/>
    <w:rsid w:val="00E54CB9"/>
    <w:rsid w:val="00E55299"/>
    <w:rsid w:val="00E56049"/>
    <w:rsid w:val="00E616ED"/>
    <w:rsid w:val="00E84012"/>
    <w:rsid w:val="00E85212"/>
    <w:rsid w:val="00EB283A"/>
    <w:rsid w:val="00EB6414"/>
    <w:rsid w:val="00EC3465"/>
    <w:rsid w:val="00EC3CC7"/>
    <w:rsid w:val="00EC64CA"/>
    <w:rsid w:val="00ED773A"/>
    <w:rsid w:val="00EF0B6C"/>
    <w:rsid w:val="00EF3E23"/>
    <w:rsid w:val="00EF6BC1"/>
    <w:rsid w:val="00F060E6"/>
    <w:rsid w:val="00F5341C"/>
    <w:rsid w:val="00F56BFA"/>
    <w:rsid w:val="00F63929"/>
    <w:rsid w:val="00F64540"/>
    <w:rsid w:val="00F7059D"/>
    <w:rsid w:val="00F8502C"/>
    <w:rsid w:val="00F94312"/>
    <w:rsid w:val="00FA0048"/>
    <w:rsid w:val="00FA59A8"/>
    <w:rsid w:val="00FA5A7B"/>
    <w:rsid w:val="00FD22C6"/>
    <w:rsid w:val="00FD2DB7"/>
    <w:rsid w:val="00FE5AFD"/>
    <w:rsid w:val="00FE7D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D2528B"/>
  <w15:docId w15:val="{1D7D247C-FF23-4275-9ECF-ABC9461D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9"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4" w:unhideWhenUsed="1"/>
    <w:lsdException w:name="annotation text" w:semiHidden="1" w:unhideWhenUsed="1"/>
    <w:lsdException w:name="header" w:uiPriority="9" w:unhideWhenUsed="1"/>
    <w:lsdException w:name="footer" w:uiPriority="9"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14" w:unhideWhenUsed="1"/>
    <w:lsdException w:name="annotation reference" w:semiHidden="1" w:unhideWhenUsed="1"/>
    <w:lsdException w:name="line number" w:semiHidden="1" w:unhideWhenUsed="1"/>
    <w:lsdException w:name="page number" w:uiPriority="9" w:unhideWhenUsed="1"/>
    <w:lsdException w:name="endnote reference" w:uiPriority="14" w:unhideWhenUsed="1"/>
    <w:lsdException w:name="endnote text"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CD7FDB"/>
    <w:rPr>
      <w:rFonts w:asciiTheme="minorHAnsi" w:hAnsiTheme="minorHAnsi"/>
      <w:color w:val="000000" w:themeColor="text1"/>
    </w:rPr>
  </w:style>
  <w:style w:type="paragraph" w:styleId="Heading1">
    <w:name w:val="heading 1"/>
    <w:next w:val="BodyCopy"/>
    <w:link w:val="Heading1Char"/>
    <w:uiPriority w:val="1"/>
    <w:qFormat/>
    <w:rsid w:val="00A11A30"/>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635F86"/>
    <w:pPr>
      <w:keepNext/>
      <w:keepLines/>
      <w:spacing w:before="12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E13E05"/>
    <w:pPr>
      <w:keepNext/>
      <w:keepLines/>
      <w:spacing w:before="280" w:after="80" w:line="320" w:lineRule="exact"/>
      <w:outlineLvl w:val="2"/>
    </w:pPr>
    <w:rPr>
      <w:rFonts w:asciiTheme="majorHAnsi" w:eastAsiaTheme="majorEastAsia" w:hAnsiTheme="majorHAnsi" w:cstheme="majorBidi"/>
      <w:b/>
      <w:bCs/>
      <w:color w:val="F58220" w:themeColor="accent2"/>
      <w:sz w:val="24"/>
    </w:rPr>
  </w:style>
  <w:style w:type="paragraph" w:styleId="Heading4">
    <w:name w:val="heading 4"/>
    <w:next w:val="BodyCopy"/>
    <w:link w:val="Heading4Char"/>
    <w:uiPriority w:val="1"/>
    <w:qFormat/>
    <w:rsid w:val="004378A0"/>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4378A0"/>
    <w:pPr>
      <w:keepNext/>
      <w:keepLines/>
      <w:spacing w:before="200" w:line="240" w:lineRule="atLeast"/>
      <w:outlineLvl w:val="4"/>
    </w:pPr>
    <w:rPr>
      <w:rFonts w:asciiTheme="majorHAnsi" w:eastAsiaTheme="majorEastAsia" w:hAnsiTheme="majorHAnsi"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A11A30"/>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635F86"/>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E13E05"/>
    <w:rPr>
      <w:rFonts w:asciiTheme="majorHAnsi" w:eastAsiaTheme="majorEastAsia" w:hAnsiTheme="majorHAnsi" w:cstheme="majorBidi"/>
      <w:b/>
      <w:bCs/>
      <w:color w:val="F58220" w:themeColor="accent2"/>
      <w:sz w:val="24"/>
    </w:rPr>
  </w:style>
  <w:style w:type="character" w:customStyle="1" w:styleId="Heading4Char">
    <w:name w:val="Heading 4 Char"/>
    <w:basedOn w:val="DefaultParagraphFont"/>
    <w:link w:val="Heading4"/>
    <w:uiPriority w:val="1"/>
    <w:rsid w:val="004378A0"/>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FA0048"/>
    <w:rPr>
      <w:rFonts w:asciiTheme="minorHAnsi" w:hAnsiTheme="minorHAnsi"/>
      <w:b/>
      <w:color w:val="F58220"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F58220"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F58220"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F58220"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254D14"/>
    <w:pPr>
      <w:spacing w:after="57"/>
    </w:p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uiPriority w:val="2"/>
    <w:qFormat/>
    <w:rsid w:val="00BF7E14"/>
    <w:pPr>
      <w:numPr>
        <w:numId w:val="5"/>
      </w:numPr>
      <w:spacing w:before="0" w:after="0"/>
    </w:pPr>
  </w:style>
  <w:style w:type="paragraph" w:customStyle="1" w:styleId="Bullets2ndindent">
    <w:name w:val="Bullets (2nd indent)"/>
    <w:basedOn w:val="BodyCopy"/>
    <w:uiPriority w:val="2"/>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QuoteCopy">
    <w:name w:val="Quote Copy"/>
    <w:basedOn w:val="BodyCopy"/>
    <w:uiPriority w:val="9"/>
    <w:qFormat/>
    <w:rsid w:val="00254D14"/>
    <w:rPr>
      <w:i/>
    </w:rPr>
  </w:style>
  <w:style w:type="character" w:customStyle="1" w:styleId="Heading5Char">
    <w:name w:val="Heading 5 Char"/>
    <w:basedOn w:val="DefaultParagraphFont"/>
    <w:link w:val="Heading5"/>
    <w:uiPriority w:val="1"/>
    <w:rsid w:val="004378A0"/>
    <w:rPr>
      <w:rFonts w:asciiTheme="majorHAnsi" w:eastAsiaTheme="majorEastAsia" w:hAnsiTheme="majorHAnsi" w:cstheme="majorBidi"/>
      <w:b/>
      <w:color w:val="000000" w:themeColor="text1"/>
      <w:u w:val="single"/>
    </w:rPr>
  </w:style>
  <w:style w:type="paragraph" w:customStyle="1" w:styleId="Heading1topofpage">
    <w:name w:val="Heading 1 (top of page)"/>
    <w:basedOn w:val="Heading1"/>
    <w:next w:val="BodyCopy"/>
    <w:uiPriority w:val="1"/>
    <w:qFormat/>
    <w:rsid w:val="00A1765F"/>
    <w:pPr>
      <w:pageBreakBefore/>
      <w:spacing w:before="0"/>
    </w:pPr>
  </w:style>
  <w:style w:type="table" w:customStyle="1" w:styleId="EOWA-WGEA">
    <w:name w:val="EOWA-WGEA"/>
    <w:basedOn w:val="TableNormal"/>
    <w:uiPriority w:val="99"/>
    <w:rsid w:val="004F1A33"/>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F58220"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4"/>
      </w:numPr>
    </w:pPr>
  </w:style>
  <w:style w:type="paragraph" w:customStyle="1" w:styleId="Numberedlist2ndindent">
    <w:name w:val="Numbered list (2nd indent)"/>
    <w:basedOn w:val="Bullets1stindent"/>
    <w:uiPriority w:val="3"/>
    <w:qFormat/>
    <w:rsid w:val="004378A0"/>
    <w:pPr>
      <w:numPr>
        <w:ilvl w:val="1"/>
        <w:numId w:val="4"/>
      </w:numPr>
    </w:pPr>
  </w:style>
  <w:style w:type="paragraph" w:customStyle="1" w:styleId="Numberedlist3rdindent">
    <w:name w:val="Numbered list (3rd indent)"/>
    <w:basedOn w:val="Bullets1stindent"/>
    <w:uiPriority w:val="3"/>
    <w:qFormat/>
    <w:rsid w:val="004378A0"/>
    <w:pPr>
      <w:numPr>
        <w:ilvl w:val="2"/>
        <w:numId w:val="4"/>
      </w:numPr>
    </w:pPr>
  </w:style>
  <w:style w:type="paragraph" w:customStyle="1" w:styleId="TableHead">
    <w:name w:val="Table Head"/>
    <w:basedOn w:val="TableBodyCopy"/>
    <w:uiPriority w:val="9"/>
    <w:qFormat/>
    <w:rsid w:val="00254D14"/>
    <w:pPr>
      <w:keepNext/>
    </w:pPr>
    <w:rPr>
      <w:b/>
    </w:rPr>
  </w:style>
  <w:style w:type="paragraph" w:customStyle="1" w:styleId="BoxCopy">
    <w:name w:val="Box Copy"/>
    <w:basedOn w:val="BodyCopy"/>
    <w:uiPriority w:val="14"/>
    <w:qFormat/>
    <w:rsid w:val="000D2739"/>
  </w:style>
  <w:style w:type="paragraph" w:customStyle="1" w:styleId="BoxHeading">
    <w:name w:val="Box Heading"/>
    <w:basedOn w:val="BoxCopy"/>
    <w:next w:val="BoxCopy"/>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numbering" w:customStyle="1" w:styleId="Bullets1">
    <w:name w:val="Bullets1"/>
    <w:basedOn w:val="NoList"/>
    <w:uiPriority w:val="99"/>
    <w:rsid w:val="00847FA3"/>
  </w:style>
  <w:style w:type="table" w:customStyle="1" w:styleId="EOWA-WGEA1">
    <w:name w:val="EOWA-WGEA1"/>
    <w:basedOn w:val="TableNormal"/>
    <w:uiPriority w:val="99"/>
    <w:rsid w:val="00CD7FDB"/>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080885"/>
    <w:rPr>
      <w:sz w:val="16"/>
      <w:szCs w:val="16"/>
    </w:rPr>
  </w:style>
  <w:style w:type="paragraph" w:styleId="CommentText">
    <w:name w:val="annotation text"/>
    <w:basedOn w:val="Normal"/>
    <w:link w:val="CommentTextChar"/>
    <w:uiPriority w:val="99"/>
    <w:semiHidden/>
    <w:unhideWhenUsed/>
    <w:rsid w:val="00080885"/>
  </w:style>
  <w:style w:type="character" w:customStyle="1" w:styleId="CommentTextChar">
    <w:name w:val="Comment Text Char"/>
    <w:basedOn w:val="DefaultParagraphFont"/>
    <w:link w:val="CommentText"/>
    <w:uiPriority w:val="99"/>
    <w:semiHidden/>
    <w:rsid w:val="0008088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080885"/>
    <w:rPr>
      <w:b/>
      <w:bCs/>
    </w:rPr>
  </w:style>
  <w:style w:type="character" w:customStyle="1" w:styleId="CommentSubjectChar">
    <w:name w:val="Comment Subject Char"/>
    <w:basedOn w:val="CommentTextChar"/>
    <w:link w:val="CommentSubject"/>
    <w:uiPriority w:val="99"/>
    <w:semiHidden/>
    <w:rsid w:val="00080885"/>
    <w:rPr>
      <w:rFonts w:asciiTheme="minorHAnsi" w:hAnsiTheme="minorHAnsi"/>
      <w:b/>
      <w:bCs/>
      <w:color w:val="000000" w:themeColor="text1"/>
    </w:rPr>
  </w:style>
  <w:style w:type="paragraph" w:styleId="Revision">
    <w:name w:val="Revision"/>
    <w:hidden/>
    <w:uiPriority w:val="99"/>
    <w:semiHidden/>
    <w:rsid w:val="00EF6BC1"/>
    <w:rPr>
      <w:rFonts w:asciiTheme="minorHAnsi" w:hAnsiTheme="minorHAnsi"/>
      <w:color w:val="000000" w:themeColor="text1"/>
    </w:rPr>
  </w:style>
  <w:style w:type="paragraph" w:styleId="ListParagraph">
    <w:name w:val="List Paragraph"/>
    <w:basedOn w:val="Normal"/>
    <w:uiPriority w:val="34"/>
    <w:qFormat/>
    <w:rsid w:val="00561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7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alechampionsofchange.com/wp-content/uploads/2016/04/The-Panel-Pledg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WGEA%20Blank_with%20logo.dotx" TargetMode="External"/></Relationships>
</file>

<file path=word/theme/theme1.xml><?xml version="1.0" encoding="utf-8"?>
<a:theme xmlns:a="http://schemas.openxmlformats.org/drawingml/2006/main" name="EOWA-WGEA">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3C9FB-3150-4CCE-9E06-6D97493D8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WGEA Blank_with logo.dotx</Template>
  <TotalTime>86</TotalTime>
  <Pages>19</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PATERSON,Vanessa</dc:creator>
  <cp:keywords/>
  <dc:description/>
  <cp:lastModifiedBy>LEGGE,Felicity</cp:lastModifiedBy>
  <cp:revision>12</cp:revision>
  <cp:lastPrinted>2018-12-19T03:21:00Z</cp:lastPrinted>
  <dcterms:created xsi:type="dcterms:W3CDTF">2019-05-21T04:50:00Z</dcterms:created>
  <dcterms:modified xsi:type="dcterms:W3CDTF">2019-06-04T03:06:00Z</dcterms:modified>
</cp:coreProperties>
</file>