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C0A3E" w14:textId="0091C2BB" w:rsidR="00107B96" w:rsidRPr="00B1286B" w:rsidRDefault="00107B96" w:rsidP="00933CAB">
      <w:pPr>
        <w:spacing w:line="240" w:lineRule="auto"/>
        <w:contextualSpacing/>
        <w:rPr>
          <w:rFonts w:eastAsia="Times New Roman"/>
          <w:spacing w:val="-10"/>
          <w:kern w:val="28"/>
          <w:sz w:val="56"/>
          <w:szCs w:val="56"/>
        </w:rPr>
      </w:pPr>
      <w:r w:rsidRPr="00B1286B">
        <w:rPr>
          <w:noProof/>
        </w:rPr>
        <mc:AlternateContent>
          <mc:Choice Requires="wps">
            <w:drawing>
              <wp:anchor distT="0" distB="0" distL="114300" distR="114300" simplePos="0" relativeHeight="251615744" behindDoc="0" locked="0" layoutInCell="1" allowOverlap="1" wp14:anchorId="5B9DAE02" wp14:editId="65DC9D7C">
                <wp:simplePos x="0" y="0"/>
                <wp:positionH relativeFrom="margin">
                  <wp:posOffset>67310</wp:posOffset>
                </wp:positionH>
                <wp:positionV relativeFrom="margin">
                  <wp:posOffset>1737995</wp:posOffset>
                </wp:positionV>
                <wp:extent cx="5915025" cy="6629400"/>
                <wp:effectExtent l="0" t="0" r="0" b="0"/>
                <wp:wrapNone/>
                <wp:docPr id="3"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6629400"/>
                        </a:xfrm>
                        <a:prstGeom prst="rect">
                          <a:avLst/>
                        </a:prstGeom>
                        <a:noFill/>
                        <a:ln w="6350">
                          <a:noFill/>
                        </a:ln>
                      </wps:spPr>
                      <wps:txbx>
                        <w:txbxContent>
                          <w:p w14:paraId="55053CB0" w14:textId="77777777" w:rsidR="00107B96" w:rsidRDefault="00107B96" w:rsidP="00107B96">
                            <w:pPr>
                              <w:jc w:val="right"/>
                              <w:rPr>
                                <w:rFonts w:ascii="FoundrySterling-LightOSF" w:hAnsi="FoundrySterling-LightOSF"/>
                              </w:rPr>
                            </w:pPr>
                          </w:p>
                          <w:p w14:paraId="44F621BA" w14:textId="77777777" w:rsidR="00107B96" w:rsidRDefault="00107B96" w:rsidP="00107B96">
                            <w:pPr>
                              <w:jc w:val="right"/>
                              <w:rPr>
                                <w:rFonts w:ascii="FoundrySterling-LightOSF" w:hAnsi="FoundrySterling-LightOSF"/>
                              </w:rPr>
                            </w:pPr>
                          </w:p>
                          <w:p w14:paraId="3178A4BA" w14:textId="77777777" w:rsidR="00107B96" w:rsidRDefault="00107B96" w:rsidP="00107B96">
                            <w:pPr>
                              <w:jc w:val="right"/>
                              <w:rPr>
                                <w:rFonts w:ascii="Calibri" w:hAnsi="Calibri" w:cs="Calibri"/>
                                <w:b/>
                                <w:bCs/>
                                <w:sz w:val="72"/>
                                <w:szCs w:val="72"/>
                              </w:rPr>
                            </w:pPr>
                            <w:r>
                              <w:rPr>
                                <w:rFonts w:ascii="Calibri" w:hAnsi="Calibri" w:cs="Calibri"/>
                                <w:b/>
                                <w:bCs/>
                                <w:sz w:val="72"/>
                                <w:szCs w:val="72"/>
                              </w:rPr>
                              <w:t xml:space="preserve">WGEA Employer </w:t>
                            </w:r>
                          </w:p>
                          <w:p w14:paraId="7C544A55" w14:textId="77777777" w:rsidR="00107B96" w:rsidRDefault="00107B96" w:rsidP="00107B96">
                            <w:pPr>
                              <w:jc w:val="right"/>
                              <w:rPr>
                                <w:rFonts w:ascii="Calibri" w:hAnsi="Calibri" w:cs="Calibri"/>
                                <w:b/>
                                <w:bCs/>
                                <w:sz w:val="72"/>
                                <w:szCs w:val="72"/>
                              </w:rPr>
                            </w:pPr>
                            <w:r>
                              <w:rPr>
                                <w:rFonts w:ascii="Calibri" w:hAnsi="Calibri" w:cs="Calibri"/>
                                <w:b/>
                                <w:bCs/>
                                <w:sz w:val="72"/>
                                <w:szCs w:val="72"/>
                              </w:rPr>
                              <w:t xml:space="preserve">of Choice for </w:t>
                            </w:r>
                          </w:p>
                          <w:p w14:paraId="48B4AC1E" w14:textId="77777777" w:rsidR="00107B96" w:rsidRDefault="00107B96" w:rsidP="00107B96">
                            <w:pPr>
                              <w:jc w:val="right"/>
                              <w:rPr>
                                <w:rFonts w:ascii="Calibri" w:hAnsi="Calibri" w:cs="Calibri"/>
                                <w:b/>
                                <w:bCs/>
                                <w:sz w:val="72"/>
                                <w:szCs w:val="72"/>
                              </w:rPr>
                            </w:pPr>
                            <w:r>
                              <w:rPr>
                                <w:rFonts w:ascii="Calibri" w:hAnsi="Calibri" w:cs="Calibri"/>
                                <w:b/>
                                <w:bCs/>
                                <w:sz w:val="72"/>
                                <w:szCs w:val="72"/>
                              </w:rPr>
                              <w:t>Gender Equality (EOCGE)</w:t>
                            </w:r>
                          </w:p>
                          <w:p w14:paraId="563BE3DF" w14:textId="1958754C" w:rsidR="00107B96" w:rsidRDefault="00107B96" w:rsidP="00107B96">
                            <w:pPr>
                              <w:tabs>
                                <w:tab w:val="left" w:pos="5670"/>
                              </w:tabs>
                              <w:jc w:val="right"/>
                              <w:rPr>
                                <w:rFonts w:ascii="Calibri" w:hAnsi="Calibri"/>
                                <w:b/>
                                <w:color w:val="FFCC00"/>
                                <w:sz w:val="72"/>
                              </w:rPr>
                            </w:pPr>
                            <w:r>
                              <w:rPr>
                                <w:rFonts w:ascii="Calibri" w:hAnsi="Calibri"/>
                                <w:b/>
                                <w:color w:val="FFCC00"/>
                                <w:sz w:val="72"/>
                              </w:rPr>
                              <w:t>202</w:t>
                            </w:r>
                            <w:r w:rsidR="001B061B">
                              <w:rPr>
                                <w:rFonts w:ascii="Calibri" w:hAnsi="Calibri"/>
                                <w:b/>
                                <w:color w:val="FFCC00"/>
                                <w:sz w:val="72"/>
                              </w:rPr>
                              <w:t>3-25</w:t>
                            </w:r>
                          </w:p>
                          <w:p w14:paraId="52A1CE35" w14:textId="77777777" w:rsidR="00107B96" w:rsidRDefault="00107B96" w:rsidP="00107B96">
                            <w:pPr>
                              <w:tabs>
                                <w:tab w:val="left" w:pos="5670"/>
                              </w:tabs>
                              <w:jc w:val="right"/>
                              <w:rPr>
                                <w:noProof/>
                                <w:lang w:eastAsia="en-AU"/>
                              </w:rPr>
                            </w:pPr>
                            <w:r>
                              <w:rPr>
                                <w:noProof/>
                                <w:color w:val="auto"/>
                                <w:lang w:eastAsia="en-AU"/>
                              </w:rPr>
                              <w:drawing>
                                <wp:inline distT="0" distB="0" distL="0" distR="0" wp14:anchorId="3A9FD2D2" wp14:editId="2067A14D">
                                  <wp:extent cx="4842510" cy="63500"/>
                                  <wp:effectExtent l="0" t="0" r="0" b="0"/>
                                  <wp:docPr id="6"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2510" cy="63500"/>
                                          </a:xfrm>
                                          <a:prstGeom prst="rect">
                                            <a:avLst/>
                                          </a:prstGeom>
                                          <a:noFill/>
                                          <a:ln>
                                            <a:noFill/>
                                          </a:ln>
                                        </pic:spPr>
                                      </pic:pic>
                                    </a:graphicData>
                                  </a:graphic>
                                </wp:inline>
                              </w:drawing>
                            </w:r>
                          </w:p>
                          <w:p w14:paraId="4D4F2020" w14:textId="340C5B2F" w:rsidR="004A2C6B" w:rsidRPr="00F5030A" w:rsidRDefault="004A2C6B" w:rsidP="004A2C6B">
                            <w:pPr>
                              <w:spacing w:after="0"/>
                              <w:jc w:val="right"/>
                              <w:rPr>
                                <w:rFonts w:ascii="Calibri" w:hAnsi="Calibri" w:cs="Calibri"/>
                                <w:sz w:val="52"/>
                                <w:szCs w:val="52"/>
                              </w:rPr>
                            </w:pPr>
                            <w:r w:rsidRPr="00F5030A">
                              <w:rPr>
                                <w:rFonts w:ascii="Calibri" w:hAnsi="Calibri" w:cs="Calibri"/>
                                <w:sz w:val="52"/>
                                <w:szCs w:val="52"/>
                              </w:rPr>
                              <w:t>Offline indicative format</w:t>
                            </w:r>
                            <w:r w:rsidR="00E8154C" w:rsidRPr="00F5030A">
                              <w:rPr>
                                <w:rFonts w:ascii="Calibri" w:hAnsi="Calibri" w:cs="Calibri"/>
                                <w:sz w:val="52"/>
                                <w:szCs w:val="52"/>
                              </w:rPr>
                              <w:t>:</w:t>
                            </w:r>
                            <w:r w:rsidRPr="00F5030A">
                              <w:rPr>
                                <w:rFonts w:ascii="Calibri" w:hAnsi="Calibri" w:cs="Calibri"/>
                                <w:sz w:val="52"/>
                                <w:szCs w:val="52"/>
                              </w:rPr>
                              <w:t xml:space="preserve">  </w:t>
                            </w:r>
                          </w:p>
                          <w:p w14:paraId="6F905A4B" w14:textId="69B085DD" w:rsidR="004A2C6B" w:rsidRPr="00F5030A" w:rsidRDefault="004A2C6B" w:rsidP="004A2C6B">
                            <w:pPr>
                              <w:spacing w:after="0"/>
                              <w:jc w:val="right"/>
                              <w:rPr>
                                <w:rFonts w:ascii="Calibri" w:hAnsi="Calibri" w:cs="Calibri"/>
                                <w:sz w:val="52"/>
                                <w:szCs w:val="52"/>
                              </w:rPr>
                            </w:pPr>
                            <w:r w:rsidRPr="00F5030A">
                              <w:rPr>
                                <w:rFonts w:ascii="Calibri" w:hAnsi="Calibri" w:cs="Calibri"/>
                                <w:sz w:val="52"/>
                                <w:szCs w:val="52"/>
                              </w:rPr>
                              <w:t xml:space="preserve">   Working document</w:t>
                            </w:r>
                            <w:r w:rsidR="00E8154C" w:rsidRPr="00F5030A">
                              <w:rPr>
                                <w:rFonts w:ascii="Calibri" w:hAnsi="Calibri" w:cs="Calibri"/>
                                <w:sz w:val="52"/>
                                <w:szCs w:val="52"/>
                              </w:rPr>
                              <w:t xml:space="preserve"> for</w:t>
                            </w:r>
                            <w:r w:rsidRPr="00F5030A">
                              <w:rPr>
                                <w:rFonts w:ascii="Calibri" w:hAnsi="Calibri" w:cs="Calibri"/>
                                <w:sz w:val="52"/>
                                <w:szCs w:val="52"/>
                              </w:rPr>
                              <w:t xml:space="preserve"> </w:t>
                            </w:r>
                          </w:p>
                          <w:p w14:paraId="20B726FB" w14:textId="77777777" w:rsidR="00F5030A" w:rsidRPr="00F5030A" w:rsidRDefault="004A2C6B" w:rsidP="004A2C6B">
                            <w:pPr>
                              <w:spacing w:after="0"/>
                              <w:jc w:val="right"/>
                              <w:rPr>
                                <w:rFonts w:ascii="Calibri" w:hAnsi="Calibri" w:cs="Calibri"/>
                                <w:sz w:val="52"/>
                                <w:szCs w:val="52"/>
                              </w:rPr>
                            </w:pPr>
                            <w:r w:rsidRPr="00F5030A">
                              <w:rPr>
                                <w:rFonts w:ascii="Calibri" w:hAnsi="Calibri" w:cs="Calibri"/>
                                <w:sz w:val="52"/>
                                <w:szCs w:val="52"/>
                              </w:rPr>
                              <w:t xml:space="preserve">EOCGE application </w:t>
                            </w:r>
                            <w:r w:rsidR="00F5030A" w:rsidRPr="00F5030A">
                              <w:rPr>
                                <w:rFonts w:ascii="Calibri" w:hAnsi="Calibri" w:cs="Calibri"/>
                                <w:sz w:val="52"/>
                                <w:szCs w:val="52"/>
                              </w:rPr>
                              <w:t xml:space="preserve">for </w:t>
                            </w:r>
                          </w:p>
                          <w:p w14:paraId="34FA0D23" w14:textId="77777777" w:rsidR="00F5030A" w:rsidRPr="00F5030A" w:rsidRDefault="00F5030A" w:rsidP="004A2C6B">
                            <w:pPr>
                              <w:spacing w:after="0"/>
                              <w:jc w:val="right"/>
                              <w:rPr>
                                <w:rFonts w:ascii="Calibri" w:hAnsi="Calibri" w:cs="Calibri"/>
                                <w:sz w:val="52"/>
                                <w:szCs w:val="52"/>
                              </w:rPr>
                            </w:pPr>
                            <w:r w:rsidRPr="00F5030A">
                              <w:rPr>
                                <w:rFonts w:ascii="Calibri" w:hAnsi="Calibri" w:cs="Calibri"/>
                                <w:sz w:val="52"/>
                                <w:szCs w:val="52"/>
                              </w:rPr>
                              <w:t xml:space="preserve">new and renewing </w:t>
                            </w:r>
                          </w:p>
                          <w:p w14:paraId="0FE4D3F4" w14:textId="2D5F1D76" w:rsidR="004A2C6B" w:rsidRPr="00F5030A" w:rsidRDefault="00F5030A" w:rsidP="004A2C6B">
                            <w:pPr>
                              <w:spacing w:after="0"/>
                              <w:jc w:val="right"/>
                              <w:rPr>
                                <w:rFonts w:ascii="Calibri" w:hAnsi="Calibri" w:cs="Calibri"/>
                                <w:sz w:val="52"/>
                                <w:szCs w:val="52"/>
                              </w:rPr>
                            </w:pPr>
                            <w:r w:rsidRPr="00F5030A">
                              <w:rPr>
                                <w:rFonts w:ascii="Calibri" w:hAnsi="Calibri" w:cs="Calibri"/>
                                <w:sz w:val="52"/>
                                <w:szCs w:val="52"/>
                              </w:rPr>
                              <w:t>applicants</w:t>
                            </w:r>
                          </w:p>
                          <w:p w14:paraId="59217F14" w14:textId="05D8B820" w:rsidR="00107B96" w:rsidRDefault="00107B96" w:rsidP="00241433">
                            <w:pPr>
                              <w:spacing w:after="0"/>
                              <w:jc w:val="right"/>
                              <w:rPr>
                                <w:rFonts w:ascii="Calibri" w:hAnsi="Calibri" w:cs="Calibri"/>
                                <w:sz w:val="28"/>
                                <w:szCs w:val="12"/>
                              </w:rPr>
                            </w:pPr>
                          </w:p>
                          <w:p w14:paraId="7514FDE7" w14:textId="30D9587F" w:rsidR="00107B96" w:rsidRDefault="00107B96" w:rsidP="00107B96">
                            <w:pPr>
                              <w:jc w:val="right"/>
                              <w:rPr>
                                <w:rFonts w:ascii="Calibri" w:hAnsi="Calibri" w:cs="Calibri"/>
                                <w:sz w:val="28"/>
                                <w:szCs w:val="12"/>
                              </w:rPr>
                            </w:pPr>
                            <w:r>
                              <w:rPr>
                                <w:rFonts w:ascii="Calibri" w:hAnsi="Calibri" w:cs="Calibri"/>
                                <w:sz w:val="28"/>
                                <w:szCs w:val="12"/>
                              </w:rPr>
                              <w:t xml:space="preserve">Version </w:t>
                            </w:r>
                            <w:r w:rsidR="007C2847">
                              <w:rPr>
                                <w:rFonts w:ascii="Calibri" w:hAnsi="Calibri" w:cs="Calibri"/>
                                <w:sz w:val="28"/>
                                <w:szCs w:val="12"/>
                              </w:rPr>
                              <w:t>1</w:t>
                            </w:r>
                            <w:r w:rsidR="00F5030A">
                              <w:rPr>
                                <w:rFonts w:ascii="Calibri" w:hAnsi="Calibri" w:cs="Calibri"/>
                                <w:sz w:val="28"/>
                                <w:szCs w:val="12"/>
                              </w:rPr>
                              <w:t>.0</w:t>
                            </w:r>
                          </w:p>
                          <w:p w14:paraId="415D7D61" w14:textId="77777777" w:rsidR="00107B96" w:rsidRDefault="00107B96" w:rsidP="00107B96">
                            <w:pPr>
                              <w:jc w:val="right"/>
                              <w:rPr>
                                <w:rFonts w:ascii="FoundrySterling-BoldOSF" w:hAnsi="FoundrySterling-BoldOSF"/>
                                <w:b/>
                                <w:color w:val="FFCC00"/>
                                <w:sz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DAE02" id="_x0000_t202" coordsize="21600,21600" o:spt="202" path="m,l,21600r21600,l21600,xe">
                <v:stroke joinstyle="miter"/>
                <v:path gradientshapeok="t" o:connecttype="rect"/>
              </v:shapetype>
              <v:shape id="Text Box 166" o:spid="_x0000_s1026" type="#_x0000_t202" style="position:absolute;margin-left:5.3pt;margin-top:136.85pt;width:465.75pt;height:522pt;z-index:251615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" filled="f" stroked="f" strokeweight=".5pt">
                <v:textbox>
                  <w:txbxContent>
                    <w:p w14:paraId="55053CB0" w14:textId="77777777" w:rsidR="00107B96" w:rsidRDefault="00107B96" w:rsidP="00107B96">
                      <w:pPr>
                        <w:jc w:val="right"/>
                        <w:rPr>
                          <w:rFonts w:ascii="FoundrySterling-LightOSF" w:hAnsi="FoundrySterling-LightOSF"/>
                        </w:rPr>
                      </w:pPr>
                    </w:p>
                    <w:p w14:paraId="44F621BA" w14:textId="77777777" w:rsidR="00107B96" w:rsidRDefault="00107B96" w:rsidP="00107B96">
                      <w:pPr>
                        <w:jc w:val="right"/>
                        <w:rPr>
                          <w:rFonts w:ascii="FoundrySterling-LightOSF" w:hAnsi="FoundrySterling-LightOSF"/>
                        </w:rPr>
                      </w:pPr>
                    </w:p>
                    <w:p w14:paraId="3178A4BA" w14:textId="77777777" w:rsidR="00107B96" w:rsidRDefault="00107B96" w:rsidP="00107B96">
                      <w:pPr>
                        <w:jc w:val="right"/>
                        <w:rPr>
                          <w:rFonts w:ascii="Calibri" w:hAnsi="Calibri" w:cs="Calibri"/>
                          <w:b/>
                          <w:bCs/>
                          <w:sz w:val="72"/>
                          <w:szCs w:val="72"/>
                        </w:rPr>
                      </w:pPr>
                      <w:r>
                        <w:rPr>
                          <w:rFonts w:ascii="Calibri" w:hAnsi="Calibri" w:cs="Calibri"/>
                          <w:b/>
                          <w:bCs/>
                          <w:sz w:val="72"/>
                          <w:szCs w:val="72"/>
                        </w:rPr>
                        <w:t xml:space="preserve">WGEA Employer </w:t>
                      </w:r>
                    </w:p>
                    <w:p w14:paraId="7C544A55" w14:textId="77777777" w:rsidR="00107B96" w:rsidRDefault="00107B96" w:rsidP="00107B96">
                      <w:pPr>
                        <w:jc w:val="right"/>
                        <w:rPr>
                          <w:rFonts w:ascii="Calibri" w:hAnsi="Calibri" w:cs="Calibri"/>
                          <w:b/>
                          <w:bCs/>
                          <w:sz w:val="72"/>
                          <w:szCs w:val="72"/>
                        </w:rPr>
                      </w:pPr>
                      <w:r>
                        <w:rPr>
                          <w:rFonts w:ascii="Calibri" w:hAnsi="Calibri" w:cs="Calibri"/>
                          <w:b/>
                          <w:bCs/>
                          <w:sz w:val="72"/>
                          <w:szCs w:val="72"/>
                        </w:rPr>
                        <w:t xml:space="preserve">of Choice for </w:t>
                      </w:r>
                    </w:p>
                    <w:p w14:paraId="48B4AC1E" w14:textId="77777777" w:rsidR="00107B96" w:rsidRDefault="00107B96" w:rsidP="00107B96">
                      <w:pPr>
                        <w:jc w:val="right"/>
                        <w:rPr>
                          <w:rFonts w:ascii="Calibri" w:hAnsi="Calibri" w:cs="Calibri"/>
                          <w:b/>
                          <w:bCs/>
                          <w:sz w:val="72"/>
                          <w:szCs w:val="72"/>
                        </w:rPr>
                      </w:pPr>
                      <w:r>
                        <w:rPr>
                          <w:rFonts w:ascii="Calibri" w:hAnsi="Calibri" w:cs="Calibri"/>
                          <w:b/>
                          <w:bCs/>
                          <w:sz w:val="72"/>
                          <w:szCs w:val="72"/>
                        </w:rPr>
                        <w:t>Gender Equality (EOCGE)</w:t>
                      </w:r>
                    </w:p>
                    <w:p w14:paraId="563BE3DF" w14:textId="1958754C" w:rsidR="00107B96" w:rsidRDefault="00107B96" w:rsidP="00107B96">
                      <w:pPr>
                        <w:tabs>
                          <w:tab w:val="left" w:pos="5670"/>
                        </w:tabs>
                        <w:jc w:val="right"/>
                        <w:rPr>
                          <w:rFonts w:ascii="Calibri" w:hAnsi="Calibri"/>
                          <w:b/>
                          <w:color w:val="FFCC00"/>
                          <w:sz w:val="72"/>
                        </w:rPr>
                      </w:pPr>
                      <w:r>
                        <w:rPr>
                          <w:rFonts w:ascii="Calibri" w:hAnsi="Calibri"/>
                          <w:b/>
                          <w:color w:val="FFCC00"/>
                          <w:sz w:val="72"/>
                        </w:rPr>
                        <w:t>202</w:t>
                      </w:r>
                      <w:r w:rsidR="001B061B">
                        <w:rPr>
                          <w:rFonts w:ascii="Calibri" w:hAnsi="Calibri"/>
                          <w:b/>
                          <w:color w:val="FFCC00"/>
                          <w:sz w:val="72"/>
                        </w:rPr>
                        <w:t>3-25</w:t>
                      </w:r>
                    </w:p>
                    <w:p w14:paraId="52A1CE35" w14:textId="77777777" w:rsidR="00107B96" w:rsidRDefault="00107B96" w:rsidP="00107B96">
                      <w:pPr>
                        <w:tabs>
                          <w:tab w:val="left" w:pos="5670"/>
                        </w:tabs>
                        <w:jc w:val="right"/>
                        <w:rPr>
                          <w:noProof/>
                          <w:lang w:eastAsia="en-AU"/>
                        </w:rPr>
                      </w:pPr>
                      <w:r>
                        <w:rPr>
                          <w:noProof/>
                          <w:color w:val="auto"/>
                          <w:lang w:eastAsia="en-AU"/>
                        </w:rPr>
                        <w:drawing>
                          <wp:inline distT="0" distB="0" distL="0" distR="0" wp14:anchorId="3A9FD2D2" wp14:editId="2067A14D">
                            <wp:extent cx="4842510" cy="63500"/>
                            <wp:effectExtent l="0" t="0" r="0" b="0"/>
                            <wp:docPr id="6"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2510" cy="63500"/>
                                    </a:xfrm>
                                    <a:prstGeom prst="rect">
                                      <a:avLst/>
                                    </a:prstGeom>
                                    <a:noFill/>
                                    <a:ln>
                                      <a:noFill/>
                                    </a:ln>
                                  </pic:spPr>
                                </pic:pic>
                              </a:graphicData>
                            </a:graphic>
                          </wp:inline>
                        </w:drawing>
                      </w:r>
                    </w:p>
                    <w:p w14:paraId="4D4F2020" w14:textId="340C5B2F" w:rsidR="004A2C6B" w:rsidRPr="00F5030A" w:rsidRDefault="004A2C6B" w:rsidP="004A2C6B">
                      <w:pPr>
                        <w:spacing w:after="0"/>
                        <w:jc w:val="right"/>
                        <w:rPr>
                          <w:rFonts w:ascii="Calibri" w:hAnsi="Calibri" w:cs="Calibri"/>
                          <w:sz w:val="52"/>
                          <w:szCs w:val="52"/>
                        </w:rPr>
                      </w:pPr>
                      <w:r w:rsidRPr="00F5030A">
                        <w:rPr>
                          <w:rFonts w:ascii="Calibri" w:hAnsi="Calibri" w:cs="Calibri"/>
                          <w:sz w:val="52"/>
                          <w:szCs w:val="52"/>
                        </w:rPr>
                        <w:t>Offline indicative format</w:t>
                      </w:r>
                      <w:r w:rsidR="00E8154C" w:rsidRPr="00F5030A">
                        <w:rPr>
                          <w:rFonts w:ascii="Calibri" w:hAnsi="Calibri" w:cs="Calibri"/>
                          <w:sz w:val="52"/>
                          <w:szCs w:val="52"/>
                        </w:rPr>
                        <w:t>:</w:t>
                      </w:r>
                      <w:r w:rsidRPr="00F5030A">
                        <w:rPr>
                          <w:rFonts w:ascii="Calibri" w:hAnsi="Calibri" w:cs="Calibri"/>
                          <w:sz w:val="52"/>
                          <w:szCs w:val="52"/>
                        </w:rPr>
                        <w:t xml:space="preserve">  </w:t>
                      </w:r>
                    </w:p>
                    <w:p w14:paraId="6F905A4B" w14:textId="69B085DD" w:rsidR="004A2C6B" w:rsidRPr="00F5030A" w:rsidRDefault="004A2C6B" w:rsidP="004A2C6B">
                      <w:pPr>
                        <w:spacing w:after="0"/>
                        <w:jc w:val="right"/>
                        <w:rPr>
                          <w:rFonts w:ascii="Calibri" w:hAnsi="Calibri" w:cs="Calibri"/>
                          <w:sz w:val="52"/>
                          <w:szCs w:val="52"/>
                        </w:rPr>
                      </w:pPr>
                      <w:r w:rsidRPr="00F5030A">
                        <w:rPr>
                          <w:rFonts w:ascii="Calibri" w:hAnsi="Calibri" w:cs="Calibri"/>
                          <w:sz w:val="52"/>
                          <w:szCs w:val="52"/>
                        </w:rPr>
                        <w:t xml:space="preserve">   Working document</w:t>
                      </w:r>
                      <w:r w:rsidR="00E8154C" w:rsidRPr="00F5030A">
                        <w:rPr>
                          <w:rFonts w:ascii="Calibri" w:hAnsi="Calibri" w:cs="Calibri"/>
                          <w:sz w:val="52"/>
                          <w:szCs w:val="52"/>
                        </w:rPr>
                        <w:t xml:space="preserve"> for</w:t>
                      </w:r>
                      <w:r w:rsidRPr="00F5030A">
                        <w:rPr>
                          <w:rFonts w:ascii="Calibri" w:hAnsi="Calibri" w:cs="Calibri"/>
                          <w:sz w:val="52"/>
                          <w:szCs w:val="52"/>
                        </w:rPr>
                        <w:t xml:space="preserve"> </w:t>
                      </w:r>
                    </w:p>
                    <w:p w14:paraId="20B726FB" w14:textId="77777777" w:rsidR="00F5030A" w:rsidRPr="00F5030A" w:rsidRDefault="004A2C6B" w:rsidP="004A2C6B">
                      <w:pPr>
                        <w:spacing w:after="0"/>
                        <w:jc w:val="right"/>
                        <w:rPr>
                          <w:rFonts w:ascii="Calibri" w:hAnsi="Calibri" w:cs="Calibri"/>
                          <w:sz w:val="52"/>
                          <w:szCs w:val="52"/>
                        </w:rPr>
                      </w:pPr>
                      <w:r w:rsidRPr="00F5030A">
                        <w:rPr>
                          <w:rFonts w:ascii="Calibri" w:hAnsi="Calibri" w:cs="Calibri"/>
                          <w:sz w:val="52"/>
                          <w:szCs w:val="52"/>
                        </w:rPr>
                        <w:t xml:space="preserve">EOCGE application </w:t>
                      </w:r>
                      <w:r w:rsidR="00F5030A" w:rsidRPr="00F5030A">
                        <w:rPr>
                          <w:rFonts w:ascii="Calibri" w:hAnsi="Calibri" w:cs="Calibri"/>
                          <w:sz w:val="52"/>
                          <w:szCs w:val="52"/>
                        </w:rPr>
                        <w:t xml:space="preserve">for </w:t>
                      </w:r>
                    </w:p>
                    <w:p w14:paraId="34FA0D23" w14:textId="77777777" w:rsidR="00F5030A" w:rsidRPr="00F5030A" w:rsidRDefault="00F5030A" w:rsidP="004A2C6B">
                      <w:pPr>
                        <w:spacing w:after="0"/>
                        <w:jc w:val="right"/>
                        <w:rPr>
                          <w:rFonts w:ascii="Calibri" w:hAnsi="Calibri" w:cs="Calibri"/>
                          <w:sz w:val="52"/>
                          <w:szCs w:val="52"/>
                        </w:rPr>
                      </w:pPr>
                      <w:r w:rsidRPr="00F5030A">
                        <w:rPr>
                          <w:rFonts w:ascii="Calibri" w:hAnsi="Calibri" w:cs="Calibri"/>
                          <w:sz w:val="52"/>
                          <w:szCs w:val="52"/>
                        </w:rPr>
                        <w:t xml:space="preserve">new and renewing </w:t>
                      </w:r>
                    </w:p>
                    <w:p w14:paraId="0FE4D3F4" w14:textId="2D5F1D76" w:rsidR="004A2C6B" w:rsidRPr="00F5030A" w:rsidRDefault="00F5030A" w:rsidP="004A2C6B">
                      <w:pPr>
                        <w:spacing w:after="0"/>
                        <w:jc w:val="right"/>
                        <w:rPr>
                          <w:rFonts w:ascii="Calibri" w:hAnsi="Calibri" w:cs="Calibri"/>
                          <w:sz w:val="52"/>
                          <w:szCs w:val="52"/>
                        </w:rPr>
                      </w:pPr>
                      <w:r w:rsidRPr="00F5030A">
                        <w:rPr>
                          <w:rFonts w:ascii="Calibri" w:hAnsi="Calibri" w:cs="Calibri"/>
                          <w:sz w:val="52"/>
                          <w:szCs w:val="52"/>
                        </w:rPr>
                        <w:t>applicants</w:t>
                      </w:r>
                    </w:p>
                    <w:p w14:paraId="59217F14" w14:textId="05D8B820" w:rsidR="00107B96" w:rsidRDefault="00107B96" w:rsidP="00241433">
                      <w:pPr>
                        <w:spacing w:after="0"/>
                        <w:jc w:val="right"/>
                        <w:rPr>
                          <w:rFonts w:ascii="Calibri" w:hAnsi="Calibri" w:cs="Calibri"/>
                          <w:sz w:val="28"/>
                          <w:szCs w:val="12"/>
                        </w:rPr>
                      </w:pPr>
                    </w:p>
                    <w:p w14:paraId="7514FDE7" w14:textId="30D9587F" w:rsidR="00107B96" w:rsidRDefault="00107B96" w:rsidP="00107B96">
                      <w:pPr>
                        <w:jc w:val="right"/>
                        <w:rPr>
                          <w:rFonts w:ascii="Calibri" w:hAnsi="Calibri" w:cs="Calibri"/>
                          <w:sz w:val="28"/>
                          <w:szCs w:val="12"/>
                        </w:rPr>
                      </w:pPr>
                      <w:r>
                        <w:rPr>
                          <w:rFonts w:ascii="Calibri" w:hAnsi="Calibri" w:cs="Calibri"/>
                          <w:sz w:val="28"/>
                          <w:szCs w:val="12"/>
                        </w:rPr>
                        <w:t xml:space="preserve">Version </w:t>
                      </w:r>
                      <w:r w:rsidR="007C2847">
                        <w:rPr>
                          <w:rFonts w:ascii="Calibri" w:hAnsi="Calibri" w:cs="Calibri"/>
                          <w:sz w:val="28"/>
                          <w:szCs w:val="12"/>
                        </w:rPr>
                        <w:t>1</w:t>
                      </w:r>
                      <w:r w:rsidR="00F5030A">
                        <w:rPr>
                          <w:rFonts w:ascii="Calibri" w:hAnsi="Calibri" w:cs="Calibri"/>
                          <w:sz w:val="28"/>
                          <w:szCs w:val="12"/>
                        </w:rPr>
                        <w:t>.0</w:t>
                      </w:r>
                    </w:p>
                    <w:p w14:paraId="415D7D61" w14:textId="77777777" w:rsidR="00107B96" w:rsidRDefault="00107B96" w:rsidP="00107B96">
                      <w:pPr>
                        <w:jc w:val="right"/>
                        <w:rPr>
                          <w:rFonts w:ascii="FoundrySterling-BoldOSF" w:hAnsi="FoundrySterling-BoldOSF"/>
                          <w:b/>
                          <w:color w:val="FFCC00"/>
                          <w:sz w:val="72"/>
                        </w:rPr>
                      </w:pPr>
                    </w:p>
                  </w:txbxContent>
                </v:textbox>
                <w10:wrap anchorx="margin" anchory="margin"/>
              </v:shape>
            </w:pict>
          </mc:Fallback>
        </mc:AlternateContent>
      </w:r>
      <w:r w:rsidRPr="00B1286B">
        <w:rPr>
          <w:noProof/>
        </w:rPr>
        <w:drawing>
          <wp:anchor distT="0" distB="0" distL="114300" distR="114300" simplePos="0" relativeHeight="251614720" behindDoc="1" locked="0" layoutInCell="1" allowOverlap="1" wp14:anchorId="0F99D847" wp14:editId="1C0ADC9C">
            <wp:simplePos x="0" y="0"/>
            <wp:positionH relativeFrom="page">
              <wp:posOffset>474345</wp:posOffset>
            </wp:positionH>
            <wp:positionV relativeFrom="margin">
              <wp:posOffset>-319405</wp:posOffset>
            </wp:positionV>
            <wp:extent cx="6495415" cy="9177655"/>
            <wp:effectExtent l="0" t="0" r="635" b="4445"/>
            <wp:wrapThrough wrapText="bothSides">
              <wp:wrapPolygon edited="0">
                <wp:start x="0" y="0"/>
                <wp:lineTo x="0" y="21566"/>
                <wp:lineTo x="21539" y="21566"/>
                <wp:lineTo x="21539" y="0"/>
                <wp:lineTo x="0" y="0"/>
              </wp:wrapPolygon>
            </wp:wrapThrough>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95415" cy="9177655"/>
                    </a:xfrm>
                    <a:prstGeom prst="rect">
                      <a:avLst/>
                    </a:prstGeom>
                    <a:noFill/>
                  </pic:spPr>
                </pic:pic>
              </a:graphicData>
            </a:graphic>
            <wp14:sizeRelH relativeFrom="page">
              <wp14:pctWidth>0</wp14:pctWidth>
            </wp14:sizeRelH>
            <wp14:sizeRelV relativeFrom="page">
              <wp14:pctHeight>0</wp14:pctHeight>
            </wp14:sizeRelV>
          </wp:anchor>
        </w:drawing>
      </w:r>
      <w:r w:rsidRPr="00B1286B">
        <w:rPr>
          <w:rFonts w:eastAsia="Times New Roman"/>
          <w:spacing w:val="-10"/>
          <w:kern w:val="28"/>
          <w:sz w:val="56"/>
          <w:szCs w:val="56"/>
        </w:rPr>
        <w:t xml:space="preserve"> </w:t>
      </w:r>
    </w:p>
    <w:p w14:paraId="08F1AE3D" w14:textId="04F41B18" w:rsidR="00107B96" w:rsidRPr="00B1286B" w:rsidRDefault="00C24A0E" w:rsidP="00933CAB">
      <w:pPr>
        <w:spacing w:line="240" w:lineRule="auto"/>
        <w:contextualSpacing/>
        <w:rPr>
          <w:rFonts w:eastAsia="Arial"/>
          <w:noProof/>
          <w:spacing w:val="-10"/>
          <w:kern w:val="28"/>
          <w:sz w:val="56"/>
          <w:szCs w:val="56"/>
          <w:lang w:eastAsia="en-AU"/>
        </w:rPr>
      </w:pPr>
      <w:r w:rsidRPr="00B1286B">
        <w:rPr>
          <w:noProof/>
        </w:rPr>
        <w:lastRenderedPageBreak/>
        <w:drawing>
          <wp:anchor distT="0" distB="0" distL="114300" distR="114300" simplePos="0" relativeHeight="251618816" behindDoc="1" locked="0" layoutInCell="1" allowOverlap="1" wp14:anchorId="313FF40B" wp14:editId="3B11FC9F">
            <wp:simplePos x="0" y="0"/>
            <wp:positionH relativeFrom="margin">
              <wp:align>right</wp:align>
            </wp:positionH>
            <wp:positionV relativeFrom="margin">
              <wp:posOffset>-290830</wp:posOffset>
            </wp:positionV>
            <wp:extent cx="1666875" cy="772795"/>
            <wp:effectExtent l="0" t="0" r="9525" b="8255"/>
            <wp:wrapTight wrapText="bothSides">
              <wp:wrapPolygon edited="0">
                <wp:start x="7899" y="0"/>
                <wp:lineTo x="5678" y="8519"/>
                <wp:lineTo x="0" y="9052"/>
                <wp:lineTo x="0" y="12247"/>
                <wp:lineTo x="1975" y="21298"/>
                <wp:lineTo x="2222" y="21298"/>
                <wp:lineTo x="21477" y="21298"/>
                <wp:lineTo x="21477" y="0"/>
                <wp:lineTo x="7899" y="0"/>
              </wp:wrapPolygon>
            </wp:wrapTight>
            <wp:docPr id="16"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772795"/>
                    </a:xfrm>
                    <a:prstGeom prst="rect">
                      <a:avLst/>
                    </a:prstGeom>
                    <a:noFill/>
                  </pic:spPr>
                </pic:pic>
              </a:graphicData>
            </a:graphic>
            <wp14:sizeRelH relativeFrom="page">
              <wp14:pctWidth>0</wp14:pctWidth>
            </wp14:sizeRelH>
            <wp14:sizeRelV relativeFrom="page">
              <wp14:pctHeight>0</wp14:pctHeight>
            </wp14:sizeRelV>
          </wp:anchor>
        </w:drawing>
      </w:r>
      <w:bookmarkStart w:id="0" w:name="_Toc520466748"/>
    </w:p>
    <w:p w14:paraId="6AD82ED9" w14:textId="41A26DAF" w:rsidR="00107B96" w:rsidRPr="00B1286B" w:rsidRDefault="00E8154C" w:rsidP="00933CAB">
      <w:pPr>
        <w:keepNext/>
        <w:keepLines/>
        <w:spacing w:before="40" w:after="120" w:line="254" w:lineRule="auto"/>
        <w:outlineLvl w:val="1"/>
        <w:rPr>
          <w:rFonts w:eastAsia="Times New Roman"/>
          <w:color w:val="2F5496"/>
          <w:sz w:val="26"/>
          <w:szCs w:val="26"/>
        </w:rPr>
      </w:pPr>
      <w:bookmarkStart w:id="1" w:name="_Hlk132295027"/>
      <w:bookmarkEnd w:id="0"/>
      <w:r>
        <w:rPr>
          <w:rFonts w:eastAsia="Times New Roman"/>
          <w:b/>
          <w:bCs/>
          <w:noProof/>
          <w:color w:val="2F5496"/>
          <w:spacing w:val="15"/>
        </w:rPr>
        <mc:AlternateContent>
          <mc:Choice Requires="wps">
            <w:drawing>
              <wp:anchor distT="45720" distB="45720" distL="114300" distR="114300" simplePos="0" relativeHeight="251740672" behindDoc="0" locked="0" layoutInCell="1" allowOverlap="1" wp14:anchorId="217B9121" wp14:editId="0B5EE73C">
                <wp:simplePos x="0" y="0"/>
                <wp:positionH relativeFrom="margin">
                  <wp:posOffset>-18415</wp:posOffset>
                </wp:positionH>
                <wp:positionV relativeFrom="paragraph">
                  <wp:posOffset>414655</wp:posOffset>
                </wp:positionV>
                <wp:extent cx="5835650" cy="2038350"/>
                <wp:effectExtent l="0" t="0" r="12700" b="19050"/>
                <wp:wrapSquare wrapText="bothSides"/>
                <wp:docPr id="454"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2038350"/>
                        </a:xfrm>
                        <a:prstGeom prst="rect">
                          <a:avLst/>
                        </a:prstGeom>
                        <a:solidFill>
                          <a:schemeClr val="accent2">
                            <a:lumMod val="20000"/>
                            <a:lumOff val="80000"/>
                          </a:schemeClr>
                        </a:solidFill>
                        <a:ln w="19050">
                          <a:headEnd/>
                          <a:tailEnd/>
                        </a:ln>
                      </wps:spPr>
                      <wps:style>
                        <a:lnRef idx="2">
                          <a:schemeClr val="accent4"/>
                        </a:lnRef>
                        <a:fillRef idx="1">
                          <a:schemeClr val="lt1"/>
                        </a:fillRef>
                        <a:effectRef idx="0">
                          <a:schemeClr val="accent4"/>
                        </a:effectRef>
                        <a:fontRef idx="minor">
                          <a:schemeClr val="dk1"/>
                        </a:fontRef>
                      </wps:style>
                      <wps:txbx>
                        <w:txbxContent>
                          <w:p w14:paraId="706AD8BA" w14:textId="77777777" w:rsidR="00E8154C" w:rsidRPr="00FF26CE" w:rsidRDefault="00E8154C" w:rsidP="00F5030A">
                            <w:pPr>
                              <w:pStyle w:val="Heading1"/>
                            </w:pPr>
                            <w:r w:rsidRPr="00FF26CE">
                              <w:t>Important note</w:t>
                            </w:r>
                            <w:r>
                              <w:t xml:space="preserve"> on using this document</w:t>
                            </w:r>
                            <w:r w:rsidRPr="00FF26CE">
                              <w:t xml:space="preserve">: </w:t>
                            </w:r>
                          </w:p>
                          <w:p w14:paraId="01B98EC5" w14:textId="5B5C71D3" w:rsidR="00DD3BBB" w:rsidRDefault="00E8154C" w:rsidP="00F5030A">
                            <w:pPr>
                              <w:pStyle w:val="BodyCopy"/>
                              <w:spacing w:after="240"/>
                              <w:rPr>
                                <w:color w:val="auto"/>
                              </w:rPr>
                            </w:pPr>
                            <w:r w:rsidRPr="00FF26CE">
                              <w:rPr>
                                <w:color w:val="auto"/>
                              </w:rPr>
                              <w:t>This</w:t>
                            </w:r>
                            <w:r>
                              <w:rPr>
                                <w:color w:val="auto"/>
                              </w:rPr>
                              <w:t xml:space="preserve"> indicative format</w:t>
                            </w:r>
                            <w:r w:rsidRPr="00FF26CE">
                              <w:rPr>
                                <w:color w:val="auto"/>
                              </w:rPr>
                              <w:t xml:space="preserve"> working document is for </w:t>
                            </w:r>
                            <w:r>
                              <w:rPr>
                                <w:color w:val="auto"/>
                              </w:rPr>
                              <w:t>employers</w:t>
                            </w:r>
                            <w:r w:rsidRPr="00FF26CE">
                              <w:rPr>
                                <w:color w:val="auto"/>
                              </w:rPr>
                              <w:t xml:space="preserve"> </w:t>
                            </w:r>
                            <w:r w:rsidR="00DD3BBB">
                              <w:t>to complete offline, ready to be entered into the actual EOCGE application online in the WGEA portal (available from 1 August to 30 September).</w:t>
                            </w:r>
                            <w:r>
                              <w:rPr>
                                <w:color w:val="auto"/>
                              </w:rPr>
                              <w:t xml:space="preserve"> </w:t>
                            </w:r>
                          </w:p>
                          <w:p w14:paraId="32508A71" w14:textId="77777777" w:rsidR="00F5030A" w:rsidRPr="00F5030A" w:rsidRDefault="00F5030A" w:rsidP="00F5030A">
                            <w:pPr>
                              <w:pStyle w:val="BodyCopy"/>
                              <w:rPr>
                                <w:b/>
                                <w:bCs/>
                                <w:color w:val="auto"/>
                                <w:sz w:val="24"/>
                                <w:szCs w:val="24"/>
                              </w:rPr>
                            </w:pPr>
                            <w:r w:rsidRPr="00F5030A">
                              <w:rPr>
                                <w:b/>
                                <w:bCs/>
                                <w:color w:val="auto"/>
                                <w:sz w:val="24"/>
                                <w:szCs w:val="24"/>
                              </w:rPr>
                              <w:t>New and renewing applicants</w:t>
                            </w:r>
                          </w:p>
                          <w:p w14:paraId="0A5D5A21" w14:textId="5CD04B6D" w:rsidR="00DD3BBB" w:rsidRDefault="00AF46D9" w:rsidP="00F5030A">
                            <w:pPr>
                              <w:pStyle w:val="BodyCopy"/>
                              <w:rPr>
                                <w:color w:val="auto"/>
                              </w:rPr>
                            </w:pPr>
                            <w:r>
                              <w:rPr>
                                <w:color w:val="auto"/>
                              </w:rPr>
                              <w:t xml:space="preserve">Please use this document whether you are a renewing or a new employer. </w:t>
                            </w:r>
                            <w:r w:rsidR="00F5030A">
                              <w:rPr>
                                <w:color w:val="auto"/>
                              </w:rPr>
                              <w:t>Where there is</w:t>
                            </w:r>
                            <w:r w:rsidR="00DD3BBB">
                              <w:rPr>
                                <w:color w:val="auto"/>
                              </w:rPr>
                              <w:t xml:space="preserve"> a difference in requirements between renewing applicants and new applicants, this will be made clear in the question.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B9121" id="Text Box 454" o:spid="_x0000_s1027" type="#_x0000_t202" style="position:absolute;margin-left:-1.45pt;margin-top:32.65pt;width:459.5pt;height:160.5pt;z-index:251740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" fillcolor="#fbe4d5 [661]" strokecolor="#ffc000 [3207]" strokeweight="1.5pt">
                <v:textbox>
                  <w:txbxContent>
                    <w:p w14:paraId="706AD8BA" w14:textId="77777777" w:rsidR="00E8154C" w:rsidRPr="00FF26CE" w:rsidRDefault="00E8154C" w:rsidP="00F5030A">
                      <w:pPr>
                        <w:pStyle w:val="Heading1"/>
                      </w:pPr>
                      <w:r w:rsidRPr="00FF26CE">
                        <w:t>Important note</w:t>
                      </w:r>
                      <w:r>
                        <w:t xml:space="preserve"> on using this document</w:t>
                      </w:r>
                      <w:r w:rsidRPr="00FF26CE">
                        <w:t xml:space="preserve">: </w:t>
                      </w:r>
                    </w:p>
                    <w:p w14:paraId="01B98EC5" w14:textId="5B5C71D3" w:rsidR="00DD3BBB" w:rsidRDefault="00E8154C" w:rsidP="00F5030A">
                      <w:pPr>
                        <w:pStyle w:val="BodyCopy"/>
                        <w:spacing w:after="240"/>
                        <w:rPr>
                          <w:color w:val="auto"/>
                        </w:rPr>
                      </w:pPr>
                      <w:r w:rsidRPr="00FF26CE">
                        <w:rPr>
                          <w:color w:val="auto"/>
                        </w:rPr>
                        <w:t>This</w:t>
                      </w:r>
                      <w:r>
                        <w:rPr>
                          <w:color w:val="auto"/>
                        </w:rPr>
                        <w:t xml:space="preserve"> indicative format</w:t>
                      </w:r>
                      <w:r w:rsidRPr="00FF26CE">
                        <w:rPr>
                          <w:color w:val="auto"/>
                        </w:rPr>
                        <w:t xml:space="preserve"> working document is for </w:t>
                      </w:r>
                      <w:r>
                        <w:rPr>
                          <w:color w:val="auto"/>
                        </w:rPr>
                        <w:t>employers</w:t>
                      </w:r>
                      <w:r w:rsidRPr="00FF26CE">
                        <w:rPr>
                          <w:color w:val="auto"/>
                        </w:rPr>
                        <w:t xml:space="preserve"> </w:t>
                      </w:r>
                      <w:r w:rsidR="00DD3BBB">
                        <w:t>to complete offline, ready to be entered into the actual EOCGE application online in the WGEA portal (available from 1 August to 30 September).</w:t>
                      </w:r>
                      <w:r>
                        <w:rPr>
                          <w:color w:val="auto"/>
                        </w:rPr>
                        <w:t xml:space="preserve"> </w:t>
                      </w:r>
                    </w:p>
                    <w:p w14:paraId="32508A71" w14:textId="77777777" w:rsidR="00F5030A" w:rsidRPr="00F5030A" w:rsidRDefault="00F5030A" w:rsidP="00F5030A">
                      <w:pPr>
                        <w:pStyle w:val="BodyCopy"/>
                        <w:rPr>
                          <w:b/>
                          <w:bCs/>
                          <w:color w:val="auto"/>
                          <w:sz w:val="24"/>
                          <w:szCs w:val="24"/>
                        </w:rPr>
                      </w:pPr>
                      <w:r w:rsidRPr="00F5030A">
                        <w:rPr>
                          <w:b/>
                          <w:bCs/>
                          <w:color w:val="auto"/>
                          <w:sz w:val="24"/>
                          <w:szCs w:val="24"/>
                        </w:rPr>
                        <w:t>New and renewing applicants</w:t>
                      </w:r>
                    </w:p>
                    <w:p w14:paraId="0A5D5A21" w14:textId="5CD04B6D" w:rsidR="00DD3BBB" w:rsidRDefault="00AF46D9" w:rsidP="00F5030A">
                      <w:pPr>
                        <w:pStyle w:val="BodyCopy"/>
                        <w:rPr>
                          <w:color w:val="auto"/>
                        </w:rPr>
                      </w:pPr>
                      <w:r>
                        <w:rPr>
                          <w:color w:val="auto"/>
                        </w:rPr>
                        <w:t xml:space="preserve">Please use this document whether you are a renewing or a new employer. </w:t>
                      </w:r>
                      <w:r w:rsidR="00F5030A">
                        <w:rPr>
                          <w:color w:val="auto"/>
                        </w:rPr>
                        <w:t>Where there is</w:t>
                      </w:r>
                      <w:r w:rsidR="00DD3BBB">
                        <w:rPr>
                          <w:color w:val="auto"/>
                        </w:rPr>
                        <w:t xml:space="preserve"> a difference in requirements between renewing applicants and new applicants, this will be made clear in the question.</w:t>
                      </w:r>
                    </w:p>
                  </w:txbxContent>
                </v:textbox>
                <w10:wrap type="square" anchorx="margin"/>
              </v:shape>
            </w:pict>
          </mc:Fallback>
        </mc:AlternateContent>
      </w:r>
      <w:bookmarkEnd w:id="1"/>
    </w:p>
    <w:p w14:paraId="2C5D7D52" w14:textId="2F9B9EB6" w:rsidR="00107B96" w:rsidRPr="00B1286B" w:rsidRDefault="00107B96" w:rsidP="00933CAB">
      <w:pPr>
        <w:spacing w:line="264" w:lineRule="auto"/>
        <w:jc w:val="both"/>
      </w:pPr>
    </w:p>
    <w:p w14:paraId="0656BE8E" w14:textId="1BBBEEBA" w:rsidR="00E8154C" w:rsidRPr="00A7769E" w:rsidRDefault="00AF46D9" w:rsidP="00933CAB">
      <w:pPr>
        <w:pStyle w:val="Heading1"/>
      </w:pPr>
      <w:bookmarkStart w:id="2" w:name="_Toc132208864"/>
      <w:bookmarkStart w:id="3" w:name="_Hlk132198663"/>
      <w:r>
        <w:t>A</w:t>
      </w:r>
      <w:r w:rsidR="00E8154C" w:rsidRPr="00A7769E">
        <w:t xml:space="preserve">pplying </w:t>
      </w:r>
      <w:r w:rsidR="00E8154C" w:rsidRPr="00521863">
        <w:t>for</w:t>
      </w:r>
      <w:r w:rsidR="00E8154C" w:rsidRPr="00A7769E">
        <w:t xml:space="preserve"> </w:t>
      </w:r>
      <w:r w:rsidR="00E8154C" w:rsidRPr="00521863">
        <w:t xml:space="preserve">the </w:t>
      </w:r>
      <w:r w:rsidR="00E8154C" w:rsidRPr="00A7769E">
        <w:t xml:space="preserve">EOCGE citation </w:t>
      </w:r>
      <w:bookmarkEnd w:id="2"/>
    </w:p>
    <w:p w14:paraId="48D90C00" w14:textId="77777777" w:rsidR="00E8154C" w:rsidRPr="00A7769E" w:rsidRDefault="00E8154C" w:rsidP="00F5030A">
      <w:pPr>
        <w:spacing w:before="120" w:after="120" w:line="264" w:lineRule="auto"/>
        <w:jc w:val="both"/>
        <w:rPr>
          <w:rFonts w:eastAsia="Arial"/>
        </w:rPr>
      </w:pPr>
      <w:r w:rsidRPr="00A7769E">
        <w:rPr>
          <w:rFonts w:eastAsia="Arial"/>
        </w:rPr>
        <w:t xml:space="preserve">To be eligible for the EOCGE citation, organisations must be compliant with the </w:t>
      </w:r>
      <w:r w:rsidRPr="00A7769E">
        <w:rPr>
          <w:rFonts w:eastAsia="Arial"/>
          <w:i/>
          <w:iCs/>
        </w:rPr>
        <w:t>Workplace Gender Equality Act 2012</w:t>
      </w:r>
      <w:r w:rsidRPr="00A7769E">
        <w:rPr>
          <w:rFonts w:eastAsia="Arial"/>
        </w:rPr>
        <w:t xml:space="preserve">. The EOCGE application process is separate to gender equality reporting. </w:t>
      </w:r>
    </w:p>
    <w:p w14:paraId="49AE419A" w14:textId="77777777" w:rsidR="00E8154C" w:rsidRPr="00A7769E" w:rsidRDefault="00E8154C" w:rsidP="00F5030A">
      <w:pPr>
        <w:spacing w:before="120" w:after="120" w:line="264" w:lineRule="auto"/>
        <w:jc w:val="both"/>
      </w:pPr>
      <w:r w:rsidRPr="00A7769E">
        <w:t xml:space="preserve">We strongly recommend employers review the citation criteria </w:t>
      </w:r>
      <w:r w:rsidRPr="0098046F">
        <w:rPr>
          <w:b/>
          <w:bCs/>
        </w:rPr>
        <w:t>prior</w:t>
      </w:r>
      <w:r w:rsidRPr="00A7769E">
        <w:t xml:space="preserve"> </w:t>
      </w:r>
      <w:r w:rsidRPr="0098046F">
        <w:rPr>
          <w:b/>
          <w:bCs/>
        </w:rPr>
        <w:t>to starting</w:t>
      </w:r>
      <w:r w:rsidRPr="00A7769E">
        <w:t xml:space="preserve"> the application to assess whether they</w:t>
      </w:r>
      <w:r>
        <w:t xml:space="preserve"> continue to</w:t>
      </w:r>
      <w:r w:rsidRPr="00A7769E">
        <w:t xml:space="preserve"> meet </w:t>
      </w:r>
      <w:r w:rsidRPr="0098046F">
        <w:rPr>
          <w:b/>
          <w:bCs/>
        </w:rPr>
        <w:t>all</w:t>
      </w:r>
      <w:r w:rsidRPr="00A7769E">
        <w:t xml:space="preserve"> the criteria. </w:t>
      </w:r>
    </w:p>
    <w:p w14:paraId="3D179679" w14:textId="16EF6F5A" w:rsidR="00E8154C" w:rsidRPr="00A7769E" w:rsidRDefault="00E8154C" w:rsidP="00F5030A">
      <w:pPr>
        <w:spacing w:before="120" w:after="120" w:line="264" w:lineRule="auto"/>
        <w:jc w:val="both"/>
      </w:pPr>
      <w:r w:rsidRPr="00B1286B">
        <w:rPr>
          <w:rFonts w:eastAsia="Arial"/>
        </w:rPr>
        <w:t xml:space="preserve">All criteria are requirements. </w:t>
      </w:r>
      <w:r w:rsidR="008876D7">
        <w:rPr>
          <w:rFonts w:eastAsia="Arial"/>
        </w:rPr>
        <w:t>If</w:t>
      </w:r>
      <w:r w:rsidRPr="00A7769E">
        <w:t xml:space="preserve"> you are unsure whether your organisation has met a particular criterion, or there is a legitimate reason why a criterion has not been met that you feel may affect your application, please contact the Agency to discuss the details. The Agency will use its discretion in determining whether your organisation is eligible to apply.</w:t>
      </w:r>
    </w:p>
    <w:p w14:paraId="4CF47E84" w14:textId="71B01DBC" w:rsidR="00E8154C" w:rsidRPr="00A7769E" w:rsidRDefault="00E8154C" w:rsidP="00F5030A">
      <w:pPr>
        <w:spacing w:before="120" w:after="120" w:line="264" w:lineRule="auto"/>
        <w:jc w:val="both"/>
      </w:pPr>
      <w:r w:rsidRPr="00A7769E">
        <w:t xml:space="preserve">Applicants will be required to provide details on how they meet specific criteria </w:t>
      </w:r>
      <w:proofErr w:type="gramStart"/>
      <w:r w:rsidRPr="00A7769E">
        <w:t xml:space="preserve">and </w:t>
      </w:r>
      <w:r w:rsidR="008876D7">
        <w:t>in some instances,</w:t>
      </w:r>
      <w:proofErr w:type="gramEnd"/>
      <w:r w:rsidR="008876D7">
        <w:t xml:space="preserve"> </w:t>
      </w:r>
      <w:r w:rsidRPr="00A7769E">
        <w:t xml:space="preserve">supply evidence to verify claims. </w:t>
      </w:r>
    </w:p>
    <w:p w14:paraId="5AA670A2" w14:textId="77777777" w:rsidR="00E8154C" w:rsidRPr="00A7769E" w:rsidRDefault="00E8154C" w:rsidP="00F5030A">
      <w:pPr>
        <w:spacing w:before="120" w:after="120" w:line="264" w:lineRule="auto"/>
        <w:jc w:val="both"/>
      </w:pPr>
      <w:r w:rsidRPr="00A7769E">
        <w:t xml:space="preserve">The Agency will conduct a virtual interview of </w:t>
      </w:r>
      <w:r>
        <w:t>20-</w:t>
      </w:r>
      <w:r w:rsidRPr="00A7769E">
        <w:t xml:space="preserve">30 minutes </w:t>
      </w:r>
      <w:r>
        <w:t>with CEOs who have</w:t>
      </w:r>
      <w:r w:rsidRPr="00A7769E">
        <w:t xml:space="preserve"> not previously participated in an EOCGE interview. (CEOs that have previously been interviewed may be randomly selected for a follow up interview thereafter.)</w:t>
      </w:r>
    </w:p>
    <w:p w14:paraId="3E3BD928" w14:textId="77777777" w:rsidR="00E8154C" w:rsidRPr="00A7769E" w:rsidRDefault="00E8154C" w:rsidP="00F5030A">
      <w:pPr>
        <w:spacing w:before="120" w:after="120" w:line="264" w:lineRule="auto"/>
        <w:jc w:val="both"/>
      </w:pPr>
      <w:r w:rsidRPr="00A7769E">
        <w:t>EOCGE certificates will be issued to all citation holders.</w:t>
      </w:r>
    </w:p>
    <w:p w14:paraId="1906B95D" w14:textId="4EAEBD6E" w:rsidR="00E8154C" w:rsidRDefault="00E8154C" w:rsidP="00F5030A">
      <w:pPr>
        <w:spacing w:before="120" w:after="120" w:line="264" w:lineRule="auto"/>
        <w:jc w:val="both"/>
      </w:pPr>
      <w:r w:rsidRPr="00A7769E">
        <w:t xml:space="preserve">De-identified information provided in applications may be used by, or on behalf of, the Agency to conduct research to identify and inform leading practice initiatives. The Agency may also use information to promote leading practice initiatives. </w:t>
      </w:r>
    </w:p>
    <w:p w14:paraId="20A60924" w14:textId="30388C95" w:rsidR="00F5030A" w:rsidRDefault="00F5030A" w:rsidP="00F5030A">
      <w:pPr>
        <w:keepNext/>
        <w:keepLines/>
        <w:spacing w:before="240" w:after="120" w:line="280" w:lineRule="exact"/>
        <w:outlineLvl w:val="3"/>
        <w:rPr>
          <w:rFonts w:eastAsia="Times New Roman" w:cs="Times New Roman"/>
          <w:b/>
          <w:bCs/>
          <w:iCs/>
          <w:sz w:val="24"/>
        </w:rPr>
      </w:pPr>
      <w:r w:rsidRPr="00F5030A">
        <w:rPr>
          <w:rFonts w:eastAsia="Times New Roman" w:cs="Times New Roman"/>
          <w:b/>
          <w:bCs/>
          <w:iCs/>
          <w:sz w:val="24"/>
        </w:rPr>
        <w:t>New applicants</w:t>
      </w:r>
    </w:p>
    <w:p w14:paraId="0475EEA0" w14:textId="041CFA62" w:rsidR="00F5030A" w:rsidRPr="00F5030A" w:rsidRDefault="00F5030A" w:rsidP="00C44EB3">
      <w:pPr>
        <w:keepNext/>
        <w:keepLines/>
        <w:numPr>
          <w:ilvl w:val="0"/>
          <w:numId w:val="40"/>
        </w:numPr>
        <w:spacing w:before="120" w:after="240" w:line="280" w:lineRule="exact"/>
        <w:ind w:left="357" w:hanging="357"/>
        <w:outlineLvl w:val="3"/>
        <w:rPr>
          <w:rFonts w:eastAsia="Times New Roman" w:cs="Times New Roman"/>
          <w:b/>
          <w:bCs/>
          <w:iCs/>
          <w:sz w:val="24"/>
        </w:rPr>
      </w:pPr>
      <w:r w:rsidRPr="00F5030A">
        <w:rPr>
          <w:rFonts w:eastAsia="Arial" w:cs="Times New Roman"/>
        </w:rPr>
        <w:t xml:space="preserve">No new EOCGE criteria were introduced in 2023-25. </w:t>
      </w:r>
    </w:p>
    <w:p w14:paraId="615F5945" w14:textId="77777777" w:rsidR="00F5030A" w:rsidRPr="00F5030A" w:rsidRDefault="00F5030A" w:rsidP="00C44EB3">
      <w:pPr>
        <w:keepNext/>
        <w:keepLines/>
        <w:spacing w:before="360" w:after="120" w:line="280" w:lineRule="exact"/>
        <w:outlineLvl w:val="3"/>
        <w:rPr>
          <w:rFonts w:eastAsia="Times New Roman" w:cs="Times New Roman"/>
          <w:b/>
          <w:bCs/>
          <w:iCs/>
          <w:sz w:val="24"/>
        </w:rPr>
      </w:pPr>
      <w:r w:rsidRPr="00F5030A">
        <w:rPr>
          <w:rFonts w:eastAsia="Times New Roman" w:cs="Times New Roman"/>
          <w:b/>
          <w:bCs/>
          <w:iCs/>
          <w:sz w:val="24"/>
        </w:rPr>
        <w:t>Renewing applicants</w:t>
      </w:r>
    </w:p>
    <w:p w14:paraId="21F09EC9" w14:textId="77777777" w:rsidR="00F5030A" w:rsidRPr="00F5030A" w:rsidRDefault="00F5030A" w:rsidP="00F5030A">
      <w:pPr>
        <w:keepNext/>
        <w:keepLines/>
        <w:spacing w:before="200" w:after="0" w:line="240" w:lineRule="atLeast"/>
        <w:outlineLvl w:val="4"/>
        <w:rPr>
          <w:rFonts w:eastAsia="Times New Roman" w:cs="Times New Roman"/>
          <w:b/>
          <w:u w:val="single"/>
        </w:rPr>
      </w:pPr>
      <w:r w:rsidRPr="00F5030A">
        <w:rPr>
          <w:rFonts w:eastAsia="Times New Roman" w:cs="Times New Roman"/>
          <w:b/>
          <w:u w:val="single"/>
        </w:rPr>
        <w:t>Updates to 2023-25 criteria and questionnaire</w:t>
      </w:r>
    </w:p>
    <w:p w14:paraId="27083C05" w14:textId="77777777" w:rsidR="00F5030A" w:rsidRPr="00C44EB3" w:rsidRDefault="00F5030A" w:rsidP="00C44EB3">
      <w:pPr>
        <w:pStyle w:val="ListParagraph"/>
        <w:numPr>
          <w:ilvl w:val="0"/>
          <w:numId w:val="40"/>
        </w:numPr>
        <w:spacing w:line="264" w:lineRule="auto"/>
        <w:jc w:val="both"/>
      </w:pPr>
      <w:r w:rsidRPr="00C44EB3">
        <w:t xml:space="preserve">No new EOCGE criteria were introduced in 2023-25. </w:t>
      </w:r>
    </w:p>
    <w:p w14:paraId="6DAD1C73" w14:textId="030E4B94" w:rsidR="00F5030A" w:rsidRPr="00C44EB3" w:rsidRDefault="00F5030A" w:rsidP="00C44EB3">
      <w:pPr>
        <w:pStyle w:val="ListParagraph"/>
        <w:numPr>
          <w:ilvl w:val="0"/>
          <w:numId w:val="40"/>
        </w:numPr>
        <w:spacing w:line="264" w:lineRule="auto"/>
        <w:jc w:val="both"/>
      </w:pPr>
      <w:r w:rsidRPr="00C44EB3">
        <w:t xml:space="preserve">Since your 2021-23 application, there is only one new requirement that was implemented in 2022. Specifically, if your employer funded parental leave (EFPL) for primary carers is for a period less than 18 weeks, superannuation must be paid on the difference calculated on the minimum wage (this is in addition to the requirement to pay superannuation on your EFPL at the employee’s full </w:t>
      </w:r>
      <w:r w:rsidRPr="00C44EB3">
        <w:lastRenderedPageBreak/>
        <w:t xml:space="preserve">pay). For example, if you offer 12 weeks of primary carer’s leave, you need to pay superannuation on the 12 weeks at the employee’s full salary, plus pay superannuation on six weeks (18 weeks minus 12 weeks), calculated on the minimum wage. </w:t>
      </w:r>
      <w:r w:rsidR="00C44EB3" w:rsidRPr="00C44EB3">
        <w:t>(</w:t>
      </w:r>
      <w:r w:rsidRPr="00C44EB3">
        <w:t>If your EFPL for primary carers is 18 weeks or more this new requirement does not apply to you as you are already paying superannuation at the employee’s full salary for that period.</w:t>
      </w:r>
      <w:r w:rsidR="00C44EB3" w:rsidRPr="00C44EB3">
        <w:t>)</w:t>
      </w:r>
    </w:p>
    <w:p w14:paraId="43C8D2D3" w14:textId="4B8C9A13" w:rsidR="00AF46D9" w:rsidRPr="00C44EB3" w:rsidRDefault="00F5030A" w:rsidP="00C44EB3">
      <w:pPr>
        <w:pStyle w:val="ListParagraph"/>
        <w:numPr>
          <w:ilvl w:val="0"/>
          <w:numId w:val="40"/>
        </w:numPr>
        <w:spacing w:line="264" w:lineRule="auto"/>
        <w:jc w:val="both"/>
      </w:pPr>
      <w:r w:rsidRPr="00C44EB3">
        <w:t>Please note that we have streamlined the 2023-25 criteria, as summarised in the following table</w:t>
      </w:r>
      <w:r w:rsidR="00C44EB3" w:rsidRPr="00C44EB3">
        <w:t xml:space="preserve">. These </w:t>
      </w:r>
      <w:r w:rsidRPr="00C44EB3">
        <w:t xml:space="preserve">amendments may have changed some of the numbering from </w:t>
      </w:r>
      <w:bookmarkStart w:id="4" w:name="_Toc78786925"/>
      <w:bookmarkStart w:id="5" w:name="_Toc80277541"/>
      <w:r w:rsidR="00C44EB3" w:rsidRPr="00C44EB3">
        <w:t>your previous application.</w:t>
      </w:r>
    </w:p>
    <w:bookmarkEnd w:id="3"/>
    <w:p w14:paraId="745977F2" w14:textId="77777777" w:rsidR="007E3A75" w:rsidRPr="00B1286B" w:rsidRDefault="007E3A75" w:rsidP="00933CAB">
      <w:pPr>
        <w:pStyle w:val="ListParagraph"/>
        <w:spacing w:after="240" w:line="264" w:lineRule="auto"/>
        <w:ind w:left="360"/>
        <w:jc w:val="both"/>
      </w:pPr>
    </w:p>
    <w:tbl>
      <w:tblPr>
        <w:tblStyle w:val="TableGrid"/>
        <w:tblW w:w="9209" w:type="dxa"/>
        <w:tblBorders>
          <w:insideV w:val="none" w:sz="0" w:space="0" w:color="auto"/>
        </w:tblBorders>
        <w:tblLayout w:type="fixed"/>
        <w:tblLook w:val="04A0" w:firstRow="1" w:lastRow="0" w:firstColumn="1" w:lastColumn="0" w:noHBand="0" w:noVBand="1"/>
      </w:tblPr>
      <w:tblGrid>
        <w:gridCol w:w="1980"/>
        <w:gridCol w:w="1134"/>
        <w:gridCol w:w="6095"/>
      </w:tblGrid>
      <w:tr w:rsidR="005320A0" w:rsidRPr="00603E79" w14:paraId="7B990919" w14:textId="77777777" w:rsidTr="00933CAB">
        <w:tc>
          <w:tcPr>
            <w:tcW w:w="1980" w:type="dxa"/>
            <w:tcBorders>
              <w:right w:val="single" w:sz="4" w:space="0" w:color="auto"/>
            </w:tcBorders>
            <w:shd w:val="clear" w:color="auto" w:fill="FFC000"/>
            <w:tcMar>
              <w:top w:w="85" w:type="dxa"/>
              <w:left w:w="85" w:type="dxa"/>
              <w:bottom w:w="85" w:type="dxa"/>
              <w:right w:w="85" w:type="dxa"/>
            </w:tcMar>
          </w:tcPr>
          <w:p w14:paraId="08E7DF6C" w14:textId="77777777" w:rsidR="005320A0" w:rsidRPr="00603E79" w:rsidRDefault="005320A0" w:rsidP="00933CAB">
            <w:pPr>
              <w:pStyle w:val="BodyCopy"/>
              <w:jc w:val="center"/>
              <w:rPr>
                <w:b/>
                <w:bCs/>
              </w:rPr>
            </w:pPr>
            <w:bookmarkStart w:id="6" w:name="_Hlk131432502"/>
            <w:r w:rsidRPr="00603E79">
              <w:rPr>
                <w:b/>
                <w:bCs/>
              </w:rPr>
              <w:t>Focus Area (FA)</w:t>
            </w:r>
          </w:p>
        </w:tc>
        <w:tc>
          <w:tcPr>
            <w:tcW w:w="1134" w:type="dxa"/>
            <w:tcBorders>
              <w:left w:val="single" w:sz="4" w:space="0" w:color="auto"/>
              <w:right w:val="single" w:sz="4" w:space="0" w:color="auto"/>
            </w:tcBorders>
            <w:shd w:val="clear" w:color="auto" w:fill="FFC000"/>
            <w:tcMar>
              <w:top w:w="85" w:type="dxa"/>
              <w:left w:w="85" w:type="dxa"/>
              <w:bottom w:w="85" w:type="dxa"/>
              <w:right w:w="85" w:type="dxa"/>
            </w:tcMar>
          </w:tcPr>
          <w:p w14:paraId="4272E57C" w14:textId="77777777" w:rsidR="005320A0" w:rsidRPr="00603E79" w:rsidRDefault="005320A0" w:rsidP="00933CAB">
            <w:pPr>
              <w:pStyle w:val="BodyCopy"/>
              <w:jc w:val="center"/>
              <w:rPr>
                <w:b/>
                <w:bCs/>
              </w:rPr>
            </w:pPr>
            <w:r w:rsidRPr="00603E79">
              <w:rPr>
                <w:b/>
                <w:bCs/>
              </w:rPr>
              <w:t>Question</w:t>
            </w:r>
          </w:p>
        </w:tc>
        <w:tc>
          <w:tcPr>
            <w:tcW w:w="6095" w:type="dxa"/>
            <w:tcBorders>
              <w:left w:val="single" w:sz="4" w:space="0" w:color="auto"/>
            </w:tcBorders>
            <w:shd w:val="clear" w:color="auto" w:fill="FFC000"/>
            <w:tcMar>
              <w:top w:w="85" w:type="dxa"/>
              <w:left w:w="85" w:type="dxa"/>
              <w:bottom w:w="85" w:type="dxa"/>
              <w:right w:w="85" w:type="dxa"/>
            </w:tcMar>
          </w:tcPr>
          <w:p w14:paraId="4CDAA92D" w14:textId="77777777" w:rsidR="005320A0" w:rsidRPr="00603E79" w:rsidRDefault="005320A0" w:rsidP="00933CAB">
            <w:pPr>
              <w:pStyle w:val="BodyCopy"/>
              <w:jc w:val="center"/>
              <w:rPr>
                <w:b/>
                <w:bCs/>
              </w:rPr>
            </w:pPr>
            <w:r>
              <w:rPr>
                <w:b/>
                <w:bCs/>
              </w:rPr>
              <w:t>What’s changed?</w:t>
            </w:r>
          </w:p>
        </w:tc>
      </w:tr>
      <w:tr w:rsidR="005320A0" w:rsidRPr="00AF46D9" w14:paraId="60458072" w14:textId="77777777" w:rsidTr="00933CAB">
        <w:tc>
          <w:tcPr>
            <w:tcW w:w="1980" w:type="dxa"/>
            <w:tcBorders>
              <w:right w:val="single" w:sz="4" w:space="0" w:color="auto"/>
            </w:tcBorders>
            <w:tcMar>
              <w:top w:w="85" w:type="dxa"/>
              <w:left w:w="85" w:type="dxa"/>
              <w:bottom w:w="85" w:type="dxa"/>
              <w:right w:w="85" w:type="dxa"/>
            </w:tcMar>
          </w:tcPr>
          <w:p w14:paraId="38FEF78C" w14:textId="77777777" w:rsidR="005320A0" w:rsidRPr="00AF46D9" w:rsidRDefault="005320A0" w:rsidP="00933CAB">
            <w:pPr>
              <w:pStyle w:val="BodyCopy"/>
              <w:rPr>
                <w:rFonts w:cs="Arial"/>
              </w:rPr>
            </w:pPr>
            <w:r w:rsidRPr="00AF46D9">
              <w:rPr>
                <w:rFonts w:cs="Arial"/>
              </w:rPr>
              <w:t>FA 1</w:t>
            </w:r>
          </w:p>
        </w:tc>
        <w:tc>
          <w:tcPr>
            <w:tcW w:w="1134" w:type="dxa"/>
            <w:tcBorders>
              <w:left w:val="single" w:sz="4" w:space="0" w:color="auto"/>
              <w:right w:val="single" w:sz="4" w:space="0" w:color="auto"/>
            </w:tcBorders>
            <w:tcMar>
              <w:top w:w="85" w:type="dxa"/>
              <w:left w:w="85" w:type="dxa"/>
              <w:bottom w:w="85" w:type="dxa"/>
              <w:right w:w="85" w:type="dxa"/>
            </w:tcMar>
          </w:tcPr>
          <w:p w14:paraId="286B8C41" w14:textId="77777777" w:rsidR="005320A0" w:rsidRPr="00AF46D9" w:rsidRDefault="005320A0" w:rsidP="00933CAB">
            <w:pPr>
              <w:pStyle w:val="BodyCopy"/>
              <w:rPr>
                <w:rFonts w:cs="Arial"/>
              </w:rPr>
            </w:pPr>
            <w:r w:rsidRPr="00AF46D9">
              <w:rPr>
                <w:rFonts w:cs="Arial"/>
              </w:rPr>
              <w:t>Q 1.1</w:t>
            </w:r>
          </w:p>
        </w:tc>
        <w:tc>
          <w:tcPr>
            <w:tcW w:w="6095" w:type="dxa"/>
            <w:tcBorders>
              <w:left w:val="single" w:sz="4" w:space="0" w:color="auto"/>
            </w:tcBorders>
            <w:tcMar>
              <w:top w:w="85" w:type="dxa"/>
              <w:left w:w="85" w:type="dxa"/>
              <w:bottom w:w="85" w:type="dxa"/>
              <w:right w:w="85" w:type="dxa"/>
            </w:tcMar>
          </w:tcPr>
          <w:p w14:paraId="40F05DA6" w14:textId="77777777" w:rsidR="005320A0" w:rsidRPr="00AF46D9" w:rsidRDefault="005320A0" w:rsidP="00933CAB">
            <w:pPr>
              <w:pStyle w:val="BodyCopy"/>
              <w:rPr>
                <w:rFonts w:cs="Arial"/>
              </w:rPr>
            </w:pPr>
            <w:r w:rsidRPr="00AF46D9">
              <w:rPr>
                <w:rFonts w:cs="Arial"/>
              </w:rPr>
              <w:t>A copy of your gender equality strategy/strategies is to be provided.</w:t>
            </w:r>
          </w:p>
        </w:tc>
      </w:tr>
      <w:tr w:rsidR="005320A0" w:rsidRPr="00AF46D9" w14:paraId="63CA21A0" w14:textId="77777777" w:rsidTr="00933CAB">
        <w:tc>
          <w:tcPr>
            <w:tcW w:w="1980" w:type="dxa"/>
            <w:tcBorders>
              <w:right w:val="single" w:sz="4" w:space="0" w:color="auto"/>
            </w:tcBorders>
            <w:tcMar>
              <w:top w:w="85" w:type="dxa"/>
              <w:left w:w="85" w:type="dxa"/>
              <w:bottom w:w="85" w:type="dxa"/>
              <w:right w:w="85" w:type="dxa"/>
            </w:tcMar>
          </w:tcPr>
          <w:p w14:paraId="655D78C4" w14:textId="77777777" w:rsidR="005320A0" w:rsidRPr="00AF46D9" w:rsidRDefault="005320A0" w:rsidP="00933CAB">
            <w:pPr>
              <w:pStyle w:val="BodyCopy"/>
              <w:rPr>
                <w:rFonts w:cs="Arial"/>
              </w:rPr>
            </w:pPr>
            <w:r w:rsidRPr="00AF46D9">
              <w:rPr>
                <w:rFonts w:cs="Arial"/>
              </w:rPr>
              <w:t>FA 1 / FA 2</w:t>
            </w:r>
          </w:p>
        </w:tc>
        <w:tc>
          <w:tcPr>
            <w:tcW w:w="1134" w:type="dxa"/>
            <w:tcBorders>
              <w:left w:val="single" w:sz="4" w:space="0" w:color="auto"/>
              <w:right w:val="single" w:sz="4" w:space="0" w:color="auto"/>
            </w:tcBorders>
            <w:tcMar>
              <w:top w:w="85" w:type="dxa"/>
              <w:left w:w="85" w:type="dxa"/>
              <w:bottom w:w="85" w:type="dxa"/>
              <w:right w:w="85" w:type="dxa"/>
            </w:tcMar>
          </w:tcPr>
          <w:p w14:paraId="4DEEF1DC" w14:textId="77777777" w:rsidR="005320A0" w:rsidRPr="00AF46D9" w:rsidRDefault="005320A0" w:rsidP="00933CAB">
            <w:pPr>
              <w:pStyle w:val="BodyCopy"/>
              <w:rPr>
                <w:rFonts w:cs="Arial"/>
              </w:rPr>
            </w:pPr>
            <w:r w:rsidRPr="00AF46D9">
              <w:rPr>
                <w:rFonts w:cs="Arial"/>
              </w:rPr>
              <w:t>Previously Q 1.10 moved to Q 2.4</w:t>
            </w:r>
          </w:p>
        </w:tc>
        <w:tc>
          <w:tcPr>
            <w:tcW w:w="6095" w:type="dxa"/>
            <w:tcBorders>
              <w:left w:val="single" w:sz="4" w:space="0" w:color="auto"/>
            </w:tcBorders>
            <w:tcMar>
              <w:top w:w="85" w:type="dxa"/>
              <w:left w:w="85" w:type="dxa"/>
              <w:bottom w:w="85" w:type="dxa"/>
              <w:right w:w="85" w:type="dxa"/>
            </w:tcMar>
          </w:tcPr>
          <w:p w14:paraId="62C16C05" w14:textId="77777777" w:rsidR="005320A0" w:rsidRPr="00AF46D9" w:rsidRDefault="005320A0" w:rsidP="00933CAB">
            <w:pPr>
              <w:pStyle w:val="NoSpacing"/>
              <w:rPr>
                <w:rFonts w:ascii="Arial" w:hAnsi="Arial" w:cs="Arial"/>
                <w:sz w:val="20"/>
                <w:szCs w:val="20"/>
              </w:rPr>
            </w:pPr>
          </w:p>
          <w:p w14:paraId="3159F99F" w14:textId="77777777" w:rsidR="005320A0" w:rsidRPr="00AF46D9" w:rsidRDefault="005320A0" w:rsidP="00933CAB">
            <w:pPr>
              <w:pStyle w:val="NoSpacing"/>
              <w:rPr>
                <w:rFonts w:ascii="Arial" w:hAnsi="Arial" w:cs="Arial"/>
                <w:sz w:val="20"/>
                <w:szCs w:val="20"/>
              </w:rPr>
            </w:pPr>
            <w:r w:rsidRPr="00AF46D9">
              <w:rPr>
                <w:rFonts w:ascii="Arial" w:hAnsi="Arial" w:cs="Arial"/>
                <w:sz w:val="20"/>
                <w:szCs w:val="20"/>
              </w:rPr>
              <w:t xml:space="preserve">Your </w:t>
            </w:r>
            <w:proofErr w:type="spellStart"/>
            <w:r w:rsidRPr="00AF46D9">
              <w:rPr>
                <w:rFonts w:ascii="Arial" w:hAnsi="Arial" w:cs="Arial"/>
                <w:sz w:val="20"/>
                <w:szCs w:val="20"/>
              </w:rPr>
              <w:t>organisation</w:t>
            </w:r>
            <w:proofErr w:type="spellEnd"/>
            <w:r w:rsidRPr="00AF46D9">
              <w:rPr>
                <w:rFonts w:ascii="Arial" w:hAnsi="Arial" w:cs="Arial"/>
                <w:sz w:val="20"/>
                <w:szCs w:val="20"/>
              </w:rPr>
              <w:t xml:space="preserve"> must ensure that women and men can equitably access coveted career development opportunities that are considered career-enhancing. </w:t>
            </w:r>
          </w:p>
        </w:tc>
      </w:tr>
      <w:tr w:rsidR="005320A0" w:rsidRPr="00AF46D9" w14:paraId="2E2ECBE8" w14:textId="77777777" w:rsidTr="00933CAB">
        <w:tc>
          <w:tcPr>
            <w:tcW w:w="1980" w:type="dxa"/>
            <w:tcBorders>
              <w:right w:val="single" w:sz="4" w:space="0" w:color="auto"/>
            </w:tcBorders>
            <w:tcMar>
              <w:top w:w="85" w:type="dxa"/>
              <w:left w:w="85" w:type="dxa"/>
              <w:bottom w:w="85" w:type="dxa"/>
              <w:right w:w="85" w:type="dxa"/>
            </w:tcMar>
          </w:tcPr>
          <w:p w14:paraId="5C78E14C" w14:textId="77777777" w:rsidR="005320A0" w:rsidRPr="00AF46D9" w:rsidRDefault="005320A0" w:rsidP="00933CAB">
            <w:pPr>
              <w:pStyle w:val="BodyCopy"/>
              <w:rPr>
                <w:rFonts w:cs="Arial"/>
              </w:rPr>
            </w:pPr>
            <w:r w:rsidRPr="00AF46D9">
              <w:rPr>
                <w:rFonts w:cs="Arial"/>
              </w:rPr>
              <w:t>FA 2</w:t>
            </w:r>
          </w:p>
        </w:tc>
        <w:tc>
          <w:tcPr>
            <w:tcW w:w="1134" w:type="dxa"/>
            <w:tcBorders>
              <w:left w:val="single" w:sz="4" w:space="0" w:color="auto"/>
              <w:right w:val="single" w:sz="4" w:space="0" w:color="auto"/>
            </w:tcBorders>
            <w:tcMar>
              <w:top w:w="85" w:type="dxa"/>
              <w:left w:w="85" w:type="dxa"/>
              <w:bottom w:w="85" w:type="dxa"/>
              <w:right w:w="85" w:type="dxa"/>
            </w:tcMar>
          </w:tcPr>
          <w:p w14:paraId="24680936" w14:textId="77777777" w:rsidR="005320A0" w:rsidRPr="00AF46D9" w:rsidRDefault="005320A0" w:rsidP="00933CAB">
            <w:pPr>
              <w:pStyle w:val="BodyCopy"/>
              <w:rPr>
                <w:rFonts w:cs="Arial"/>
              </w:rPr>
            </w:pPr>
          </w:p>
        </w:tc>
        <w:tc>
          <w:tcPr>
            <w:tcW w:w="6095" w:type="dxa"/>
            <w:tcBorders>
              <w:left w:val="single" w:sz="4" w:space="0" w:color="auto"/>
            </w:tcBorders>
            <w:tcMar>
              <w:top w:w="85" w:type="dxa"/>
              <w:left w:w="85" w:type="dxa"/>
              <w:bottom w:w="85" w:type="dxa"/>
              <w:right w:w="85" w:type="dxa"/>
            </w:tcMar>
          </w:tcPr>
          <w:p w14:paraId="463625F9" w14:textId="77777777" w:rsidR="005320A0" w:rsidRPr="00AF46D9" w:rsidRDefault="005320A0" w:rsidP="00933CAB">
            <w:pPr>
              <w:pStyle w:val="NoSpacing"/>
              <w:ind w:left="52"/>
              <w:rPr>
                <w:rFonts w:ascii="Arial" w:hAnsi="Arial" w:cs="Arial"/>
                <w:sz w:val="20"/>
                <w:szCs w:val="20"/>
              </w:rPr>
            </w:pPr>
            <w:r w:rsidRPr="00AF46D9">
              <w:rPr>
                <w:rFonts w:ascii="Arial" w:hAnsi="Arial" w:cs="Arial"/>
                <w:sz w:val="20"/>
                <w:szCs w:val="20"/>
              </w:rPr>
              <w:t>The requirement to provide information on manager categories that have 40% or more female representation has been removed.</w:t>
            </w:r>
          </w:p>
          <w:p w14:paraId="265B94A1" w14:textId="77777777" w:rsidR="005320A0" w:rsidRPr="00AF46D9" w:rsidRDefault="005320A0" w:rsidP="00933CAB">
            <w:pPr>
              <w:pStyle w:val="NoSpacing"/>
              <w:ind w:left="52"/>
              <w:rPr>
                <w:rFonts w:ascii="Arial" w:hAnsi="Arial" w:cs="Arial"/>
                <w:sz w:val="20"/>
                <w:szCs w:val="20"/>
              </w:rPr>
            </w:pPr>
          </w:p>
          <w:p w14:paraId="2261AFCB" w14:textId="77777777" w:rsidR="005320A0" w:rsidRPr="00AF46D9" w:rsidRDefault="005320A0" w:rsidP="00933CAB">
            <w:pPr>
              <w:pStyle w:val="NoSpacing"/>
              <w:ind w:left="52"/>
              <w:rPr>
                <w:rFonts w:ascii="Arial" w:hAnsi="Arial" w:cs="Arial"/>
                <w:sz w:val="20"/>
                <w:szCs w:val="20"/>
              </w:rPr>
            </w:pPr>
            <w:r w:rsidRPr="00AF46D9">
              <w:rPr>
                <w:rFonts w:ascii="Arial" w:hAnsi="Arial" w:cs="Arial"/>
                <w:sz w:val="20"/>
                <w:szCs w:val="20"/>
              </w:rPr>
              <w:t>The requirement to provide information on non-manager occupational categories that have 40% or more female or male representation has been removed.</w:t>
            </w:r>
          </w:p>
          <w:p w14:paraId="18A1C748" w14:textId="77777777" w:rsidR="005320A0" w:rsidRPr="00AF46D9" w:rsidRDefault="005320A0" w:rsidP="00933CAB">
            <w:pPr>
              <w:pStyle w:val="NoSpacing"/>
              <w:ind w:left="52"/>
              <w:rPr>
                <w:rFonts w:ascii="Arial" w:hAnsi="Arial" w:cs="Arial"/>
                <w:sz w:val="20"/>
                <w:szCs w:val="20"/>
              </w:rPr>
            </w:pPr>
          </w:p>
          <w:p w14:paraId="1166C20B" w14:textId="77777777" w:rsidR="005320A0" w:rsidRPr="00AF46D9" w:rsidRDefault="005320A0" w:rsidP="00933CAB">
            <w:pPr>
              <w:pStyle w:val="NoSpacing"/>
              <w:ind w:left="52"/>
              <w:rPr>
                <w:rFonts w:ascii="Arial" w:hAnsi="Arial" w:cs="Arial"/>
              </w:rPr>
            </w:pPr>
            <w:r w:rsidRPr="00AF46D9">
              <w:rPr>
                <w:rFonts w:ascii="Arial" w:hAnsi="Arial" w:cs="Arial"/>
                <w:sz w:val="20"/>
                <w:szCs w:val="20"/>
              </w:rPr>
              <w:t xml:space="preserve">The requirement for employers to set targets for </w:t>
            </w:r>
            <w:r w:rsidRPr="00AF46D9">
              <w:rPr>
                <w:rFonts w:ascii="Arial" w:hAnsi="Arial" w:cs="Arial"/>
                <w:b/>
                <w:bCs/>
                <w:sz w:val="20"/>
                <w:szCs w:val="20"/>
                <w:u w:val="single"/>
              </w:rPr>
              <w:t xml:space="preserve">men </w:t>
            </w:r>
            <w:r w:rsidRPr="00AF46D9">
              <w:rPr>
                <w:rFonts w:ascii="Arial" w:hAnsi="Arial" w:cs="Arial"/>
                <w:sz w:val="20"/>
                <w:szCs w:val="20"/>
              </w:rPr>
              <w:t>in non-manager categories where their representation is less than 40% has been removed. This is now an option of how employers can address other gender segregation challenges in Q2.8.</w:t>
            </w:r>
            <w:r w:rsidRPr="00AF46D9">
              <w:rPr>
                <w:rFonts w:ascii="Arial" w:hAnsi="Arial" w:cs="Arial"/>
              </w:rPr>
              <w:t xml:space="preserve"> </w:t>
            </w:r>
          </w:p>
        </w:tc>
      </w:tr>
      <w:tr w:rsidR="005320A0" w:rsidRPr="00AF46D9" w14:paraId="11CFAB38" w14:textId="77777777" w:rsidTr="00933CAB">
        <w:tc>
          <w:tcPr>
            <w:tcW w:w="1980" w:type="dxa"/>
            <w:tcBorders>
              <w:right w:val="single" w:sz="4" w:space="0" w:color="auto"/>
            </w:tcBorders>
            <w:tcMar>
              <w:top w:w="85" w:type="dxa"/>
              <w:left w:w="85" w:type="dxa"/>
              <w:bottom w:w="85" w:type="dxa"/>
              <w:right w:w="85" w:type="dxa"/>
            </w:tcMar>
          </w:tcPr>
          <w:p w14:paraId="545147B1" w14:textId="77777777" w:rsidR="005320A0" w:rsidRPr="00AF46D9" w:rsidRDefault="005320A0" w:rsidP="00933CAB">
            <w:pPr>
              <w:pStyle w:val="BodyCopy"/>
              <w:rPr>
                <w:rFonts w:cs="Arial"/>
              </w:rPr>
            </w:pPr>
            <w:r w:rsidRPr="00AF46D9">
              <w:rPr>
                <w:rFonts w:cs="Arial"/>
              </w:rPr>
              <w:t>FA 2</w:t>
            </w:r>
          </w:p>
        </w:tc>
        <w:tc>
          <w:tcPr>
            <w:tcW w:w="1134" w:type="dxa"/>
            <w:tcBorders>
              <w:left w:val="single" w:sz="4" w:space="0" w:color="auto"/>
              <w:right w:val="single" w:sz="4" w:space="0" w:color="auto"/>
            </w:tcBorders>
            <w:tcMar>
              <w:top w:w="85" w:type="dxa"/>
              <w:left w:w="85" w:type="dxa"/>
              <w:bottom w:w="85" w:type="dxa"/>
              <w:right w:w="85" w:type="dxa"/>
            </w:tcMar>
          </w:tcPr>
          <w:p w14:paraId="4D3824EC" w14:textId="77777777" w:rsidR="005320A0" w:rsidRPr="00AF46D9" w:rsidRDefault="005320A0" w:rsidP="00933CAB">
            <w:pPr>
              <w:pStyle w:val="BodyCopy"/>
              <w:rPr>
                <w:rFonts w:cs="Arial"/>
              </w:rPr>
            </w:pPr>
            <w:r w:rsidRPr="00AF46D9">
              <w:rPr>
                <w:rFonts w:cs="Arial"/>
              </w:rPr>
              <w:t>Q 2.3</w:t>
            </w:r>
          </w:p>
        </w:tc>
        <w:tc>
          <w:tcPr>
            <w:tcW w:w="6095" w:type="dxa"/>
            <w:tcBorders>
              <w:left w:val="single" w:sz="4" w:space="0" w:color="auto"/>
            </w:tcBorders>
            <w:tcMar>
              <w:top w:w="85" w:type="dxa"/>
              <w:left w:w="85" w:type="dxa"/>
              <w:bottom w:w="85" w:type="dxa"/>
              <w:right w:w="85" w:type="dxa"/>
            </w:tcMar>
          </w:tcPr>
          <w:p w14:paraId="7DED407B" w14:textId="4D613CE1" w:rsidR="005320A0" w:rsidRPr="00AF46D9" w:rsidRDefault="005320A0" w:rsidP="00933CAB">
            <w:pPr>
              <w:pStyle w:val="BodyCopy"/>
              <w:rPr>
                <w:rFonts w:cs="Arial"/>
              </w:rPr>
            </w:pPr>
            <w:r w:rsidRPr="00AF46D9">
              <w:rPr>
                <w:rFonts w:cs="Arial"/>
              </w:rPr>
              <w:t xml:space="preserve">Removed the requirement to provide the number of employees </w:t>
            </w:r>
            <w:r w:rsidR="008876D7">
              <w:rPr>
                <w:rFonts w:cs="Arial"/>
              </w:rPr>
              <w:t>that</w:t>
            </w:r>
            <w:r w:rsidR="008876D7" w:rsidRPr="00AF46D9">
              <w:rPr>
                <w:rFonts w:cs="Arial"/>
              </w:rPr>
              <w:t xml:space="preserve"> </w:t>
            </w:r>
            <w:r w:rsidRPr="00AF46D9">
              <w:rPr>
                <w:rFonts w:cs="Arial"/>
              </w:rPr>
              <w:t xml:space="preserve">participated in leadership development training. </w:t>
            </w:r>
          </w:p>
        </w:tc>
      </w:tr>
      <w:tr w:rsidR="005320A0" w:rsidRPr="00AF46D9" w14:paraId="573F946B" w14:textId="77777777" w:rsidTr="00933CAB">
        <w:trPr>
          <w:trHeight w:val="1390"/>
        </w:trPr>
        <w:tc>
          <w:tcPr>
            <w:tcW w:w="1980" w:type="dxa"/>
            <w:tcBorders>
              <w:right w:val="single" w:sz="4" w:space="0" w:color="auto"/>
            </w:tcBorders>
            <w:tcMar>
              <w:top w:w="85" w:type="dxa"/>
              <w:left w:w="85" w:type="dxa"/>
              <w:bottom w:w="85" w:type="dxa"/>
              <w:right w:w="85" w:type="dxa"/>
            </w:tcMar>
          </w:tcPr>
          <w:p w14:paraId="66E8329F" w14:textId="77777777" w:rsidR="005320A0" w:rsidRPr="00AF46D9" w:rsidRDefault="005320A0" w:rsidP="00933CAB">
            <w:pPr>
              <w:pStyle w:val="BodyCopy"/>
              <w:rPr>
                <w:rFonts w:cs="Arial"/>
              </w:rPr>
            </w:pPr>
            <w:r w:rsidRPr="00AF46D9">
              <w:rPr>
                <w:rFonts w:cs="Arial"/>
              </w:rPr>
              <w:t>FA 5</w:t>
            </w:r>
          </w:p>
        </w:tc>
        <w:tc>
          <w:tcPr>
            <w:tcW w:w="1134" w:type="dxa"/>
            <w:tcBorders>
              <w:left w:val="single" w:sz="4" w:space="0" w:color="auto"/>
              <w:right w:val="single" w:sz="4" w:space="0" w:color="auto"/>
            </w:tcBorders>
            <w:tcMar>
              <w:top w:w="85" w:type="dxa"/>
              <w:left w:w="85" w:type="dxa"/>
              <w:bottom w:w="85" w:type="dxa"/>
              <w:right w:w="85" w:type="dxa"/>
            </w:tcMar>
          </w:tcPr>
          <w:p w14:paraId="74EAEF33" w14:textId="77777777" w:rsidR="005320A0" w:rsidRPr="00AF46D9" w:rsidRDefault="005320A0" w:rsidP="00933CAB">
            <w:pPr>
              <w:pStyle w:val="BodyCopy"/>
              <w:rPr>
                <w:rFonts w:cs="Arial"/>
              </w:rPr>
            </w:pPr>
            <w:r w:rsidRPr="00AF46D9">
              <w:rPr>
                <w:rFonts w:cs="Arial"/>
              </w:rPr>
              <w:t>Q 5.2</w:t>
            </w:r>
          </w:p>
        </w:tc>
        <w:tc>
          <w:tcPr>
            <w:tcW w:w="6095" w:type="dxa"/>
            <w:tcBorders>
              <w:left w:val="single" w:sz="4" w:space="0" w:color="auto"/>
            </w:tcBorders>
            <w:tcMar>
              <w:top w:w="85" w:type="dxa"/>
              <w:left w:w="85" w:type="dxa"/>
              <w:bottom w:w="85" w:type="dxa"/>
              <w:right w:w="85" w:type="dxa"/>
            </w:tcMar>
          </w:tcPr>
          <w:p w14:paraId="73E777E0" w14:textId="77777777" w:rsidR="005320A0" w:rsidRPr="00AF46D9" w:rsidRDefault="005320A0" w:rsidP="00933CAB">
            <w:pPr>
              <w:pStyle w:val="BodyCopy"/>
              <w:rPr>
                <w:rFonts w:cs="Arial"/>
              </w:rPr>
            </w:pPr>
            <w:r w:rsidRPr="00AF46D9">
              <w:rPr>
                <w:rFonts w:cs="Arial"/>
              </w:rPr>
              <w:t>Removed the requirement to:</w:t>
            </w:r>
          </w:p>
          <w:p w14:paraId="11EED26D" w14:textId="77777777" w:rsidR="005320A0" w:rsidRPr="00AF46D9" w:rsidRDefault="005320A0" w:rsidP="00933CAB">
            <w:pPr>
              <w:pStyle w:val="BodyCopy"/>
              <w:numPr>
                <w:ilvl w:val="0"/>
                <w:numId w:val="39"/>
              </w:numPr>
              <w:ind w:left="477" w:hanging="284"/>
              <w:rPr>
                <w:rFonts w:cs="Arial"/>
              </w:rPr>
            </w:pPr>
            <w:r w:rsidRPr="00AF46D9">
              <w:rPr>
                <w:rFonts w:cs="Arial"/>
              </w:rPr>
              <w:t xml:space="preserve">provide a summary of the topics covered in the training on how to manage flexible working, and </w:t>
            </w:r>
          </w:p>
          <w:p w14:paraId="120B516E" w14:textId="77777777" w:rsidR="005320A0" w:rsidRPr="00AF46D9" w:rsidRDefault="005320A0" w:rsidP="00933CAB">
            <w:pPr>
              <w:pStyle w:val="BodyCopy"/>
              <w:numPr>
                <w:ilvl w:val="0"/>
                <w:numId w:val="39"/>
              </w:numPr>
              <w:ind w:left="477" w:hanging="284"/>
              <w:rPr>
                <w:rFonts w:cs="Arial"/>
              </w:rPr>
            </w:pPr>
            <w:r w:rsidRPr="00AF46D9">
              <w:rPr>
                <w:rFonts w:cs="Arial"/>
              </w:rPr>
              <w:t>describe how the training is provided, for managers.</w:t>
            </w:r>
          </w:p>
        </w:tc>
      </w:tr>
      <w:tr w:rsidR="005320A0" w:rsidRPr="00AF46D9" w14:paraId="73FA11A6" w14:textId="77777777" w:rsidTr="00933CAB">
        <w:tc>
          <w:tcPr>
            <w:tcW w:w="1980" w:type="dxa"/>
            <w:tcBorders>
              <w:right w:val="single" w:sz="4" w:space="0" w:color="auto"/>
            </w:tcBorders>
            <w:tcMar>
              <w:top w:w="85" w:type="dxa"/>
              <w:left w:w="85" w:type="dxa"/>
              <w:bottom w:w="85" w:type="dxa"/>
              <w:right w:w="85" w:type="dxa"/>
            </w:tcMar>
          </w:tcPr>
          <w:p w14:paraId="3D2DB433" w14:textId="77777777" w:rsidR="005320A0" w:rsidRPr="00AF46D9" w:rsidRDefault="005320A0" w:rsidP="00933CAB">
            <w:pPr>
              <w:pStyle w:val="BodyCopy"/>
              <w:rPr>
                <w:rFonts w:cs="Arial"/>
              </w:rPr>
            </w:pPr>
            <w:r w:rsidRPr="00AF46D9">
              <w:rPr>
                <w:rFonts w:cs="Arial"/>
              </w:rPr>
              <w:t>FA 5</w:t>
            </w:r>
          </w:p>
        </w:tc>
        <w:tc>
          <w:tcPr>
            <w:tcW w:w="1134" w:type="dxa"/>
            <w:tcBorders>
              <w:left w:val="single" w:sz="4" w:space="0" w:color="auto"/>
              <w:right w:val="single" w:sz="4" w:space="0" w:color="auto"/>
            </w:tcBorders>
            <w:tcMar>
              <w:top w:w="85" w:type="dxa"/>
              <w:left w:w="85" w:type="dxa"/>
              <w:bottom w:w="85" w:type="dxa"/>
              <w:right w:w="85" w:type="dxa"/>
            </w:tcMar>
          </w:tcPr>
          <w:p w14:paraId="1D66CE83" w14:textId="77777777" w:rsidR="005320A0" w:rsidRPr="00AF46D9" w:rsidRDefault="005320A0" w:rsidP="00933CAB">
            <w:pPr>
              <w:pStyle w:val="BodyCopy"/>
              <w:rPr>
                <w:rFonts w:cs="Arial"/>
              </w:rPr>
            </w:pPr>
            <w:r w:rsidRPr="00AF46D9">
              <w:rPr>
                <w:rFonts w:cs="Arial"/>
              </w:rPr>
              <w:t>Q 5.6.1 &amp; 5.6.2</w:t>
            </w:r>
          </w:p>
        </w:tc>
        <w:tc>
          <w:tcPr>
            <w:tcW w:w="6095" w:type="dxa"/>
            <w:tcBorders>
              <w:left w:val="single" w:sz="4" w:space="0" w:color="auto"/>
            </w:tcBorders>
            <w:tcMar>
              <w:top w:w="85" w:type="dxa"/>
              <w:left w:w="85" w:type="dxa"/>
              <w:bottom w:w="85" w:type="dxa"/>
              <w:right w:w="85" w:type="dxa"/>
            </w:tcMar>
          </w:tcPr>
          <w:p w14:paraId="0C0D4418" w14:textId="77777777" w:rsidR="005320A0" w:rsidRPr="00AF46D9" w:rsidRDefault="005320A0" w:rsidP="00933CAB">
            <w:pPr>
              <w:pStyle w:val="BodyCopy"/>
              <w:rPr>
                <w:rFonts w:cs="Arial"/>
              </w:rPr>
            </w:pPr>
            <w:r w:rsidRPr="00AF46D9">
              <w:rPr>
                <w:rFonts w:cs="Arial"/>
              </w:rPr>
              <w:t>Removed the requirement to provide the survey question scores for women and men and by manager and non-manager.</w:t>
            </w:r>
          </w:p>
        </w:tc>
      </w:tr>
      <w:tr w:rsidR="005320A0" w:rsidRPr="00AF46D9" w14:paraId="2B6D0489" w14:textId="77777777" w:rsidTr="00933CAB">
        <w:tc>
          <w:tcPr>
            <w:tcW w:w="1980" w:type="dxa"/>
            <w:tcBorders>
              <w:right w:val="single" w:sz="4" w:space="0" w:color="auto"/>
            </w:tcBorders>
            <w:tcMar>
              <w:top w:w="85" w:type="dxa"/>
              <w:left w:w="85" w:type="dxa"/>
              <w:bottom w:w="85" w:type="dxa"/>
              <w:right w:w="85" w:type="dxa"/>
            </w:tcMar>
          </w:tcPr>
          <w:p w14:paraId="5B8411B4" w14:textId="77777777" w:rsidR="005320A0" w:rsidRPr="00AF46D9" w:rsidRDefault="005320A0" w:rsidP="00933CAB">
            <w:pPr>
              <w:pStyle w:val="BodyCopy"/>
              <w:rPr>
                <w:rFonts w:cs="Arial"/>
              </w:rPr>
            </w:pPr>
            <w:r w:rsidRPr="00AF46D9">
              <w:rPr>
                <w:rFonts w:cs="Arial"/>
              </w:rPr>
              <w:t>FA 6</w:t>
            </w:r>
          </w:p>
        </w:tc>
        <w:tc>
          <w:tcPr>
            <w:tcW w:w="1134" w:type="dxa"/>
            <w:tcBorders>
              <w:left w:val="single" w:sz="4" w:space="0" w:color="auto"/>
              <w:right w:val="single" w:sz="4" w:space="0" w:color="auto"/>
            </w:tcBorders>
            <w:tcMar>
              <w:top w:w="85" w:type="dxa"/>
              <w:left w:w="85" w:type="dxa"/>
              <w:bottom w:w="85" w:type="dxa"/>
              <w:right w:w="85" w:type="dxa"/>
            </w:tcMar>
          </w:tcPr>
          <w:p w14:paraId="74A7FEBA" w14:textId="77777777" w:rsidR="005320A0" w:rsidRPr="00AF46D9" w:rsidRDefault="005320A0" w:rsidP="00933CAB">
            <w:pPr>
              <w:pStyle w:val="BodyCopy"/>
              <w:rPr>
                <w:rFonts w:cs="Arial"/>
              </w:rPr>
            </w:pPr>
            <w:r w:rsidRPr="00AF46D9">
              <w:rPr>
                <w:rFonts w:cs="Arial"/>
              </w:rPr>
              <w:t>Q 6.3 &amp; 6.4</w:t>
            </w:r>
          </w:p>
        </w:tc>
        <w:tc>
          <w:tcPr>
            <w:tcW w:w="6095" w:type="dxa"/>
            <w:tcBorders>
              <w:left w:val="single" w:sz="4" w:space="0" w:color="auto"/>
            </w:tcBorders>
            <w:tcMar>
              <w:top w:w="85" w:type="dxa"/>
              <w:left w:w="85" w:type="dxa"/>
              <w:bottom w:w="85" w:type="dxa"/>
              <w:right w:w="85" w:type="dxa"/>
            </w:tcMar>
          </w:tcPr>
          <w:p w14:paraId="6BE42BB1" w14:textId="77777777" w:rsidR="005320A0" w:rsidRPr="00AF46D9" w:rsidRDefault="005320A0" w:rsidP="00933CAB">
            <w:pPr>
              <w:pStyle w:val="BodyCopy"/>
              <w:rPr>
                <w:rFonts w:cs="Arial"/>
              </w:rPr>
            </w:pPr>
            <w:r w:rsidRPr="00AF46D9">
              <w:rPr>
                <w:rFonts w:cs="Arial"/>
              </w:rPr>
              <w:t xml:space="preserve">Removed the requirement to advise how the sexual harassment and gender-based harassment and discrimination, and bullying training was delivered. </w:t>
            </w:r>
          </w:p>
        </w:tc>
      </w:tr>
      <w:tr w:rsidR="005320A0" w:rsidRPr="00AF46D9" w14:paraId="0AFBEAAF" w14:textId="77777777" w:rsidTr="00933CAB">
        <w:tc>
          <w:tcPr>
            <w:tcW w:w="1980" w:type="dxa"/>
            <w:tcBorders>
              <w:right w:val="single" w:sz="4" w:space="0" w:color="auto"/>
            </w:tcBorders>
            <w:tcMar>
              <w:top w:w="85" w:type="dxa"/>
              <w:left w:w="85" w:type="dxa"/>
              <w:bottom w:w="85" w:type="dxa"/>
              <w:right w:w="85" w:type="dxa"/>
            </w:tcMar>
          </w:tcPr>
          <w:p w14:paraId="1053D084" w14:textId="77777777" w:rsidR="005320A0" w:rsidRPr="00AF46D9" w:rsidRDefault="005320A0" w:rsidP="00933CAB">
            <w:pPr>
              <w:pStyle w:val="BodyCopy"/>
              <w:rPr>
                <w:rFonts w:cs="Arial"/>
              </w:rPr>
            </w:pPr>
            <w:r w:rsidRPr="00AF46D9">
              <w:rPr>
                <w:rFonts w:cs="Arial"/>
              </w:rPr>
              <w:t>FA 7</w:t>
            </w:r>
          </w:p>
        </w:tc>
        <w:tc>
          <w:tcPr>
            <w:tcW w:w="1134" w:type="dxa"/>
            <w:tcBorders>
              <w:left w:val="single" w:sz="4" w:space="0" w:color="auto"/>
              <w:right w:val="single" w:sz="4" w:space="0" w:color="auto"/>
            </w:tcBorders>
            <w:tcMar>
              <w:top w:w="85" w:type="dxa"/>
              <w:left w:w="85" w:type="dxa"/>
              <w:bottom w:w="85" w:type="dxa"/>
              <w:right w:w="85" w:type="dxa"/>
            </w:tcMar>
          </w:tcPr>
          <w:p w14:paraId="7A731C22" w14:textId="77777777" w:rsidR="005320A0" w:rsidRPr="00AF46D9" w:rsidRDefault="005320A0" w:rsidP="00933CAB">
            <w:pPr>
              <w:pStyle w:val="BodyCopy"/>
              <w:rPr>
                <w:rFonts w:cs="Arial"/>
              </w:rPr>
            </w:pPr>
            <w:r w:rsidRPr="00AF46D9">
              <w:rPr>
                <w:rFonts w:cs="Arial"/>
              </w:rPr>
              <w:t>Q 7.1</w:t>
            </w:r>
          </w:p>
        </w:tc>
        <w:tc>
          <w:tcPr>
            <w:tcW w:w="6095" w:type="dxa"/>
            <w:tcBorders>
              <w:left w:val="single" w:sz="4" w:space="0" w:color="auto"/>
            </w:tcBorders>
            <w:tcMar>
              <w:top w:w="85" w:type="dxa"/>
              <w:left w:w="85" w:type="dxa"/>
              <w:bottom w:w="85" w:type="dxa"/>
              <w:right w:w="85" w:type="dxa"/>
            </w:tcMar>
          </w:tcPr>
          <w:p w14:paraId="2D0B4FCB" w14:textId="77777777" w:rsidR="005320A0" w:rsidRPr="00AF46D9" w:rsidRDefault="005320A0" w:rsidP="00933CAB">
            <w:pPr>
              <w:pStyle w:val="BodyCopy"/>
              <w:rPr>
                <w:rFonts w:cs="Arial"/>
              </w:rPr>
            </w:pPr>
            <w:r w:rsidRPr="00AF46D9">
              <w:rPr>
                <w:rFonts w:cs="Arial"/>
              </w:rPr>
              <w:t>Removed the annual requirement for the CEO or member of your governing body to make at least one external/public statement regarding their commitment to gender equality.</w:t>
            </w:r>
          </w:p>
          <w:p w14:paraId="2600F9F0" w14:textId="77777777" w:rsidR="005320A0" w:rsidRPr="00AF46D9" w:rsidRDefault="005320A0" w:rsidP="00933CAB">
            <w:pPr>
              <w:pStyle w:val="Bullets1stindent"/>
              <w:numPr>
                <w:ilvl w:val="0"/>
                <w:numId w:val="0"/>
              </w:numPr>
              <w:rPr>
                <w:rFonts w:ascii="Arial" w:eastAsia="Arial" w:hAnsi="Arial" w:cs="Arial"/>
                <w:color w:val="000000"/>
              </w:rPr>
            </w:pPr>
            <w:r w:rsidRPr="00AF46D9">
              <w:rPr>
                <w:rFonts w:ascii="Arial" w:eastAsia="Arial" w:hAnsi="Arial" w:cs="Arial"/>
                <w:color w:val="000000"/>
              </w:rPr>
              <w:lastRenderedPageBreak/>
              <w:t xml:space="preserve">For renewing/current EOCGE citation holders this needs to </w:t>
            </w:r>
            <w:r w:rsidRPr="0098046F">
              <w:rPr>
                <w:rFonts w:ascii="Arial" w:eastAsia="Arial" w:hAnsi="Arial" w:cs="Arial"/>
                <w:b/>
                <w:bCs/>
                <w:color w:val="000000"/>
              </w:rPr>
              <w:t>occur at least once in the two years</w:t>
            </w:r>
            <w:r w:rsidRPr="00AF46D9">
              <w:rPr>
                <w:rFonts w:ascii="Arial" w:eastAsia="Arial" w:hAnsi="Arial" w:cs="Arial"/>
                <w:color w:val="000000"/>
              </w:rPr>
              <w:t xml:space="preserve"> of holding the citation. </w:t>
            </w:r>
          </w:p>
          <w:p w14:paraId="0E8121D7" w14:textId="77777777" w:rsidR="005320A0" w:rsidRPr="00AF46D9" w:rsidRDefault="005320A0" w:rsidP="00933CAB">
            <w:pPr>
              <w:pStyle w:val="Bullets1stindent"/>
              <w:numPr>
                <w:ilvl w:val="0"/>
                <w:numId w:val="0"/>
              </w:numPr>
              <w:rPr>
                <w:rFonts w:ascii="Arial" w:eastAsia="Arial" w:hAnsi="Arial" w:cs="Arial"/>
                <w:color w:val="000000"/>
              </w:rPr>
            </w:pPr>
            <w:r w:rsidRPr="00AF46D9">
              <w:rPr>
                <w:rFonts w:ascii="Arial" w:eastAsia="Arial" w:hAnsi="Arial" w:cs="Arial"/>
                <w:color w:val="000000"/>
              </w:rPr>
              <w:t xml:space="preserve">For new EOCGE applicants, this would </w:t>
            </w:r>
            <w:r w:rsidRPr="0098046F">
              <w:rPr>
                <w:rFonts w:ascii="Arial" w:eastAsia="Arial" w:hAnsi="Arial" w:cs="Arial"/>
                <w:b/>
                <w:bCs/>
                <w:color w:val="000000"/>
              </w:rPr>
              <w:t>occur at least once in the 12 months prior</w:t>
            </w:r>
            <w:r w:rsidRPr="00AF46D9">
              <w:rPr>
                <w:rFonts w:ascii="Arial" w:eastAsia="Arial" w:hAnsi="Arial" w:cs="Arial"/>
                <w:color w:val="000000"/>
              </w:rPr>
              <w:t xml:space="preserve"> to the application date. </w:t>
            </w:r>
          </w:p>
        </w:tc>
      </w:tr>
      <w:tr w:rsidR="005320A0" w:rsidRPr="00AF46D9" w14:paraId="64A68D37" w14:textId="77777777" w:rsidTr="00933CAB">
        <w:tc>
          <w:tcPr>
            <w:tcW w:w="1980" w:type="dxa"/>
            <w:tcBorders>
              <w:right w:val="single" w:sz="4" w:space="0" w:color="auto"/>
            </w:tcBorders>
            <w:tcMar>
              <w:top w:w="85" w:type="dxa"/>
              <w:left w:w="85" w:type="dxa"/>
              <w:bottom w:w="85" w:type="dxa"/>
              <w:right w:w="85" w:type="dxa"/>
            </w:tcMar>
          </w:tcPr>
          <w:p w14:paraId="7D66EA2D" w14:textId="77777777" w:rsidR="005320A0" w:rsidRPr="00AF46D9" w:rsidRDefault="005320A0" w:rsidP="00933CAB">
            <w:pPr>
              <w:pStyle w:val="BodyCopy"/>
              <w:rPr>
                <w:rFonts w:cs="Arial"/>
              </w:rPr>
            </w:pPr>
            <w:r w:rsidRPr="00AF46D9">
              <w:rPr>
                <w:rFonts w:cs="Arial"/>
              </w:rPr>
              <w:lastRenderedPageBreak/>
              <w:t>FA 7</w:t>
            </w:r>
          </w:p>
        </w:tc>
        <w:tc>
          <w:tcPr>
            <w:tcW w:w="1134" w:type="dxa"/>
            <w:tcBorders>
              <w:left w:val="single" w:sz="4" w:space="0" w:color="auto"/>
              <w:right w:val="single" w:sz="4" w:space="0" w:color="auto"/>
            </w:tcBorders>
            <w:tcMar>
              <w:top w:w="85" w:type="dxa"/>
              <w:left w:w="85" w:type="dxa"/>
              <w:bottom w:w="85" w:type="dxa"/>
              <w:right w:w="85" w:type="dxa"/>
            </w:tcMar>
          </w:tcPr>
          <w:p w14:paraId="7032BFCC" w14:textId="77777777" w:rsidR="005320A0" w:rsidRPr="00AF46D9" w:rsidRDefault="005320A0" w:rsidP="00933CAB">
            <w:pPr>
              <w:pStyle w:val="BodyCopy"/>
              <w:rPr>
                <w:rFonts w:cs="Arial"/>
              </w:rPr>
            </w:pPr>
            <w:r w:rsidRPr="00AF46D9">
              <w:rPr>
                <w:rFonts w:cs="Arial"/>
              </w:rPr>
              <w:t>Q 7.3</w:t>
            </w:r>
          </w:p>
        </w:tc>
        <w:tc>
          <w:tcPr>
            <w:tcW w:w="6095" w:type="dxa"/>
            <w:tcBorders>
              <w:left w:val="single" w:sz="4" w:space="0" w:color="auto"/>
            </w:tcBorders>
            <w:tcMar>
              <w:top w:w="85" w:type="dxa"/>
              <w:left w:w="85" w:type="dxa"/>
              <w:bottom w:w="85" w:type="dxa"/>
              <w:right w:w="85" w:type="dxa"/>
            </w:tcMar>
          </w:tcPr>
          <w:p w14:paraId="65F4F443" w14:textId="77777777" w:rsidR="005320A0" w:rsidRPr="00AF46D9" w:rsidRDefault="005320A0" w:rsidP="00933CAB">
            <w:pPr>
              <w:pStyle w:val="BodyCopy"/>
              <w:rPr>
                <w:rFonts w:cs="Arial"/>
              </w:rPr>
            </w:pPr>
            <w:r w:rsidRPr="00AF46D9">
              <w:rPr>
                <w:rFonts w:cs="Arial"/>
              </w:rPr>
              <w:t xml:space="preserve">Removed the annual requirement for your CEO to be actively involved in at least one external event focussed on gender equality. </w:t>
            </w:r>
          </w:p>
          <w:p w14:paraId="014B91A0" w14:textId="77777777" w:rsidR="005320A0" w:rsidRPr="00AF46D9" w:rsidRDefault="005320A0" w:rsidP="00933CAB">
            <w:pPr>
              <w:pStyle w:val="Bullets1stindent"/>
              <w:numPr>
                <w:ilvl w:val="0"/>
                <w:numId w:val="0"/>
              </w:numPr>
              <w:rPr>
                <w:rFonts w:ascii="Arial" w:eastAsia="Arial" w:hAnsi="Arial" w:cs="Arial"/>
                <w:color w:val="000000"/>
              </w:rPr>
            </w:pPr>
            <w:r w:rsidRPr="00AF46D9">
              <w:rPr>
                <w:rFonts w:ascii="Arial" w:eastAsia="Arial" w:hAnsi="Arial" w:cs="Arial"/>
                <w:color w:val="000000"/>
              </w:rPr>
              <w:t xml:space="preserve">For renewing/current EOCGE citation holders this needs to </w:t>
            </w:r>
            <w:r w:rsidRPr="0098046F">
              <w:rPr>
                <w:rFonts w:ascii="Arial" w:eastAsia="Arial" w:hAnsi="Arial" w:cs="Arial"/>
                <w:b/>
                <w:bCs/>
                <w:color w:val="000000"/>
              </w:rPr>
              <w:t>occur at least once in the two years</w:t>
            </w:r>
            <w:r w:rsidRPr="00AF46D9">
              <w:rPr>
                <w:rFonts w:ascii="Arial" w:eastAsia="Arial" w:hAnsi="Arial" w:cs="Arial"/>
                <w:color w:val="000000"/>
              </w:rPr>
              <w:t xml:space="preserve"> of holding the citation. </w:t>
            </w:r>
          </w:p>
          <w:p w14:paraId="4B1E4E16" w14:textId="77777777" w:rsidR="005320A0" w:rsidRPr="00AF46D9" w:rsidRDefault="005320A0" w:rsidP="00933CAB">
            <w:pPr>
              <w:pStyle w:val="Bullets1stindent"/>
              <w:numPr>
                <w:ilvl w:val="0"/>
                <w:numId w:val="0"/>
              </w:numPr>
              <w:rPr>
                <w:rFonts w:ascii="Arial" w:eastAsia="Arial" w:hAnsi="Arial" w:cs="Arial"/>
                <w:color w:val="000000"/>
              </w:rPr>
            </w:pPr>
            <w:r w:rsidRPr="00AF46D9">
              <w:rPr>
                <w:rFonts w:ascii="Arial" w:eastAsia="Arial" w:hAnsi="Arial" w:cs="Arial"/>
                <w:color w:val="000000"/>
              </w:rPr>
              <w:t xml:space="preserve">For new EOCGE applicants, this would </w:t>
            </w:r>
            <w:r w:rsidRPr="0098046F">
              <w:rPr>
                <w:rFonts w:ascii="Arial" w:eastAsia="Arial" w:hAnsi="Arial" w:cs="Arial"/>
                <w:b/>
                <w:bCs/>
                <w:color w:val="000000"/>
              </w:rPr>
              <w:t>occur at least once in the 12 months prior</w:t>
            </w:r>
            <w:r w:rsidRPr="00AF46D9">
              <w:rPr>
                <w:rFonts w:ascii="Arial" w:eastAsia="Arial" w:hAnsi="Arial" w:cs="Arial"/>
                <w:color w:val="000000"/>
              </w:rPr>
              <w:t xml:space="preserve"> to the application date.</w:t>
            </w:r>
          </w:p>
        </w:tc>
      </w:tr>
    </w:tbl>
    <w:p w14:paraId="26974C09" w14:textId="77777777" w:rsidR="00AF46D9" w:rsidRPr="00521863" w:rsidRDefault="00AF46D9" w:rsidP="00933CAB">
      <w:pPr>
        <w:pStyle w:val="Heading1"/>
        <w:spacing w:before="360" w:line="257" w:lineRule="auto"/>
      </w:pPr>
      <w:bookmarkStart w:id="7" w:name="_Toc369604212"/>
      <w:bookmarkStart w:id="8" w:name="_Toc370226710"/>
      <w:bookmarkStart w:id="9" w:name="_Toc370226789"/>
      <w:bookmarkEnd w:id="6"/>
      <w:r w:rsidRPr="00521863">
        <w:t>Timing</w:t>
      </w:r>
      <w:bookmarkEnd w:id="7"/>
      <w:bookmarkEnd w:id="8"/>
      <w:bookmarkEnd w:id="9"/>
    </w:p>
    <w:p w14:paraId="154CAE5E" w14:textId="77777777" w:rsidR="00AF46D9" w:rsidRPr="00A7769E" w:rsidRDefault="00AF46D9" w:rsidP="00F5030A">
      <w:pPr>
        <w:spacing w:before="120" w:after="120" w:line="264" w:lineRule="auto"/>
        <w:jc w:val="both"/>
      </w:pPr>
      <w:r w:rsidRPr="00A7769E">
        <w:t>The EOCGE citation is awarded for two years, with applications from new applicants accepted each year.</w:t>
      </w:r>
    </w:p>
    <w:p w14:paraId="39CA0F5C" w14:textId="77777777" w:rsidR="00AF46D9" w:rsidRPr="00A7769E" w:rsidRDefault="00AF46D9" w:rsidP="00F5030A">
      <w:pPr>
        <w:spacing w:before="120" w:after="120" w:line="264" w:lineRule="auto"/>
        <w:jc w:val="both"/>
      </w:pPr>
      <w:r w:rsidRPr="00A7769E">
        <w:t>Successful applicants will enjoy recognition as an EOCGE employer and be authorised to use the EOCGE logo for a period of 24 months from the announcement date of their successful application.</w:t>
      </w:r>
    </w:p>
    <w:p w14:paraId="17BC13A4" w14:textId="77777777" w:rsidR="00AF46D9" w:rsidRPr="00A7769E" w:rsidRDefault="00AF46D9" w:rsidP="00F5030A">
      <w:pPr>
        <w:spacing w:before="120" w:after="120" w:line="264" w:lineRule="auto"/>
        <w:jc w:val="both"/>
      </w:pPr>
      <w:r w:rsidRPr="00A7769E">
        <w:t>Online applications are expected to open on 1 August and are due by 30 September. The reference date for timeframes stipulated in the criteria is 30 September in the year of an organisation’s application. For example, for applications received in 2023, requirements need to have been met by 30 September 2023.</w:t>
      </w:r>
    </w:p>
    <w:p w14:paraId="254A3E8A" w14:textId="77777777" w:rsidR="00AF46D9" w:rsidRPr="00A7769E" w:rsidRDefault="00AF46D9" w:rsidP="00F5030A">
      <w:pPr>
        <w:spacing w:before="120" w:after="120" w:line="264" w:lineRule="auto"/>
        <w:jc w:val="both"/>
        <w:rPr>
          <w:rFonts w:eastAsia="Arial"/>
        </w:rPr>
      </w:pPr>
      <w:r w:rsidRPr="00A7769E">
        <w:t>The list of successful applicants is announced in the first quarter of the year after applications are submitted. The announcement will include employers who</w:t>
      </w:r>
      <w:r w:rsidRPr="00A7769E">
        <w:rPr>
          <w:rFonts w:eastAsia="Arial"/>
        </w:rPr>
        <w:t xml:space="preserve"> are in their interim year.</w:t>
      </w:r>
    </w:p>
    <w:p w14:paraId="2C4E044F" w14:textId="77777777" w:rsidR="00AF46D9" w:rsidRPr="00521863" w:rsidRDefault="00AF46D9" w:rsidP="00933CAB">
      <w:pPr>
        <w:pStyle w:val="Heading1"/>
      </w:pPr>
      <w:bookmarkStart w:id="10" w:name="_Toc369604214"/>
      <w:bookmarkStart w:id="11" w:name="_Toc370226712"/>
      <w:bookmarkStart w:id="12" w:name="_Toc370226791"/>
      <w:r w:rsidRPr="00521863">
        <w:t>Application fee</w:t>
      </w:r>
      <w:bookmarkEnd w:id="10"/>
      <w:bookmarkEnd w:id="11"/>
      <w:bookmarkEnd w:id="12"/>
    </w:p>
    <w:p w14:paraId="48080BD0" w14:textId="1F713BEB" w:rsidR="00AF46D9" w:rsidRPr="00C44EB3" w:rsidRDefault="00AF46D9" w:rsidP="00C44EB3">
      <w:pPr>
        <w:pStyle w:val="BodyCopy"/>
        <w:spacing w:after="240"/>
        <w:jc w:val="both"/>
        <w:rPr>
          <w:rFonts w:cs="Arial"/>
        </w:rPr>
      </w:pPr>
      <w:r w:rsidRPr="00C44EB3">
        <w:rPr>
          <w:rFonts w:cs="Arial"/>
        </w:rPr>
        <w:t xml:space="preserve">The total fee for two years is $3900 (including GST) which covers the cost </w:t>
      </w:r>
      <w:r w:rsidR="00DC6DBE" w:rsidRPr="00C44EB3">
        <w:rPr>
          <w:rFonts w:cs="Arial"/>
        </w:rPr>
        <w:t xml:space="preserve">to </w:t>
      </w:r>
      <w:r w:rsidRPr="00C44EB3">
        <w:rPr>
          <w:rFonts w:cs="Arial"/>
        </w:rPr>
        <w:t xml:space="preserve">the Agency in administering the citation. Half this fee ($1950) is payable on submission of your application and the </w:t>
      </w:r>
      <w:r w:rsidR="00DC6DBE" w:rsidRPr="00C44EB3">
        <w:rPr>
          <w:rFonts w:cs="Arial"/>
        </w:rPr>
        <w:t xml:space="preserve">remaining </w:t>
      </w:r>
      <w:r w:rsidRPr="00C44EB3">
        <w:rPr>
          <w:rFonts w:cs="Arial"/>
        </w:rPr>
        <w:t xml:space="preserve">half is payable in the interim year. A separate invoice for $1950 will be issued in the interim year. </w:t>
      </w:r>
    </w:p>
    <w:p w14:paraId="77B9FE7B" w14:textId="77777777" w:rsidR="00AF46D9" w:rsidRPr="00A7769E" w:rsidRDefault="00AF46D9" w:rsidP="00F5030A">
      <w:pPr>
        <w:spacing w:before="120" w:after="120" w:line="264" w:lineRule="auto"/>
        <w:jc w:val="both"/>
      </w:pPr>
      <w:r w:rsidRPr="00A7769E">
        <w:t>If the application fee is a barrier to applying for the EOCGE citation, please contact the Agency to discuss further.</w:t>
      </w:r>
    </w:p>
    <w:p w14:paraId="22B22859" w14:textId="77777777" w:rsidR="00AF46D9" w:rsidRPr="00B1286B" w:rsidRDefault="00AF46D9" w:rsidP="00933CAB">
      <w:pPr>
        <w:pStyle w:val="Heading1"/>
        <w:rPr>
          <w:b/>
        </w:rPr>
      </w:pPr>
      <w:r w:rsidRPr="00B1286B">
        <w:t xml:space="preserve">Resources to assist you in becoming an EOCGE </w:t>
      </w:r>
      <w:proofErr w:type="gramStart"/>
      <w:r w:rsidRPr="00B1286B">
        <w:t>organisation</w:t>
      </w:r>
      <w:proofErr w:type="gramEnd"/>
      <w:r w:rsidRPr="00B1286B">
        <w:t xml:space="preserve"> </w:t>
      </w:r>
    </w:p>
    <w:p w14:paraId="27C2B57A" w14:textId="77777777" w:rsidR="00AF46D9" w:rsidRPr="00B1286B" w:rsidRDefault="00AF46D9" w:rsidP="00F5030A">
      <w:pPr>
        <w:pStyle w:val="BodyCopy"/>
        <w:spacing w:after="240"/>
        <w:jc w:val="both"/>
        <w:rPr>
          <w:rFonts w:cs="Arial"/>
        </w:rPr>
      </w:pPr>
      <w:r w:rsidRPr="00B1286B">
        <w:rPr>
          <w:rFonts w:cs="Arial"/>
        </w:rPr>
        <w:t xml:space="preserve">In becoming an EOCGE citation holder, we encourage employers to take a strategic approach to improving gender equality performance, rather than a programmatic approach. By this, we mean building a gender equality strategy aligned to your business strategy. </w:t>
      </w:r>
    </w:p>
    <w:p w14:paraId="73B8C64F" w14:textId="77777777" w:rsidR="00AF46D9" w:rsidRPr="00B1286B" w:rsidRDefault="00AF46D9" w:rsidP="00F5030A">
      <w:pPr>
        <w:pStyle w:val="BodyCopy"/>
        <w:spacing w:after="240"/>
        <w:jc w:val="both"/>
        <w:rPr>
          <w:rFonts w:cs="Arial"/>
        </w:rPr>
      </w:pPr>
      <w:r w:rsidRPr="00B1286B">
        <w:rPr>
          <w:rFonts w:cs="Arial"/>
        </w:rPr>
        <w:t xml:space="preserve">WGEA has developed a gender equality strategy toolkit, to help you build your strategy and meet the EOCGE criteria. This can be found on the Agency’s </w:t>
      </w:r>
      <w:hyperlink r:id="rId11" w:history="1">
        <w:r w:rsidRPr="00B1286B">
          <w:rPr>
            <w:rStyle w:val="Hyperlink"/>
            <w:rFonts w:cs="Arial"/>
          </w:rPr>
          <w:t>website,</w:t>
        </w:r>
      </w:hyperlink>
      <w:r w:rsidRPr="00B1286B">
        <w:rPr>
          <w:rFonts w:cs="Arial"/>
        </w:rPr>
        <w:t xml:space="preserve"> along with other </w:t>
      </w:r>
      <w:hyperlink r:id="rId12" w:history="1">
        <w:r w:rsidRPr="00B1286B">
          <w:rPr>
            <w:rStyle w:val="Hyperlink"/>
            <w:rFonts w:cs="Arial"/>
          </w:rPr>
          <w:t>tools</w:t>
        </w:r>
      </w:hyperlink>
      <w:r w:rsidRPr="00B1286B">
        <w:rPr>
          <w:rFonts w:cs="Arial"/>
        </w:rPr>
        <w:t xml:space="preserve"> that you will find helpful in delivering your gender equality strategy.</w:t>
      </w:r>
    </w:p>
    <w:p w14:paraId="129CBF5C" w14:textId="77777777" w:rsidR="00AF46D9" w:rsidRDefault="00AF46D9" w:rsidP="00F5030A">
      <w:pPr>
        <w:spacing w:after="240" w:line="264" w:lineRule="auto"/>
        <w:jc w:val="both"/>
      </w:pPr>
      <w:r w:rsidRPr="00B1286B">
        <w:t xml:space="preserve">If you would like additional assistance in becoming an EOCGE citation recipient, please contact WGEA by emailing </w:t>
      </w:r>
      <w:hyperlink r:id="rId13" w:history="1">
        <w:r w:rsidRPr="00B1286B">
          <w:rPr>
            <w:rStyle w:val="Hyperlink"/>
          </w:rPr>
          <w:t>eocge@wgea.gov.au</w:t>
        </w:r>
      </w:hyperlink>
      <w:r w:rsidRPr="00B1286B">
        <w:t xml:space="preserve"> or calling on 02 9432 7</w:t>
      </w:r>
      <w:r>
        <w:t>0</w:t>
      </w:r>
      <w:r w:rsidRPr="00B1286B">
        <w:t xml:space="preserve">00. </w:t>
      </w:r>
    </w:p>
    <w:p w14:paraId="0531473B" w14:textId="7813F890" w:rsidR="00AB320A" w:rsidRDefault="00AB320A" w:rsidP="00933CAB">
      <w:pPr>
        <w:pStyle w:val="BodyCopy"/>
      </w:pPr>
      <w:r>
        <w:br w:type="page"/>
      </w:r>
    </w:p>
    <w:p w14:paraId="3AB55ED8" w14:textId="7A67CE43" w:rsidR="00AB320A" w:rsidRPr="00A8784E" w:rsidRDefault="00933CAB" w:rsidP="00933CAB">
      <w:pPr>
        <w:pStyle w:val="Heading1"/>
        <w:rPr>
          <w:rFonts w:ascii="Arial" w:hAnsi="Arial" w:cs="Arial"/>
          <w:sz w:val="56"/>
          <w:szCs w:val="56"/>
        </w:rPr>
      </w:pPr>
      <w:r>
        <w:rPr>
          <w:rFonts w:ascii="Arial" w:hAnsi="Arial" w:cs="Arial"/>
          <w:sz w:val="56"/>
          <w:szCs w:val="56"/>
        </w:rPr>
        <w:lastRenderedPageBreak/>
        <w:t xml:space="preserve">Offline Working Document: </w:t>
      </w:r>
      <w:r w:rsidR="00AB320A" w:rsidRPr="00A8784E">
        <w:rPr>
          <w:rFonts w:ascii="Arial" w:hAnsi="Arial" w:cs="Arial"/>
          <w:sz w:val="56"/>
          <w:szCs w:val="56"/>
        </w:rPr>
        <w:t>EOCGE application</w:t>
      </w:r>
      <w:r>
        <w:rPr>
          <w:rFonts w:ascii="Arial" w:hAnsi="Arial" w:cs="Arial"/>
          <w:sz w:val="56"/>
          <w:szCs w:val="56"/>
        </w:rPr>
        <w:t xml:space="preserve"> </w:t>
      </w:r>
      <w:r w:rsidR="00AB320A" w:rsidRPr="00A8784E">
        <w:rPr>
          <w:rFonts w:ascii="Arial" w:hAnsi="Arial" w:cs="Arial"/>
          <w:sz w:val="56"/>
          <w:szCs w:val="56"/>
        </w:rPr>
        <w:t>2023-25</w:t>
      </w:r>
    </w:p>
    <w:p w14:paraId="2E31C2B0" w14:textId="467CBEED" w:rsidR="00141A6C" w:rsidRPr="00B1286B" w:rsidRDefault="00141A6C" w:rsidP="00933CAB">
      <w:pPr>
        <w:pStyle w:val="Heading1"/>
        <w:rPr>
          <w:rFonts w:ascii="Arial" w:hAnsi="Arial" w:cs="Arial"/>
        </w:rPr>
      </w:pPr>
      <w:r w:rsidRPr="00B1286B">
        <w:rPr>
          <w:rFonts w:ascii="Arial" w:hAnsi="Arial" w:cs="Arial"/>
        </w:rPr>
        <w:t xml:space="preserve">Focus Area 1:  Leadership, strategy and </w:t>
      </w:r>
      <w:proofErr w:type="gramStart"/>
      <w:r w:rsidRPr="00B1286B">
        <w:rPr>
          <w:rFonts w:ascii="Arial" w:hAnsi="Arial" w:cs="Arial"/>
        </w:rPr>
        <w:t>accountability</w:t>
      </w:r>
      <w:bookmarkEnd w:id="4"/>
      <w:bookmarkEnd w:id="5"/>
      <w:proofErr w:type="gramEnd"/>
    </w:p>
    <w:p w14:paraId="460695E1" w14:textId="77777777" w:rsidR="00141A6C" w:rsidRPr="00B1286B" w:rsidRDefault="00141A6C" w:rsidP="00933CAB">
      <w:pPr>
        <w:spacing w:before="120" w:after="120" w:line="240" w:lineRule="atLeast"/>
        <w:jc w:val="both"/>
        <w:rPr>
          <w:rFonts w:eastAsia="Arial"/>
          <w:iCs/>
        </w:rPr>
      </w:pPr>
      <w:r w:rsidRPr="00B1286B">
        <w:rPr>
          <w:rFonts w:eastAsia="Arial"/>
          <w:iCs/>
        </w:rPr>
        <w:t xml:space="preserve">This focus area recognises that creating a workplace in which women and men are equally represented, valued, and rewarded requires leadership, </w:t>
      </w:r>
      <w:proofErr w:type="gramStart"/>
      <w:r w:rsidRPr="00B1286B">
        <w:rPr>
          <w:rFonts w:eastAsia="Arial"/>
          <w:iCs/>
        </w:rPr>
        <w:t>accountability</w:t>
      </w:r>
      <w:proofErr w:type="gramEnd"/>
      <w:r w:rsidRPr="00B1286B">
        <w:rPr>
          <w:rFonts w:eastAsia="Arial"/>
          <w:iCs/>
        </w:rPr>
        <w:t xml:space="preserve"> and a focus on gender equality as a strategic priority. </w:t>
      </w:r>
    </w:p>
    <w:p w14:paraId="688B94BE" w14:textId="094770DC" w:rsidR="00141A6C" w:rsidRPr="00B1286B" w:rsidRDefault="00141A6C" w:rsidP="00933CAB">
      <w:pPr>
        <w:spacing w:before="120" w:after="0" w:line="240" w:lineRule="auto"/>
        <w:jc w:val="both"/>
        <w:rPr>
          <w:rFonts w:eastAsia="Arial"/>
          <w:iCs/>
        </w:rPr>
      </w:pPr>
      <w:r w:rsidRPr="00B1286B">
        <w:rPr>
          <w:rFonts w:eastAsia="Arial"/>
          <w:iCs/>
        </w:rPr>
        <w:t>It assesses an organisation’s overall strategies and leadership commitment to achieving gender equality.</w:t>
      </w:r>
    </w:p>
    <w:p w14:paraId="166EB560" w14:textId="28C5FCF5" w:rsidR="00107B96" w:rsidRPr="00B1286B" w:rsidRDefault="002D69A5" w:rsidP="00933CAB">
      <w:pPr>
        <w:pStyle w:val="Heading1"/>
        <w:rPr>
          <w:b/>
          <w:bCs/>
          <w:lang w:eastAsia="en-AU"/>
        </w:rPr>
      </w:pPr>
      <w:r w:rsidRPr="00B1286B">
        <w:rPr>
          <w:lang w:eastAsia="en-AU"/>
        </w:rPr>
        <w:t>Strateg</w:t>
      </w:r>
      <w:r w:rsidR="006739F3" w:rsidRPr="00B1286B">
        <w:rPr>
          <w:lang w:eastAsia="en-AU"/>
        </w:rPr>
        <w:t>ies</w:t>
      </w:r>
      <w:r w:rsidR="00327755" w:rsidRPr="00B1286B">
        <w:rPr>
          <w:lang w:eastAsia="en-AU"/>
        </w:rPr>
        <w:t xml:space="preserve"> and policies</w:t>
      </w:r>
    </w:p>
    <w:p w14:paraId="6F21736E" w14:textId="77777777" w:rsidR="00327755" w:rsidRPr="00B1286B" w:rsidRDefault="00327755" w:rsidP="00933CAB">
      <w:pPr>
        <w:pStyle w:val="ListParagraph"/>
        <w:tabs>
          <w:tab w:val="left" w:pos="598"/>
        </w:tabs>
        <w:spacing w:line="240" w:lineRule="auto"/>
        <w:ind w:left="598" w:right="34" w:hanging="598"/>
        <w:rPr>
          <w:rFonts w:eastAsia="Times New Roman"/>
          <w:b/>
          <w:bCs/>
          <w:lang w:eastAsia="en-AU"/>
        </w:rPr>
      </w:pPr>
      <w:r w:rsidRPr="00B1286B">
        <w:rPr>
          <w:rFonts w:eastAsia="Times New Roman"/>
          <w:b/>
          <w:bCs/>
          <w:lang w:eastAsia="en-AU"/>
        </w:rPr>
        <w:t>1.1</w:t>
      </w:r>
      <w:r w:rsidRPr="00B1286B">
        <w:rPr>
          <w:rFonts w:eastAsia="Times New Roman"/>
          <w:b/>
          <w:bCs/>
          <w:lang w:eastAsia="en-AU"/>
        </w:rPr>
        <w:tab/>
        <w:t>Your organisation must have a strategy in place supporting gender equality that covers all the following areas:</w:t>
      </w:r>
    </w:p>
    <w:p w14:paraId="5ADF6687" w14:textId="01381F1B" w:rsidR="00327755" w:rsidRPr="00AB320A" w:rsidRDefault="00AB320A" w:rsidP="00933CAB">
      <w:pPr>
        <w:pStyle w:val="ListParagraph"/>
        <w:numPr>
          <w:ilvl w:val="0"/>
          <w:numId w:val="17"/>
        </w:numPr>
        <w:tabs>
          <w:tab w:val="left" w:pos="598"/>
        </w:tabs>
        <w:spacing w:line="240" w:lineRule="auto"/>
        <w:ind w:right="34"/>
        <w:rPr>
          <w:rFonts w:eastAsia="Times New Roman"/>
          <w:lang w:eastAsia="en-AU"/>
        </w:rPr>
      </w:pPr>
      <w:r>
        <w:rPr>
          <w:rFonts w:eastAsia="Times New Roman"/>
          <w:lang w:eastAsia="en-AU"/>
        </w:rPr>
        <w:t>g</w:t>
      </w:r>
      <w:r w:rsidR="00327755" w:rsidRPr="00AB320A">
        <w:rPr>
          <w:rFonts w:eastAsia="Times New Roman"/>
          <w:lang w:eastAsia="en-AU"/>
        </w:rPr>
        <w:t>ender balance in leadership</w:t>
      </w:r>
    </w:p>
    <w:p w14:paraId="476D316B" w14:textId="610E00EF" w:rsidR="00327755" w:rsidRPr="00AB320A" w:rsidRDefault="00AB320A" w:rsidP="00933CAB">
      <w:pPr>
        <w:pStyle w:val="ListParagraph"/>
        <w:numPr>
          <w:ilvl w:val="0"/>
          <w:numId w:val="17"/>
        </w:numPr>
        <w:tabs>
          <w:tab w:val="left" w:pos="598"/>
        </w:tabs>
        <w:spacing w:line="240" w:lineRule="auto"/>
        <w:ind w:right="34"/>
        <w:rPr>
          <w:rFonts w:eastAsia="Times New Roman"/>
          <w:lang w:eastAsia="en-AU"/>
        </w:rPr>
      </w:pPr>
      <w:r>
        <w:rPr>
          <w:rFonts w:eastAsia="Times New Roman"/>
          <w:lang w:eastAsia="en-AU"/>
        </w:rPr>
        <w:t>g</w:t>
      </w:r>
      <w:r w:rsidR="00327755" w:rsidRPr="00AB320A">
        <w:rPr>
          <w:rFonts w:eastAsia="Times New Roman"/>
          <w:lang w:eastAsia="en-AU"/>
        </w:rPr>
        <w:t>ender balance across the organisation</w:t>
      </w:r>
    </w:p>
    <w:p w14:paraId="430DB0AF" w14:textId="7146BE85" w:rsidR="00327755" w:rsidRPr="00AB320A" w:rsidRDefault="00AB320A" w:rsidP="00933CAB">
      <w:pPr>
        <w:pStyle w:val="ListParagraph"/>
        <w:numPr>
          <w:ilvl w:val="0"/>
          <w:numId w:val="17"/>
        </w:numPr>
        <w:tabs>
          <w:tab w:val="left" w:pos="598"/>
        </w:tabs>
        <w:spacing w:line="240" w:lineRule="auto"/>
        <w:ind w:right="34"/>
        <w:rPr>
          <w:rFonts w:eastAsia="Times New Roman"/>
          <w:lang w:eastAsia="en-AU"/>
        </w:rPr>
      </w:pPr>
      <w:r>
        <w:rPr>
          <w:rFonts w:eastAsia="Times New Roman"/>
          <w:lang w:eastAsia="en-AU"/>
        </w:rPr>
        <w:t>g</w:t>
      </w:r>
      <w:r w:rsidR="00327755" w:rsidRPr="00AB320A">
        <w:rPr>
          <w:rFonts w:eastAsia="Times New Roman"/>
          <w:lang w:eastAsia="en-AU"/>
        </w:rPr>
        <w:t xml:space="preserve">ender pay equity for both equal pay (like-for-like roles), and the </w:t>
      </w:r>
      <w:r w:rsidR="00035D1D" w:rsidRPr="00AB320A">
        <w:rPr>
          <w:rFonts w:eastAsia="Times New Roman"/>
          <w:lang w:eastAsia="en-AU"/>
        </w:rPr>
        <w:t xml:space="preserve">employer </w:t>
      </w:r>
      <w:r w:rsidR="00327755" w:rsidRPr="00AB320A">
        <w:rPr>
          <w:rFonts w:eastAsia="Times New Roman"/>
          <w:lang w:eastAsia="en-AU"/>
        </w:rPr>
        <w:t xml:space="preserve">gender pay gap </w:t>
      </w:r>
      <w:r>
        <w:rPr>
          <w:rFonts w:eastAsia="Times New Roman"/>
          <w:lang w:eastAsia="en-AU"/>
        </w:rPr>
        <w:t>(previously referred to as the organisation-wide, overall pay gap)</w:t>
      </w:r>
    </w:p>
    <w:p w14:paraId="604CB5A9" w14:textId="4207D69F" w:rsidR="00327755" w:rsidRPr="00B1286B" w:rsidRDefault="00AB320A" w:rsidP="00933CAB">
      <w:pPr>
        <w:pStyle w:val="ListParagraph"/>
        <w:numPr>
          <w:ilvl w:val="0"/>
          <w:numId w:val="17"/>
        </w:numPr>
        <w:tabs>
          <w:tab w:val="left" w:pos="598"/>
        </w:tabs>
        <w:spacing w:line="240" w:lineRule="auto"/>
        <w:ind w:right="34"/>
        <w:rPr>
          <w:rFonts w:eastAsia="Times New Roman"/>
          <w:lang w:eastAsia="en-AU"/>
        </w:rPr>
      </w:pPr>
      <w:r>
        <w:rPr>
          <w:rFonts w:eastAsia="Times New Roman"/>
          <w:lang w:eastAsia="en-AU"/>
        </w:rPr>
        <w:t>f</w:t>
      </w:r>
      <w:r w:rsidR="00327755" w:rsidRPr="00AB320A">
        <w:rPr>
          <w:rFonts w:eastAsia="Times New Roman"/>
          <w:lang w:eastAsia="en-AU"/>
        </w:rPr>
        <w:t>lex</w:t>
      </w:r>
      <w:r w:rsidR="00327755" w:rsidRPr="00B1286B">
        <w:rPr>
          <w:rFonts w:eastAsia="Times New Roman"/>
          <w:lang w:eastAsia="en-AU"/>
        </w:rPr>
        <w:t xml:space="preserve">ible work and support available for employees at all levels, including those with caring </w:t>
      </w:r>
      <w:proofErr w:type="gramStart"/>
      <w:r w:rsidR="00327755" w:rsidRPr="00B1286B">
        <w:rPr>
          <w:rFonts w:eastAsia="Times New Roman"/>
          <w:lang w:eastAsia="en-AU"/>
        </w:rPr>
        <w:t>responsibilities</w:t>
      </w:r>
      <w:proofErr w:type="gramEnd"/>
    </w:p>
    <w:p w14:paraId="6B4C67AA" w14:textId="77777777" w:rsidR="00327755" w:rsidRPr="00B1286B" w:rsidRDefault="00327755" w:rsidP="00933CAB">
      <w:pPr>
        <w:pStyle w:val="ListParagraph"/>
        <w:tabs>
          <w:tab w:val="left" w:pos="598"/>
        </w:tabs>
        <w:spacing w:line="240" w:lineRule="auto"/>
        <w:ind w:left="598" w:right="34" w:hanging="598"/>
        <w:rPr>
          <w:rFonts w:eastAsia="Times New Roman"/>
          <w:b/>
          <w:bCs/>
          <w:lang w:eastAsia="en-AU"/>
        </w:rPr>
      </w:pPr>
    </w:p>
    <w:p w14:paraId="6B29575A" w14:textId="3F14E140" w:rsidR="00327755" w:rsidRPr="00B1286B" w:rsidRDefault="00327755" w:rsidP="00933CAB">
      <w:pPr>
        <w:pStyle w:val="ListParagraph"/>
        <w:tabs>
          <w:tab w:val="left" w:pos="598"/>
        </w:tabs>
        <w:spacing w:line="240" w:lineRule="auto"/>
        <w:ind w:left="595" w:right="34" w:hanging="28"/>
        <w:contextualSpacing w:val="0"/>
        <w:rPr>
          <w:rFonts w:eastAsia="Times New Roman"/>
          <w:b/>
          <w:bCs/>
          <w:lang w:eastAsia="en-AU"/>
        </w:rPr>
      </w:pPr>
      <w:r w:rsidRPr="00B1286B">
        <w:rPr>
          <w:rFonts w:eastAsia="Times New Roman"/>
          <w:b/>
          <w:bCs/>
          <w:lang w:eastAsia="en-AU"/>
        </w:rPr>
        <w:tab/>
        <w:t xml:space="preserve">Confirm these are in place: </w:t>
      </w:r>
    </w:p>
    <w:p w14:paraId="7EEA5769" w14:textId="1F123642" w:rsidR="00327755" w:rsidRPr="00B1286B" w:rsidRDefault="00B1286B" w:rsidP="00933CAB">
      <w:pPr>
        <w:pStyle w:val="ListParagraph"/>
        <w:tabs>
          <w:tab w:val="left" w:pos="598"/>
        </w:tabs>
        <w:spacing w:line="240" w:lineRule="auto"/>
        <w:ind w:left="598" w:right="34" w:firstLine="111"/>
        <w:rPr>
          <w:bCs/>
          <w:lang w:eastAsia="en-AU"/>
        </w:rPr>
      </w:pPr>
      <w:r>
        <w:rPr>
          <w:rFonts w:eastAsia="Times New Roman"/>
          <w:noProof/>
          <w:lang w:eastAsia="en-AU"/>
        </w:rPr>
        <mc:AlternateContent>
          <mc:Choice Requires="wps">
            <w:drawing>
              <wp:anchor distT="0" distB="0" distL="114300" distR="114300" simplePos="0" relativeHeight="251623936" behindDoc="0" locked="0" layoutInCell="1" allowOverlap="1" wp14:anchorId="7656CB96" wp14:editId="34CD35EA">
                <wp:simplePos x="0" y="0"/>
                <wp:positionH relativeFrom="margin">
                  <wp:posOffset>396815</wp:posOffset>
                </wp:positionH>
                <wp:positionV relativeFrom="paragraph">
                  <wp:posOffset>22069</wp:posOffset>
                </wp:positionV>
                <wp:extent cx="120770" cy="120769"/>
                <wp:effectExtent l="0" t="0" r="12700" b="12700"/>
                <wp:wrapNone/>
                <wp:docPr id="9" name="Flowchart: Connector 9"/>
                <wp:cNvGraphicFramePr/>
                <a:graphic xmlns:a="http://schemas.openxmlformats.org/drawingml/2006/main">
                  <a:graphicData uri="http://schemas.microsoft.com/office/word/2010/wordprocessingShape">
                    <wps:wsp>
                      <wps:cNvSpPr/>
                      <wps:spPr>
                        <a:xfrm>
                          <a:off x="0" y="0"/>
                          <a:ext cx="120770" cy="12076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9E17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9" o:spid="_x0000_s1026" type="#_x0000_t120" style="position:absolute;margin-left:31.25pt;margin-top:1.75pt;width:9.5pt;height: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" filled="f" strokecolor="black [3213]" strokeweight="1pt">
                <v:stroke joinstyle="miter"/>
                <w10:wrap anchorx="margin"/>
              </v:shape>
            </w:pict>
          </mc:Fallback>
        </mc:AlternateContent>
      </w:r>
      <w:r w:rsidR="00327755" w:rsidRPr="00B1286B">
        <w:rPr>
          <w:lang w:eastAsia="en-AU"/>
        </w:rPr>
        <w:tab/>
      </w:r>
      <w:r w:rsidR="00327755" w:rsidRPr="00B1286B">
        <w:rPr>
          <w:b/>
          <w:lang w:eastAsia="en-AU"/>
        </w:rPr>
        <w:tab/>
      </w:r>
      <w:r w:rsidR="00327755" w:rsidRPr="00B1286B">
        <w:rPr>
          <w:bCs/>
          <w:lang w:eastAsia="en-AU"/>
        </w:rPr>
        <w:t>Yes</w:t>
      </w:r>
    </w:p>
    <w:p w14:paraId="110D61FD" w14:textId="77777777" w:rsidR="00940E28" w:rsidRPr="00B1286B" w:rsidRDefault="00940E28" w:rsidP="00933CAB">
      <w:pPr>
        <w:pStyle w:val="ListParagraph"/>
        <w:tabs>
          <w:tab w:val="left" w:pos="598"/>
        </w:tabs>
        <w:spacing w:line="240" w:lineRule="auto"/>
        <w:ind w:left="598" w:right="34" w:hanging="598"/>
        <w:rPr>
          <w:bCs/>
          <w:lang w:eastAsia="en-AU"/>
        </w:rPr>
      </w:pPr>
      <w:r w:rsidRPr="00B1286B">
        <w:rPr>
          <w:bCs/>
          <w:lang w:eastAsia="en-AU"/>
        </w:rPr>
        <w:tab/>
      </w:r>
    </w:p>
    <w:p w14:paraId="1C0723B0" w14:textId="6F074B58" w:rsidR="00940E28" w:rsidRPr="00B1286B" w:rsidRDefault="00940E28" w:rsidP="00933CAB">
      <w:pPr>
        <w:pStyle w:val="ListParagraph"/>
        <w:tabs>
          <w:tab w:val="left" w:pos="598"/>
        </w:tabs>
        <w:spacing w:line="240" w:lineRule="auto"/>
        <w:ind w:left="1440" w:right="34" w:hanging="1440"/>
        <w:rPr>
          <w:rFonts w:eastAsia="Times New Roman"/>
          <w:lang w:eastAsia="en-AU"/>
        </w:rPr>
      </w:pPr>
      <w:r w:rsidRPr="00B1286B">
        <w:rPr>
          <w:bCs/>
          <w:lang w:eastAsia="en-AU"/>
        </w:rPr>
        <w:tab/>
      </w:r>
      <w:r w:rsidR="006409C1" w:rsidRPr="00B1286B">
        <w:rPr>
          <w:rFonts w:eastAsia="Times New Roman"/>
          <w:b/>
          <w:bCs/>
          <w:lang w:eastAsia="en-AU"/>
        </w:rPr>
        <w:t>1.1.a</w:t>
      </w:r>
      <w:r w:rsidR="006409C1" w:rsidRPr="00B1286B">
        <w:rPr>
          <w:rFonts w:eastAsia="Times New Roman"/>
          <w:lang w:eastAsia="en-AU"/>
        </w:rPr>
        <w:t xml:space="preserve"> </w:t>
      </w:r>
      <w:r w:rsidR="006409C1" w:rsidRPr="00B1286B">
        <w:rPr>
          <w:rFonts w:eastAsia="Times New Roman"/>
          <w:lang w:eastAsia="en-AU"/>
        </w:rPr>
        <w:tab/>
      </w:r>
      <w:r w:rsidRPr="00B1286B">
        <w:rPr>
          <w:rFonts w:eastAsia="Times New Roman"/>
          <w:lang w:eastAsia="en-AU"/>
        </w:rPr>
        <w:t xml:space="preserve">Please </w:t>
      </w:r>
      <w:r w:rsidR="00862577" w:rsidRPr="00B1286B">
        <w:rPr>
          <w:rFonts w:eastAsia="Times New Roman"/>
          <w:lang w:eastAsia="en-AU"/>
        </w:rPr>
        <w:t xml:space="preserve">upload </w:t>
      </w:r>
      <w:r w:rsidRPr="00B1286B">
        <w:rPr>
          <w:rFonts w:eastAsia="Times New Roman"/>
          <w:lang w:eastAsia="en-AU"/>
        </w:rPr>
        <w:t xml:space="preserve">a copy of </w:t>
      </w:r>
      <w:r w:rsidR="00862577" w:rsidRPr="00B1286B">
        <w:rPr>
          <w:rFonts w:eastAsia="Times New Roman"/>
          <w:lang w:eastAsia="en-AU"/>
        </w:rPr>
        <w:t xml:space="preserve">your </w:t>
      </w:r>
      <w:r w:rsidRPr="00B1286B">
        <w:rPr>
          <w:rFonts w:eastAsia="Times New Roman"/>
          <w:lang w:eastAsia="en-AU"/>
        </w:rPr>
        <w:t>organisation’s strategy</w:t>
      </w:r>
      <w:r w:rsidR="00862577" w:rsidRPr="00B1286B">
        <w:rPr>
          <w:rFonts w:eastAsia="Times New Roman"/>
          <w:lang w:eastAsia="en-AU"/>
        </w:rPr>
        <w:t>/</w:t>
      </w:r>
      <w:r w:rsidR="00847542">
        <w:rPr>
          <w:rFonts w:eastAsia="Times New Roman"/>
          <w:lang w:eastAsia="en-AU"/>
        </w:rPr>
        <w:t>strateg</w:t>
      </w:r>
      <w:r w:rsidR="00862577" w:rsidRPr="00B1286B">
        <w:rPr>
          <w:rFonts w:eastAsia="Times New Roman"/>
          <w:lang w:eastAsia="en-AU"/>
        </w:rPr>
        <w:t>ies</w:t>
      </w:r>
      <w:r w:rsidRPr="00B1286B">
        <w:rPr>
          <w:rFonts w:eastAsia="Times New Roman"/>
          <w:lang w:eastAsia="en-AU"/>
        </w:rPr>
        <w:t xml:space="preserve"> that support gender </w:t>
      </w:r>
      <w:proofErr w:type="gramStart"/>
      <w:r w:rsidRPr="00B1286B">
        <w:rPr>
          <w:rFonts w:eastAsia="Times New Roman"/>
          <w:lang w:eastAsia="en-AU"/>
        </w:rPr>
        <w:t>equality</w:t>
      </w:r>
      <w:r w:rsidR="00C34E69" w:rsidRPr="00B1286B">
        <w:rPr>
          <w:rFonts w:eastAsia="Times New Roman"/>
          <w:lang w:eastAsia="en-AU"/>
        </w:rPr>
        <w:t>, or</w:t>
      </w:r>
      <w:proofErr w:type="gramEnd"/>
      <w:r w:rsidR="00C34E69" w:rsidRPr="00B1286B">
        <w:rPr>
          <w:rFonts w:eastAsia="Times New Roman"/>
          <w:lang w:eastAsia="en-AU"/>
        </w:rPr>
        <w:t xml:space="preserve"> </w:t>
      </w:r>
      <w:r w:rsidR="00AB320A">
        <w:rPr>
          <w:rFonts w:eastAsia="Times New Roman"/>
          <w:lang w:eastAsia="en-AU"/>
        </w:rPr>
        <w:t xml:space="preserve">provide </w:t>
      </w:r>
      <w:r w:rsidR="00C34E69" w:rsidRPr="00B1286B">
        <w:rPr>
          <w:rFonts w:eastAsia="Times New Roman"/>
          <w:lang w:eastAsia="en-AU"/>
        </w:rPr>
        <w:t>a link to where they are published (if on a web page)</w:t>
      </w:r>
      <w:r w:rsidR="00AB320A">
        <w:rPr>
          <w:rFonts w:eastAsia="Times New Roman"/>
          <w:lang w:eastAsia="en-AU"/>
        </w:rPr>
        <w:t xml:space="preserve"> below</w:t>
      </w:r>
      <w:r w:rsidR="00862577" w:rsidRPr="00B1286B">
        <w:rPr>
          <w:rFonts w:eastAsia="Times New Roman"/>
          <w:lang w:eastAsia="en-AU"/>
        </w:rPr>
        <w:t>.</w:t>
      </w:r>
    </w:p>
    <w:p w14:paraId="77EF9536" w14:textId="77777777" w:rsidR="006409C1" w:rsidRPr="00B1286B" w:rsidRDefault="006409C1" w:rsidP="00933CAB">
      <w:pPr>
        <w:pStyle w:val="ListParagraph"/>
        <w:tabs>
          <w:tab w:val="left" w:pos="598"/>
        </w:tabs>
        <w:spacing w:line="240" w:lineRule="auto"/>
        <w:ind w:left="1440" w:right="34" w:hanging="1440"/>
        <w:rPr>
          <w:rFonts w:eastAsia="Times New Roman"/>
          <w:lang w:eastAsia="en-AU"/>
        </w:rPr>
      </w:pPr>
    </w:p>
    <w:p w14:paraId="5E9B30D2" w14:textId="71096598" w:rsidR="006409C1" w:rsidRPr="00B1286B" w:rsidRDefault="006409C1" w:rsidP="00933CAB">
      <w:pPr>
        <w:pStyle w:val="ListParagraph"/>
        <w:framePr w:w="7467" w:h="1156" w:hSpace="181" w:wrap="around" w:vAnchor="text" w:hAnchor="page" w:x="2537" w:y="5"/>
        <w:numPr>
          <w:ilvl w:val="0"/>
          <w:numId w:val="21"/>
        </w:numPr>
        <w:pBdr>
          <w:top w:val="single" w:sz="6" w:space="1" w:color="auto"/>
          <w:left w:val="single" w:sz="6" w:space="1" w:color="auto"/>
          <w:bottom w:val="single" w:sz="6" w:space="1" w:color="auto"/>
          <w:right w:val="single" w:sz="6" w:space="1" w:color="auto"/>
        </w:pBdr>
      </w:pPr>
      <w:r w:rsidRPr="00B1286B">
        <w:t>Our organisation’s gender equality strategy/</w:t>
      </w:r>
      <w:r w:rsidR="00847542">
        <w:t>strateg</w:t>
      </w:r>
      <w:r w:rsidRPr="00B1286B">
        <w:t>ies are published on the following web</w:t>
      </w:r>
      <w:r w:rsidR="00AB320A">
        <w:t xml:space="preserve"> </w:t>
      </w:r>
      <w:r w:rsidRPr="00B1286B">
        <w:t>page</w:t>
      </w:r>
      <w:r w:rsidR="00AB320A">
        <w:t>/s</w:t>
      </w:r>
      <w:r w:rsidRPr="00B1286B">
        <w:t>:</w:t>
      </w:r>
    </w:p>
    <w:p w14:paraId="2408EAA7" w14:textId="051ED9E5" w:rsidR="006409C1" w:rsidRPr="00B1286B" w:rsidRDefault="006409C1" w:rsidP="00933CAB">
      <w:pPr>
        <w:pStyle w:val="ListParagraph"/>
        <w:tabs>
          <w:tab w:val="left" w:pos="598"/>
        </w:tabs>
        <w:spacing w:line="240" w:lineRule="auto"/>
        <w:ind w:left="1440" w:right="34" w:hanging="1440"/>
        <w:rPr>
          <w:rFonts w:eastAsia="Times New Roman"/>
          <w:lang w:eastAsia="en-AU"/>
        </w:rPr>
      </w:pPr>
    </w:p>
    <w:p w14:paraId="0B99D5C6" w14:textId="77777777" w:rsidR="006409C1" w:rsidRPr="00B1286B" w:rsidRDefault="006409C1" w:rsidP="00933CAB">
      <w:pPr>
        <w:pStyle w:val="ListParagraph"/>
        <w:tabs>
          <w:tab w:val="left" w:pos="598"/>
        </w:tabs>
        <w:spacing w:line="240" w:lineRule="auto"/>
        <w:ind w:left="1440" w:right="34" w:hanging="1440"/>
        <w:rPr>
          <w:rFonts w:eastAsia="Times New Roman"/>
          <w:lang w:eastAsia="en-AU"/>
        </w:rPr>
      </w:pPr>
    </w:p>
    <w:p w14:paraId="7CF48E62" w14:textId="2865977C" w:rsidR="00AC3C3D" w:rsidRDefault="00AC3C3D" w:rsidP="00933CAB">
      <w:pPr>
        <w:pStyle w:val="ListParagraph"/>
        <w:tabs>
          <w:tab w:val="left" w:pos="598"/>
        </w:tabs>
        <w:spacing w:line="240" w:lineRule="auto"/>
        <w:ind w:left="598" w:right="34" w:hanging="598"/>
        <w:rPr>
          <w:lang w:eastAsia="en-AU"/>
        </w:rPr>
      </w:pPr>
    </w:p>
    <w:p w14:paraId="5C713A26" w14:textId="3DEF65B3" w:rsidR="00AC3C3D" w:rsidRDefault="00AC3C3D" w:rsidP="00933CAB">
      <w:pPr>
        <w:pStyle w:val="ListParagraph"/>
        <w:tabs>
          <w:tab w:val="left" w:pos="598"/>
        </w:tabs>
        <w:spacing w:line="240" w:lineRule="auto"/>
        <w:ind w:left="598" w:right="34" w:hanging="598"/>
        <w:rPr>
          <w:lang w:eastAsia="en-AU"/>
        </w:rPr>
      </w:pPr>
    </w:p>
    <w:p w14:paraId="241D5C98" w14:textId="5601B227" w:rsidR="00AC3C3D" w:rsidRDefault="00AC3C3D" w:rsidP="00933CAB">
      <w:pPr>
        <w:pStyle w:val="ListParagraph"/>
        <w:tabs>
          <w:tab w:val="left" w:pos="598"/>
        </w:tabs>
        <w:spacing w:line="240" w:lineRule="auto"/>
        <w:ind w:left="598" w:right="34" w:hanging="598"/>
        <w:rPr>
          <w:lang w:eastAsia="en-AU"/>
        </w:rPr>
      </w:pPr>
    </w:p>
    <w:p w14:paraId="1A1C5531" w14:textId="77777777" w:rsidR="00AC3C3D" w:rsidRPr="00B1286B" w:rsidRDefault="00AC3C3D" w:rsidP="00933CAB">
      <w:pPr>
        <w:pStyle w:val="ListParagraph"/>
        <w:tabs>
          <w:tab w:val="left" w:pos="598"/>
        </w:tabs>
        <w:spacing w:line="240" w:lineRule="auto"/>
        <w:ind w:left="598" w:right="34" w:hanging="598"/>
        <w:rPr>
          <w:lang w:eastAsia="en-AU"/>
        </w:rPr>
      </w:pPr>
    </w:p>
    <w:p w14:paraId="5D0DE62A" w14:textId="394E0EE4" w:rsidR="00327755" w:rsidRPr="00B1286B" w:rsidRDefault="00327755" w:rsidP="00933CAB">
      <w:pPr>
        <w:pStyle w:val="ListParagraph"/>
        <w:tabs>
          <w:tab w:val="left" w:pos="567"/>
        </w:tabs>
        <w:spacing w:line="240" w:lineRule="auto"/>
        <w:ind w:left="598" w:right="34" w:hanging="598"/>
        <w:rPr>
          <w:rFonts w:eastAsia="Times New Roman"/>
          <w:b/>
          <w:bCs/>
          <w:color w:val="auto"/>
          <w:lang w:eastAsia="en-AU"/>
        </w:rPr>
      </w:pPr>
      <w:r w:rsidRPr="00B1286B">
        <w:rPr>
          <w:rFonts w:eastAsia="Times New Roman"/>
          <w:b/>
          <w:bCs/>
          <w:color w:val="auto"/>
          <w:lang w:eastAsia="en-AU"/>
        </w:rPr>
        <w:t>1.2</w:t>
      </w:r>
      <w:r w:rsidRPr="00B1286B">
        <w:rPr>
          <w:rFonts w:eastAsia="Times New Roman"/>
          <w:b/>
          <w:bCs/>
          <w:color w:val="auto"/>
          <w:lang w:eastAsia="en-AU"/>
        </w:rPr>
        <w:tab/>
        <w:t xml:space="preserve">Your organisation must have a </w:t>
      </w:r>
      <w:proofErr w:type="gramStart"/>
      <w:r w:rsidRPr="00B1286B">
        <w:rPr>
          <w:rFonts w:eastAsia="Times New Roman"/>
          <w:b/>
          <w:bCs/>
          <w:color w:val="auto"/>
          <w:lang w:eastAsia="en-AU"/>
        </w:rPr>
        <w:t>policy/policies</w:t>
      </w:r>
      <w:proofErr w:type="gramEnd"/>
      <w:r w:rsidRPr="00B1286B">
        <w:rPr>
          <w:rFonts w:eastAsia="Times New Roman"/>
          <w:b/>
          <w:bCs/>
          <w:color w:val="auto"/>
          <w:lang w:eastAsia="en-AU"/>
        </w:rPr>
        <w:t xml:space="preserve"> in place aimed at achieving gender equality in all the following areas:</w:t>
      </w:r>
    </w:p>
    <w:p w14:paraId="374B7FF5" w14:textId="77777777" w:rsidR="00327755" w:rsidRPr="00B1286B" w:rsidRDefault="00327755" w:rsidP="00933CAB">
      <w:pPr>
        <w:pStyle w:val="ListParagraph"/>
        <w:tabs>
          <w:tab w:val="left" w:pos="567"/>
        </w:tabs>
        <w:spacing w:line="240" w:lineRule="auto"/>
        <w:ind w:left="598" w:right="34" w:hanging="598"/>
        <w:rPr>
          <w:rFonts w:eastAsia="Times New Roman"/>
          <w:b/>
          <w:bCs/>
          <w:color w:val="auto"/>
          <w:lang w:eastAsia="en-AU"/>
        </w:rPr>
      </w:pPr>
    </w:p>
    <w:p w14:paraId="67D7A40E" w14:textId="66F53028" w:rsidR="00327755" w:rsidRPr="00AB320A" w:rsidRDefault="00AB320A" w:rsidP="00933CAB">
      <w:pPr>
        <w:pStyle w:val="ListParagraph"/>
        <w:numPr>
          <w:ilvl w:val="0"/>
          <w:numId w:val="17"/>
        </w:numPr>
        <w:tabs>
          <w:tab w:val="left" w:pos="598"/>
        </w:tabs>
        <w:spacing w:line="240" w:lineRule="auto"/>
        <w:ind w:right="34"/>
        <w:rPr>
          <w:rFonts w:eastAsia="Times New Roman"/>
          <w:lang w:eastAsia="en-AU"/>
        </w:rPr>
      </w:pPr>
      <w:r>
        <w:rPr>
          <w:rFonts w:eastAsia="Times New Roman"/>
          <w:lang w:eastAsia="en-AU"/>
        </w:rPr>
        <w:t>p</w:t>
      </w:r>
      <w:r w:rsidR="00327755" w:rsidRPr="00AB320A">
        <w:rPr>
          <w:rFonts w:eastAsia="Times New Roman"/>
          <w:lang w:eastAsia="en-AU"/>
        </w:rPr>
        <w:t>romotions</w:t>
      </w:r>
    </w:p>
    <w:p w14:paraId="56BDA4D2" w14:textId="67454D8A" w:rsidR="00327755" w:rsidRPr="00AB320A" w:rsidRDefault="00AB320A" w:rsidP="00933CAB">
      <w:pPr>
        <w:pStyle w:val="ListParagraph"/>
        <w:numPr>
          <w:ilvl w:val="0"/>
          <w:numId w:val="17"/>
        </w:numPr>
        <w:tabs>
          <w:tab w:val="left" w:pos="598"/>
        </w:tabs>
        <w:spacing w:line="240" w:lineRule="auto"/>
        <w:ind w:right="34"/>
        <w:rPr>
          <w:rFonts w:eastAsia="Times New Roman"/>
          <w:lang w:eastAsia="en-AU"/>
        </w:rPr>
      </w:pPr>
      <w:r>
        <w:rPr>
          <w:rFonts w:eastAsia="Times New Roman"/>
          <w:lang w:eastAsia="en-AU"/>
        </w:rPr>
        <w:t>p</w:t>
      </w:r>
      <w:r w:rsidR="00327755" w:rsidRPr="00AB320A">
        <w:rPr>
          <w:rFonts w:eastAsia="Times New Roman"/>
          <w:lang w:eastAsia="en-AU"/>
        </w:rPr>
        <w:t>erformance review processes</w:t>
      </w:r>
    </w:p>
    <w:p w14:paraId="4468F02B" w14:textId="68BC8D42" w:rsidR="00327755" w:rsidRPr="00AB320A" w:rsidRDefault="00AB320A" w:rsidP="00933CAB">
      <w:pPr>
        <w:pStyle w:val="ListParagraph"/>
        <w:numPr>
          <w:ilvl w:val="0"/>
          <w:numId w:val="17"/>
        </w:numPr>
        <w:tabs>
          <w:tab w:val="left" w:pos="598"/>
        </w:tabs>
        <w:spacing w:line="240" w:lineRule="auto"/>
        <w:ind w:right="34"/>
        <w:rPr>
          <w:rFonts w:eastAsia="Times New Roman"/>
          <w:lang w:eastAsia="en-AU"/>
        </w:rPr>
      </w:pPr>
      <w:r>
        <w:rPr>
          <w:rFonts w:eastAsia="Times New Roman"/>
          <w:lang w:eastAsia="en-AU"/>
        </w:rPr>
        <w:t>r</w:t>
      </w:r>
      <w:r w:rsidR="00327755" w:rsidRPr="00AB320A">
        <w:rPr>
          <w:rFonts w:eastAsia="Times New Roman"/>
          <w:lang w:eastAsia="en-AU"/>
        </w:rPr>
        <w:t>ecruitment (internal and external recruitment consultants must be provided with gender equality guidelines for the recruitment process)</w:t>
      </w:r>
    </w:p>
    <w:p w14:paraId="08D28056" w14:textId="24840CEC" w:rsidR="00327755" w:rsidRPr="00AB320A" w:rsidRDefault="00AB320A" w:rsidP="00933CAB">
      <w:pPr>
        <w:pStyle w:val="ListParagraph"/>
        <w:numPr>
          <w:ilvl w:val="0"/>
          <w:numId w:val="17"/>
        </w:numPr>
        <w:tabs>
          <w:tab w:val="left" w:pos="598"/>
        </w:tabs>
        <w:spacing w:line="240" w:lineRule="auto"/>
        <w:ind w:right="34"/>
        <w:rPr>
          <w:rFonts w:eastAsia="Times New Roman"/>
          <w:lang w:eastAsia="en-AU"/>
        </w:rPr>
      </w:pPr>
      <w:r>
        <w:rPr>
          <w:rFonts w:eastAsia="Times New Roman"/>
          <w:lang w:eastAsia="en-AU"/>
        </w:rPr>
        <w:t>r</w:t>
      </w:r>
      <w:r w:rsidR="00327755" w:rsidRPr="00AB320A">
        <w:rPr>
          <w:rFonts w:eastAsia="Times New Roman"/>
          <w:lang w:eastAsia="en-AU"/>
        </w:rPr>
        <w:t xml:space="preserve">estructures and significant operational changes including planned </w:t>
      </w:r>
      <w:proofErr w:type="gramStart"/>
      <w:r w:rsidR="00327755" w:rsidRPr="00AB320A">
        <w:rPr>
          <w:rFonts w:eastAsia="Times New Roman"/>
          <w:lang w:eastAsia="en-AU"/>
        </w:rPr>
        <w:t>redundancies</w:t>
      </w:r>
      <w:proofErr w:type="gramEnd"/>
    </w:p>
    <w:p w14:paraId="0E920723" w14:textId="78F07B71" w:rsidR="00327755" w:rsidRPr="00AB320A" w:rsidRDefault="00AB320A" w:rsidP="00933CAB">
      <w:pPr>
        <w:pStyle w:val="ListParagraph"/>
        <w:numPr>
          <w:ilvl w:val="0"/>
          <w:numId w:val="17"/>
        </w:numPr>
        <w:tabs>
          <w:tab w:val="left" w:pos="598"/>
        </w:tabs>
        <w:spacing w:line="240" w:lineRule="auto"/>
        <w:ind w:right="34"/>
        <w:rPr>
          <w:rFonts w:eastAsia="Times New Roman"/>
          <w:lang w:eastAsia="en-AU"/>
        </w:rPr>
      </w:pPr>
      <w:r>
        <w:rPr>
          <w:rFonts w:eastAsia="Times New Roman"/>
          <w:lang w:eastAsia="en-AU"/>
        </w:rPr>
        <w:t>e</w:t>
      </w:r>
      <w:r w:rsidR="00327755" w:rsidRPr="00AB320A">
        <w:rPr>
          <w:rFonts w:eastAsia="Times New Roman"/>
          <w:lang w:eastAsia="en-AU"/>
        </w:rPr>
        <w:t>mployment and engagement of casuals</w:t>
      </w:r>
    </w:p>
    <w:p w14:paraId="13287D6B" w14:textId="21703609" w:rsidR="00327755" w:rsidRPr="00FE648F" w:rsidRDefault="00AB320A" w:rsidP="00933CAB">
      <w:pPr>
        <w:pStyle w:val="ListParagraph"/>
        <w:numPr>
          <w:ilvl w:val="0"/>
          <w:numId w:val="17"/>
        </w:numPr>
        <w:tabs>
          <w:tab w:val="left" w:pos="598"/>
        </w:tabs>
        <w:spacing w:line="240" w:lineRule="auto"/>
        <w:ind w:right="34"/>
        <w:rPr>
          <w:rFonts w:eastAsia="Times New Roman"/>
          <w:lang w:eastAsia="en-AU"/>
        </w:rPr>
      </w:pPr>
      <w:r w:rsidRPr="00FE648F">
        <w:rPr>
          <w:rFonts w:eastAsia="Times New Roman"/>
          <w:lang w:eastAsia="en-AU"/>
        </w:rPr>
        <w:t>e</w:t>
      </w:r>
      <w:r w:rsidR="00327755" w:rsidRPr="00FE648F">
        <w:rPr>
          <w:rFonts w:eastAsia="Times New Roman"/>
          <w:lang w:eastAsia="en-AU"/>
        </w:rPr>
        <w:t>ngagement of independent contractors</w:t>
      </w:r>
    </w:p>
    <w:p w14:paraId="2C08F8BB" w14:textId="2CC7C180" w:rsidR="00327755" w:rsidRPr="00FE648F" w:rsidRDefault="00AB320A" w:rsidP="00933CAB">
      <w:pPr>
        <w:pStyle w:val="ListParagraph"/>
        <w:numPr>
          <w:ilvl w:val="0"/>
          <w:numId w:val="17"/>
        </w:numPr>
        <w:tabs>
          <w:tab w:val="left" w:pos="598"/>
        </w:tabs>
        <w:spacing w:line="240" w:lineRule="auto"/>
        <w:ind w:right="34"/>
        <w:rPr>
          <w:rFonts w:eastAsia="Times New Roman"/>
          <w:lang w:eastAsia="en-AU"/>
        </w:rPr>
      </w:pPr>
      <w:r w:rsidRPr="00FE648F">
        <w:rPr>
          <w:rFonts w:eastAsia="Times New Roman"/>
          <w:lang w:eastAsia="en-AU"/>
        </w:rPr>
        <w:t>t</w:t>
      </w:r>
      <w:r w:rsidR="00327755" w:rsidRPr="00FE648F">
        <w:rPr>
          <w:rFonts w:eastAsia="Times New Roman"/>
          <w:lang w:eastAsia="en-AU"/>
        </w:rPr>
        <w:t xml:space="preserve">raining for people managers on how to deal with resistance to gender equality initiatives/policies due to potential fears and </w:t>
      </w:r>
      <w:proofErr w:type="gramStart"/>
      <w:r w:rsidR="00327755" w:rsidRPr="00FE648F">
        <w:rPr>
          <w:rFonts w:eastAsia="Times New Roman"/>
          <w:lang w:eastAsia="en-AU"/>
        </w:rPr>
        <w:t>concerns</w:t>
      </w:r>
      <w:proofErr w:type="gramEnd"/>
      <w:r w:rsidR="00327755" w:rsidRPr="00FE648F">
        <w:rPr>
          <w:rFonts w:eastAsia="Times New Roman"/>
          <w:lang w:eastAsia="en-AU"/>
        </w:rPr>
        <w:tab/>
      </w:r>
    </w:p>
    <w:p w14:paraId="41E67500" w14:textId="77777777" w:rsidR="00327755" w:rsidRPr="00B1286B" w:rsidRDefault="00327755" w:rsidP="00933CAB">
      <w:pPr>
        <w:pStyle w:val="ListParagraph"/>
        <w:tabs>
          <w:tab w:val="left" w:pos="598"/>
        </w:tabs>
        <w:spacing w:line="240" w:lineRule="auto"/>
        <w:ind w:left="958" w:right="34"/>
        <w:rPr>
          <w:rFonts w:eastAsia="Times New Roman"/>
          <w:lang w:eastAsia="en-AU"/>
        </w:rPr>
      </w:pPr>
    </w:p>
    <w:p w14:paraId="308D28DD" w14:textId="6E202A41" w:rsidR="00327755" w:rsidRPr="00B1286B" w:rsidRDefault="00B1286B" w:rsidP="00933CAB">
      <w:pPr>
        <w:pStyle w:val="ListParagraph"/>
        <w:tabs>
          <w:tab w:val="left" w:pos="598"/>
        </w:tabs>
        <w:spacing w:line="240" w:lineRule="auto"/>
        <w:ind w:left="595" w:right="34" w:hanging="595"/>
        <w:contextualSpacing w:val="0"/>
        <w:rPr>
          <w:rFonts w:eastAsia="Times New Roman"/>
          <w:b/>
          <w:bCs/>
          <w:lang w:eastAsia="en-AU"/>
        </w:rPr>
      </w:pPr>
      <w:r>
        <w:rPr>
          <w:rFonts w:eastAsia="Times New Roman"/>
          <w:noProof/>
          <w:lang w:eastAsia="en-AU"/>
        </w:rPr>
        <mc:AlternateContent>
          <mc:Choice Requires="wps">
            <w:drawing>
              <wp:anchor distT="0" distB="0" distL="114300" distR="114300" simplePos="0" relativeHeight="251624960" behindDoc="0" locked="0" layoutInCell="1" allowOverlap="1" wp14:anchorId="361FFF30" wp14:editId="561F4775">
                <wp:simplePos x="0" y="0"/>
                <wp:positionH relativeFrom="margin">
                  <wp:posOffset>395605</wp:posOffset>
                </wp:positionH>
                <wp:positionV relativeFrom="paragraph">
                  <wp:posOffset>223052</wp:posOffset>
                </wp:positionV>
                <wp:extent cx="120770" cy="120769"/>
                <wp:effectExtent l="0" t="0" r="12700" b="12700"/>
                <wp:wrapNone/>
                <wp:docPr id="10" name="Flowchart: Connector 10"/>
                <wp:cNvGraphicFramePr/>
                <a:graphic xmlns:a="http://schemas.openxmlformats.org/drawingml/2006/main">
                  <a:graphicData uri="http://schemas.microsoft.com/office/word/2010/wordprocessingShape">
                    <wps:wsp>
                      <wps:cNvSpPr/>
                      <wps:spPr>
                        <a:xfrm>
                          <a:off x="0" y="0"/>
                          <a:ext cx="120770" cy="12076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93CA7" id="Flowchart: Connector 10" o:spid="_x0000_s1026" type="#_x0000_t120" style="position:absolute;margin-left:31.15pt;margin-top:17.55pt;width:9.5pt;height: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" filled="f" strokecolor="black [3213]" strokeweight="1pt">
                <v:stroke joinstyle="miter"/>
                <w10:wrap anchorx="margin"/>
              </v:shape>
            </w:pict>
          </mc:Fallback>
        </mc:AlternateContent>
      </w:r>
      <w:r w:rsidR="00327755" w:rsidRPr="00B1286B">
        <w:rPr>
          <w:lang w:eastAsia="en-AU"/>
        </w:rPr>
        <w:tab/>
      </w:r>
      <w:r w:rsidR="00327755" w:rsidRPr="00B1286B">
        <w:rPr>
          <w:rFonts w:eastAsia="Times New Roman"/>
          <w:b/>
          <w:bCs/>
          <w:lang w:eastAsia="en-AU"/>
        </w:rPr>
        <w:t xml:space="preserve">Confirm these are in place: </w:t>
      </w:r>
    </w:p>
    <w:p w14:paraId="32657D6E" w14:textId="6301EDAE" w:rsidR="00327755" w:rsidRPr="00B1286B" w:rsidRDefault="00327755" w:rsidP="00933CAB">
      <w:pPr>
        <w:pStyle w:val="ListParagraph"/>
        <w:tabs>
          <w:tab w:val="left" w:pos="598"/>
        </w:tabs>
        <w:spacing w:line="240" w:lineRule="auto"/>
        <w:ind w:left="598" w:right="34" w:firstLine="111"/>
        <w:rPr>
          <w:rFonts w:eastAsia="Times New Roman"/>
          <w:b/>
          <w:bCs/>
          <w:lang w:eastAsia="en-AU"/>
        </w:rPr>
      </w:pPr>
      <w:r w:rsidRPr="00B1286B">
        <w:rPr>
          <w:b/>
          <w:lang w:eastAsia="en-AU"/>
        </w:rPr>
        <w:tab/>
      </w:r>
      <w:r w:rsidR="00B1286B">
        <w:rPr>
          <w:b/>
          <w:lang w:eastAsia="en-AU"/>
        </w:rPr>
        <w:tab/>
      </w:r>
      <w:r w:rsidRPr="00B1286B">
        <w:rPr>
          <w:bCs/>
          <w:lang w:eastAsia="en-AU"/>
        </w:rPr>
        <w:t>Yes</w:t>
      </w:r>
    </w:p>
    <w:p w14:paraId="1CEF6C07" w14:textId="7A89A1F3" w:rsidR="00327755" w:rsidRPr="00B1286B" w:rsidRDefault="00327755" w:rsidP="00933CAB">
      <w:pPr>
        <w:pStyle w:val="BodyCopy"/>
        <w:ind w:firstLine="709"/>
        <w:rPr>
          <w:rFonts w:cs="Arial"/>
          <w:lang w:eastAsia="en-AU"/>
        </w:rPr>
      </w:pPr>
    </w:p>
    <w:p w14:paraId="28100CCE" w14:textId="3FFE3E97" w:rsidR="00327755" w:rsidRPr="00B1286B" w:rsidRDefault="00327755" w:rsidP="00933CAB">
      <w:pPr>
        <w:pStyle w:val="BodyCopy"/>
        <w:ind w:left="567" w:hanging="567"/>
        <w:rPr>
          <w:rFonts w:cs="Arial"/>
          <w:b/>
          <w:bCs/>
        </w:rPr>
      </w:pPr>
      <w:r w:rsidRPr="00B1286B">
        <w:rPr>
          <w:rFonts w:eastAsia="Times New Roman" w:cs="Arial"/>
          <w:b/>
          <w:bCs/>
          <w:lang w:eastAsia="en-AU"/>
        </w:rPr>
        <w:t>1.3</w:t>
      </w:r>
      <w:r w:rsidRPr="00B1286B">
        <w:rPr>
          <w:rFonts w:eastAsia="Times New Roman" w:cs="Arial"/>
          <w:lang w:eastAsia="en-AU"/>
        </w:rPr>
        <w:tab/>
      </w:r>
      <w:r w:rsidRPr="00B1286B">
        <w:rPr>
          <w:rFonts w:cs="Arial"/>
          <w:b/>
          <w:bCs/>
        </w:rPr>
        <w:t>Your organisation’s gender equality strategy/</w:t>
      </w:r>
      <w:r w:rsidR="00847542">
        <w:rPr>
          <w:rFonts w:cs="Arial"/>
          <w:b/>
          <w:bCs/>
        </w:rPr>
        <w:t>strateg</w:t>
      </w:r>
      <w:r w:rsidRPr="00B1286B">
        <w:rPr>
          <w:rFonts w:cs="Arial"/>
          <w:b/>
          <w:bCs/>
        </w:rPr>
        <w:t xml:space="preserve">ies must include clear objectives and measures, and an evaluation process that occurs at least every two years. Gender </w:t>
      </w:r>
      <w:r w:rsidRPr="00B1286B">
        <w:rPr>
          <w:rFonts w:cs="Arial"/>
          <w:b/>
          <w:bCs/>
        </w:rPr>
        <w:lastRenderedPageBreak/>
        <w:t>equality strategies need to be updated with new objectives during those two years</w:t>
      </w:r>
      <w:r w:rsidR="006E611E">
        <w:rPr>
          <w:rFonts w:cs="Arial"/>
          <w:b/>
          <w:bCs/>
        </w:rPr>
        <w:t xml:space="preserve"> unless previous objectives are still in progress</w:t>
      </w:r>
      <w:r w:rsidRPr="00B1286B">
        <w:rPr>
          <w:rFonts w:cs="Arial"/>
          <w:b/>
          <w:bCs/>
        </w:rPr>
        <w:t xml:space="preserve">. </w:t>
      </w:r>
    </w:p>
    <w:p w14:paraId="0AC80086" w14:textId="0E209FDE" w:rsidR="00327755" w:rsidRDefault="00327755" w:rsidP="00933CAB">
      <w:pPr>
        <w:pStyle w:val="BodyCopy"/>
        <w:ind w:left="567" w:hanging="567"/>
        <w:rPr>
          <w:rFonts w:cs="Arial"/>
          <w:bCs/>
        </w:rPr>
      </w:pPr>
      <w:r w:rsidRPr="00B1286B">
        <w:rPr>
          <w:rFonts w:cs="Arial"/>
        </w:rPr>
        <w:tab/>
      </w:r>
      <w:r w:rsidRPr="00B1286B">
        <w:rPr>
          <w:rFonts w:cs="Arial"/>
          <w:bCs/>
        </w:rPr>
        <w:t>You will also be required to report on progress made against these objectives when reapplying every two years</w:t>
      </w:r>
      <w:r w:rsidR="006E611E">
        <w:rPr>
          <w:rFonts w:cs="Arial"/>
          <w:bCs/>
        </w:rPr>
        <w:t xml:space="preserve">, </w:t>
      </w:r>
      <w:r w:rsidRPr="00B1286B">
        <w:rPr>
          <w:rFonts w:cs="Arial"/>
          <w:bCs/>
        </w:rPr>
        <w:t>on an ‘if-not-why-not’ basis.</w:t>
      </w:r>
    </w:p>
    <w:p w14:paraId="03FC1966" w14:textId="2B781739" w:rsidR="00DE3EEC" w:rsidRDefault="00DE3EEC" w:rsidP="00933CAB">
      <w:pPr>
        <w:tabs>
          <w:tab w:val="left" w:pos="600"/>
        </w:tabs>
        <w:spacing w:before="120" w:after="120" w:line="240" w:lineRule="auto"/>
        <w:ind w:left="600" w:hanging="567"/>
        <w:jc w:val="both"/>
        <w:rPr>
          <w:rFonts w:eastAsia="Times New Roman"/>
          <w:lang w:eastAsia="en-AU"/>
        </w:rPr>
      </w:pPr>
      <w:r>
        <w:rPr>
          <w:rFonts w:eastAsia="Times New Roman"/>
          <w:lang w:eastAsia="en-AU"/>
        </w:rPr>
        <w:tab/>
        <w:t>Please indicate if you are a new applicant</w:t>
      </w:r>
      <w:r w:rsidR="005C2A09">
        <w:rPr>
          <w:rFonts w:eastAsia="Times New Roman"/>
          <w:lang w:eastAsia="en-AU"/>
        </w:rPr>
        <w:t>,</w:t>
      </w:r>
      <w:r>
        <w:rPr>
          <w:rFonts w:eastAsia="Times New Roman"/>
          <w:lang w:eastAsia="en-AU"/>
        </w:rPr>
        <w:t xml:space="preserve"> or a </w:t>
      </w:r>
      <w:r w:rsidR="00FE648F">
        <w:rPr>
          <w:rFonts w:eastAsia="Times New Roman"/>
          <w:lang w:eastAsia="en-AU"/>
        </w:rPr>
        <w:t xml:space="preserve">2021-23 </w:t>
      </w:r>
      <w:r>
        <w:rPr>
          <w:rFonts w:eastAsia="Times New Roman"/>
          <w:lang w:eastAsia="en-AU"/>
        </w:rPr>
        <w:t>renewing applicant:</w:t>
      </w:r>
    </w:p>
    <w:p w14:paraId="14A1B116" w14:textId="6D7E0269" w:rsidR="00DE3EEC" w:rsidRPr="00C44EB3" w:rsidRDefault="00DE3EEC" w:rsidP="00C44EB3">
      <w:pPr>
        <w:pStyle w:val="BodyCopy"/>
        <w:tabs>
          <w:tab w:val="left" w:pos="1134"/>
        </w:tabs>
        <w:ind w:left="567" w:hanging="567"/>
        <w:rPr>
          <w:rFonts w:eastAsia="Times New Roman"/>
          <w:b/>
          <w:bCs/>
          <w:color w:val="0070C0"/>
          <w:lang w:eastAsia="en-AU"/>
        </w:rPr>
      </w:pPr>
      <w:r>
        <w:rPr>
          <w:rFonts w:eastAsia="Times New Roman"/>
          <w:noProof/>
          <w:lang w:eastAsia="en-AU"/>
        </w:rPr>
        <mc:AlternateContent>
          <mc:Choice Requires="wps">
            <w:drawing>
              <wp:anchor distT="0" distB="0" distL="114300" distR="114300" simplePos="0" relativeHeight="251702784" behindDoc="0" locked="0" layoutInCell="1" allowOverlap="1" wp14:anchorId="37F3F20D" wp14:editId="6F3FF34F">
                <wp:simplePos x="0" y="0"/>
                <wp:positionH relativeFrom="margin">
                  <wp:posOffset>375385</wp:posOffset>
                </wp:positionH>
                <wp:positionV relativeFrom="paragraph">
                  <wp:posOffset>28240</wp:posOffset>
                </wp:positionV>
                <wp:extent cx="120650" cy="120650"/>
                <wp:effectExtent l="0" t="0" r="12700" b="12700"/>
                <wp:wrapNone/>
                <wp:docPr id="25" name="Flowchart: Connector 25"/>
                <wp:cNvGraphicFramePr/>
                <a:graphic xmlns:a="http://schemas.openxmlformats.org/drawingml/2006/main">
                  <a:graphicData uri="http://schemas.microsoft.com/office/word/2010/wordprocessingShape">
                    <wps:wsp>
                      <wps:cNvSpPr/>
                      <wps:spPr>
                        <a:xfrm>
                          <a:off x="0" y="0"/>
                          <a:ext cx="120650" cy="1206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93B71" id="Flowchart: Connector 25" o:spid="_x0000_s1026" type="#_x0000_t120" style="position:absolute;margin-left:29.55pt;margin-top:2.2pt;width:9.5pt;height:9.5pt;z-index:25192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" filled="f" strokecolor="black [3213]" strokeweight="1pt">
                <v:stroke joinstyle="miter"/>
                <w10:wrap anchorx="margin"/>
              </v:shape>
            </w:pict>
          </mc:Fallback>
        </mc:AlternateContent>
      </w:r>
      <w:r>
        <w:rPr>
          <w:rFonts w:cs="Arial"/>
          <w:b/>
          <w:bCs/>
        </w:rPr>
        <w:tab/>
      </w:r>
      <w:r>
        <w:rPr>
          <w:rFonts w:eastAsia="Times New Roman"/>
          <w:b/>
          <w:bCs/>
          <w:lang w:eastAsia="en-AU"/>
        </w:rPr>
        <w:tab/>
      </w:r>
      <w:r w:rsidRPr="00C44EB3">
        <w:rPr>
          <w:rFonts w:eastAsia="Times New Roman"/>
          <w:b/>
          <w:bCs/>
          <w:color w:val="0070C0"/>
        </w:rPr>
        <w:t>New</w:t>
      </w:r>
      <w:r w:rsidRPr="00C44EB3">
        <w:rPr>
          <w:rFonts w:eastAsia="Times New Roman"/>
          <w:b/>
          <w:bCs/>
          <w:color w:val="0070C0"/>
          <w:lang w:eastAsia="en-AU"/>
        </w:rPr>
        <w:t xml:space="preserve"> applicant</w:t>
      </w:r>
    </w:p>
    <w:p w14:paraId="1B8F9123" w14:textId="4282308B" w:rsidR="00DE3EEC" w:rsidRPr="00C44EB3" w:rsidRDefault="005C2A09" w:rsidP="00933CAB">
      <w:pPr>
        <w:pStyle w:val="BodyCopy"/>
        <w:ind w:left="567" w:hanging="567"/>
        <w:rPr>
          <w:rFonts w:eastAsia="Times New Roman"/>
          <w:color w:val="0070C0"/>
          <w:lang w:eastAsia="en-AU"/>
        </w:rPr>
      </w:pPr>
      <w:r>
        <w:rPr>
          <w:rFonts w:eastAsia="Times New Roman"/>
          <w:lang w:eastAsia="en-AU"/>
        </w:rPr>
        <w:tab/>
      </w:r>
      <w:r w:rsidRPr="00C44EB3">
        <w:rPr>
          <w:rFonts w:eastAsia="Times New Roman"/>
          <w:color w:val="0070C0"/>
          <w:lang w:eastAsia="en-AU"/>
        </w:rPr>
        <w:t>Provide details below of objectives, measures and evaluation processes that were included in your gender equality strategy:</w:t>
      </w:r>
    </w:p>
    <w:p w14:paraId="7786FE4D" w14:textId="5F827BE5" w:rsidR="005C2A09" w:rsidRPr="00C44EB3" w:rsidRDefault="005C2A09" w:rsidP="00C44EB3">
      <w:pPr>
        <w:pStyle w:val="Subtitle"/>
        <w:tabs>
          <w:tab w:val="left" w:pos="567"/>
        </w:tabs>
        <w:spacing w:before="240" w:after="240"/>
        <w:ind w:left="567" w:hanging="567"/>
        <w:rPr>
          <w:rFonts w:ascii="Arial" w:hAnsi="Arial" w:cs="Arial"/>
          <w:color w:val="0070C0"/>
        </w:rPr>
      </w:pPr>
      <w:r w:rsidRPr="00C44EB3">
        <w:rPr>
          <w:rFonts w:ascii="Arial" w:hAnsi="Arial" w:cs="Arial"/>
          <w:color w:val="0070C0"/>
        </w:rPr>
        <w:tab/>
        <w:t xml:space="preserve">Objective </w:t>
      </w:r>
      <w:proofErr w:type="gramStart"/>
      <w:r w:rsidR="00FE648F" w:rsidRPr="00C44EB3">
        <w:rPr>
          <w:rFonts w:ascii="Arial" w:hAnsi="Arial" w:cs="Arial"/>
          <w:color w:val="0070C0"/>
        </w:rPr>
        <w:t>1</w:t>
      </w:r>
      <w:r w:rsidRPr="00C44EB3">
        <w:rPr>
          <w:rFonts w:ascii="Arial" w:hAnsi="Arial" w:cs="Arial"/>
          <w:color w:val="0070C0"/>
        </w:rPr>
        <w:t xml:space="preserve">  </w:t>
      </w:r>
      <w:r w:rsidR="00C44EB3">
        <w:rPr>
          <w:rFonts w:ascii="Arial" w:hAnsi="Arial" w:cs="Arial"/>
          <w:color w:val="0070C0"/>
        </w:rPr>
        <w:t>(</w:t>
      </w:r>
      <w:proofErr w:type="gramEnd"/>
      <w:r w:rsidR="00C44EB3">
        <w:rPr>
          <w:rFonts w:ascii="Arial" w:hAnsi="Arial" w:cs="Arial"/>
          <w:color w:val="0070C0"/>
        </w:rPr>
        <w:t xml:space="preserve">complete the following four points for additional objectives) </w:t>
      </w:r>
    </w:p>
    <w:p w14:paraId="10D6C131" w14:textId="1723E6D3" w:rsidR="005C2A09" w:rsidRPr="00C44EB3" w:rsidRDefault="005C2A09" w:rsidP="00933CAB">
      <w:pPr>
        <w:pStyle w:val="ListParagraph"/>
        <w:numPr>
          <w:ilvl w:val="0"/>
          <w:numId w:val="4"/>
        </w:numPr>
        <w:tabs>
          <w:tab w:val="left" w:pos="339"/>
          <w:tab w:val="left" w:pos="567"/>
          <w:tab w:val="left" w:pos="993"/>
          <w:tab w:val="left" w:pos="3124"/>
          <w:tab w:val="left" w:pos="7567"/>
        </w:tabs>
        <w:spacing w:before="240" w:line="240" w:lineRule="auto"/>
        <w:rPr>
          <w:rFonts w:eastAsia="Arial"/>
          <w:color w:val="0070C0"/>
        </w:rPr>
      </w:pPr>
      <w:r w:rsidRPr="00C44EB3">
        <w:rPr>
          <w:rFonts w:eastAsia="Times New Roman"/>
          <w:color w:val="0070C0"/>
          <w:lang w:eastAsia="en-AU"/>
        </w:rPr>
        <w:t>Describe</w:t>
      </w:r>
      <w:r w:rsidRPr="00C44EB3">
        <w:rPr>
          <w:rFonts w:eastAsia="Arial"/>
          <w:color w:val="0070C0"/>
        </w:rPr>
        <w:t xml:space="preserve"> this objective: </w:t>
      </w:r>
    </w:p>
    <w:p w14:paraId="19BE39F6" w14:textId="77777777" w:rsidR="005C2A09" w:rsidRPr="00C44EB3" w:rsidRDefault="005C2A09" w:rsidP="00933CAB">
      <w:pPr>
        <w:framePr w:w="7964" w:h="539" w:hSpace="181" w:wrap="around" w:vAnchor="text" w:hAnchor="page" w:x="2474" w:y="1"/>
        <w:pBdr>
          <w:top w:val="single" w:sz="6" w:space="1" w:color="auto"/>
          <w:left w:val="single" w:sz="6" w:space="1" w:color="auto"/>
          <w:bottom w:val="single" w:sz="6" w:space="1" w:color="auto"/>
          <w:right w:val="single" w:sz="6" w:space="1" w:color="auto"/>
        </w:pBdr>
        <w:ind w:hanging="142"/>
        <w:rPr>
          <w:rFonts w:ascii="Calibri" w:hAnsi="Calibri"/>
          <w:color w:val="0070C0"/>
        </w:rPr>
      </w:pPr>
    </w:p>
    <w:p w14:paraId="773A6CD6" w14:textId="77777777" w:rsidR="005C2A09" w:rsidRPr="00C44EB3" w:rsidRDefault="005C2A09" w:rsidP="00933CAB">
      <w:pPr>
        <w:pStyle w:val="ListParagraph"/>
        <w:numPr>
          <w:ilvl w:val="0"/>
          <w:numId w:val="4"/>
        </w:numPr>
        <w:tabs>
          <w:tab w:val="left" w:pos="339"/>
          <w:tab w:val="left" w:pos="567"/>
          <w:tab w:val="left" w:pos="993"/>
          <w:tab w:val="left" w:pos="3124"/>
          <w:tab w:val="left" w:pos="7567"/>
        </w:tabs>
        <w:spacing w:before="240" w:line="240" w:lineRule="auto"/>
        <w:rPr>
          <w:rFonts w:eastAsia="Arial"/>
          <w:color w:val="0070C0"/>
        </w:rPr>
      </w:pPr>
      <w:r w:rsidRPr="00C44EB3">
        <w:rPr>
          <w:rFonts w:eastAsia="Arial"/>
          <w:color w:val="0070C0"/>
        </w:rPr>
        <w:t xml:space="preserve">Describe how this objective is measured: </w:t>
      </w:r>
    </w:p>
    <w:p w14:paraId="176E4CC0" w14:textId="77777777" w:rsidR="005C2A09" w:rsidRPr="00C44EB3" w:rsidRDefault="005C2A09" w:rsidP="00933CAB">
      <w:pPr>
        <w:framePr w:w="7964" w:h="539" w:hSpace="181" w:wrap="around" w:vAnchor="text" w:hAnchor="page" w:x="2474" w:y="1"/>
        <w:pBdr>
          <w:top w:val="single" w:sz="6" w:space="1" w:color="auto"/>
          <w:left w:val="single" w:sz="6" w:space="1" w:color="auto"/>
          <w:bottom w:val="single" w:sz="6" w:space="1" w:color="auto"/>
          <w:right w:val="single" w:sz="6" w:space="1" w:color="auto"/>
        </w:pBdr>
        <w:ind w:hanging="142"/>
        <w:rPr>
          <w:color w:val="0070C0"/>
        </w:rPr>
      </w:pPr>
    </w:p>
    <w:p w14:paraId="2825AB81" w14:textId="77777777" w:rsidR="005C2A09" w:rsidRPr="00C44EB3" w:rsidRDefault="005C2A09" w:rsidP="00933CAB">
      <w:pPr>
        <w:pStyle w:val="ListParagraph"/>
        <w:numPr>
          <w:ilvl w:val="0"/>
          <w:numId w:val="4"/>
        </w:numPr>
        <w:tabs>
          <w:tab w:val="left" w:pos="339"/>
          <w:tab w:val="left" w:pos="567"/>
          <w:tab w:val="left" w:pos="993"/>
          <w:tab w:val="left" w:pos="3124"/>
          <w:tab w:val="left" w:pos="7567"/>
        </w:tabs>
        <w:spacing w:before="240" w:line="240" w:lineRule="auto"/>
        <w:ind w:left="924" w:hanging="357"/>
        <w:contextualSpacing w:val="0"/>
        <w:rPr>
          <w:rFonts w:eastAsia="Times New Roman"/>
          <w:color w:val="0070C0"/>
          <w:lang w:eastAsia="en-AU"/>
        </w:rPr>
      </w:pPr>
      <w:r w:rsidRPr="00C44EB3">
        <w:rPr>
          <w:rFonts w:eastAsia="Times New Roman"/>
          <w:color w:val="0070C0"/>
          <w:lang w:eastAsia="en-AU"/>
        </w:rPr>
        <w:t xml:space="preserve">Has this objective been achieved?  </w:t>
      </w:r>
    </w:p>
    <w:p w14:paraId="4831381F" w14:textId="77777777" w:rsidR="005C2A09" w:rsidRPr="00C44EB3" w:rsidRDefault="005C2A09" w:rsidP="00933CAB">
      <w:pPr>
        <w:pStyle w:val="ListParagraph"/>
        <w:tabs>
          <w:tab w:val="left" w:pos="339"/>
          <w:tab w:val="left" w:pos="567"/>
          <w:tab w:val="left" w:pos="993"/>
          <w:tab w:val="left" w:pos="1418"/>
          <w:tab w:val="left" w:pos="3124"/>
          <w:tab w:val="left" w:pos="7567"/>
        </w:tabs>
        <w:spacing w:line="240" w:lineRule="auto"/>
        <w:ind w:left="924"/>
        <w:contextualSpacing w:val="0"/>
        <w:rPr>
          <w:color w:val="0070C0"/>
          <w:lang w:eastAsia="en-AU"/>
        </w:rPr>
      </w:pPr>
      <w:r w:rsidRPr="00C44EB3">
        <w:rPr>
          <w:rFonts w:eastAsia="Times New Roman"/>
          <w:noProof/>
          <w:color w:val="0070C0"/>
          <w:lang w:eastAsia="en-AU"/>
        </w:rPr>
        <mc:AlternateContent>
          <mc:Choice Requires="wps">
            <w:drawing>
              <wp:anchor distT="0" distB="0" distL="114300" distR="114300" simplePos="0" relativeHeight="251704832" behindDoc="0" locked="0" layoutInCell="1" allowOverlap="1" wp14:anchorId="39538F65" wp14:editId="55B0DCB9">
                <wp:simplePos x="0" y="0"/>
                <wp:positionH relativeFrom="margin">
                  <wp:posOffset>577467</wp:posOffset>
                </wp:positionH>
                <wp:positionV relativeFrom="paragraph">
                  <wp:posOffset>9429</wp:posOffset>
                </wp:positionV>
                <wp:extent cx="120650" cy="120650"/>
                <wp:effectExtent l="0" t="0" r="12700" b="12700"/>
                <wp:wrapNone/>
                <wp:docPr id="29" name="Flowchart: Connector 29"/>
                <wp:cNvGraphicFramePr/>
                <a:graphic xmlns:a="http://schemas.openxmlformats.org/drawingml/2006/main">
                  <a:graphicData uri="http://schemas.microsoft.com/office/word/2010/wordprocessingShape">
                    <wps:wsp>
                      <wps:cNvSpPr/>
                      <wps:spPr>
                        <a:xfrm>
                          <a:off x="0" y="0"/>
                          <a:ext cx="120650" cy="1206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E4CA9" id="Flowchart: Connector 29" o:spid="_x0000_s1026" type="#_x0000_t120" style="position:absolute;margin-left:45.45pt;margin-top:.75pt;width:9.5pt;height:9.5pt;z-index:25192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" filled="f" strokecolor="black [3213]" strokeweight="1pt">
                <v:stroke joinstyle="miter"/>
                <w10:wrap anchorx="margin"/>
              </v:shape>
            </w:pict>
          </mc:Fallback>
        </mc:AlternateContent>
      </w:r>
      <w:r w:rsidRPr="00C44EB3">
        <w:rPr>
          <w:rFonts w:eastAsia="Times New Roman"/>
          <w:noProof/>
          <w:color w:val="0070C0"/>
          <w:lang w:eastAsia="en-AU"/>
        </w:rPr>
        <mc:AlternateContent>
          <mc:Choice Requires="wps">
            <w:drawing>
              <wp:anchor distT="0" distB="0" distL="114300" distR="114300" simplePos="0" relativeHeight="251705856" behindDoc="0" locked="0" layoutInCell="1" allowOverlap="1" wp14:anchorId="7D108689" wp14:editId="7E063418">
                <wp:simplePos x="0" y="0"/>
                <wp:positionH relativeFrom="margin">
                  <wp:posOffset>560441</wp:posOffset>
                </wp:positionH>
                <wp:positionV relativeFrom="paragraph">
                  <wp:posOffset>222789</wp:posOffset>
                </wp:positionV>
                <wp:extent cx="120770" cy="120769"/>
                <wp:effectExtent l="0" t="0" r="12700" b="12700"/>
                <wp:wrapNone/>
                <wp:docPr id="33" name="Flowchart: Connector 33"/>
                <wp:cNvGraphicFramePr/>
                <a:graphic xmlns:a="http://schemas.openxmlformats.org/drawingml/2006/main">
                  <a:graphicData uri="http://schemas.microsoft.com/office/word/2010/wordprocessingShape">
                    <wps:wsp>
                      <wps:cNvSpPr/>
                      <wps:spPr>
                        <a:xfrm>
                          <a:off x="0" y="0"/>
                          <a:ext cx="120770" cy="12076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ED5CE" id="Flowchart: Connector 33" o:spid="_x0000_s1026" type="#_x0000_t120" style="position:absolute;margin-left:44.15pt;margin-top:17.55pt;width:9.5pt;height:9.5pt;z-index:25193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" filled="f" strokecolor="black [3213]" strokeweight="1pt">
                <v:stroke joinstyle="miter"/>
                <w10:wrap anchorx="margin"/>
              </v:shape>
            </w:pict>
          </mc:Fallback>
        </mc:AlternateContent>
      </w:r>
      <w:r w:rsidRPr="00C44EB3">
        <w:rPr>
          <w:color w:val="0070C0"/>
          <w:lang w:eastAsia="en-AU"/>
        </w:rPr>
        <w:t xml:space="preserve">     </w:t>
      </w:r>
      <w:r w:rsidRPr="00C44EB3">
        <w:rPr>
          <w:color w:val="0070C0"/>
          <w:lang w:eastAsia="en-AU"/>
        </w:rPr>
        <w:tab/>
        <w:t>Yes</w:t>
      </w:r>
    </w:p>
    <w:p w14:paraId="2342E94F" w14:textId="77777777" w:rsidR="005C2A09" w:rsidRPr="00C44EB3" w:rsidRDefault="005C2A09" w:rsidP="00933CAB">
      <w:pPr>
        <w:pStyle w:val="ListParagraph"/>
        <w:tabs>
          <w:tab w:val="left" w:pos="339"/>
          <w:tab w:val="left" w:pos="567"/>
          <w:tab w:val="left" w:pos="993"/>
          <w:tab w:val="left" w:pos="1418"/>
          <w:tab w:val="left" w:pos="7567"/>
        </w:tabs>
        <w:spacing w:line="240" w:lineRule="auto"/>
        <w:ind w:left="924"/>
        <w:contextualSpacing w:val="0"/>
        <w:rPr>
          <w:color w:val="0070C0"/>
          <w:lang w:eastAsia="en-AU"/>
        </w:rPr>
      </w:pPr>
      <w:r w:rsidRPr="00C44EB3">
        <w:rPr>
          <w:color w:val="0070C0"/>
          <w:lang w:eastAsia="en-AU"/>
        </w:rPr>
        <w:tab/>
      </w:r>
      <w:r w:rsidRPr="00C44EB3">
        <w:rPr>
          <w:color w:val="0070C0"/>
          <w:lang w:eastAsia="en-AU"/>
        </w:rPr>
        <w:tab/>
        <w:t>No</w:t>
      </w:r>
      <w:r w:rsidRPr="00C44EB3">
        <w:rPr>
          <w:color w:val="0070C0"/>
          <w:lang w:eastAsia="en-AU"/>
        </w:rPr>
        <w:tab/>
      </w:r>
    </w:p>
    <w:p w14:paraId="58FD52B1" w14:textId="77777777" w:rsidR="005C2A09" w:rsidRPr="00C44EB3" w:rsidRDefault="005C2A09" w:rsidP="00933CAB">
      <w:pPr>
        <w:pStyle w:val="ListParagraph"/>
        <w:tabs>
          <w:tab w:val="left" w:pos="339"/>
          <w:tab w:val="left" w:pos="567"/>
          <w:tab w:val="left" w:pos="993"/>
          <w:tab w:val="left" w:pos="1418"/>
          <w:tab w:val="left" w:pos="7567"/>
        </w:tabs>
        <w:spacing w:line="240" w:lineRule="auto"/>
        <w:ind w:left="924"/>
        <w:contextualSpacing w:val="0"/>
        <w:rPr>
          <w:color w:val="0070C0"/>
          <w:lang w:eastAsia="en-AU"/>
        </w:rPr>
      </w:pPr>
      <w:r w:rsidRPr="00C44EB3">
        <w:rPr>
          <w:rFonts w:eastAsia="Times New Roman"/>
          <w:noProof/>
          <w:color w:val="0070C0"/>
          <w:lang w:eastAsia="en-AU"/>
        </w:rPr>
        <mc:AlternateContent>
          <mc:Choice Requires="wps">
            <w:drawing>
              <wp:anchor distT="0" distB="0" distL="114300" distR="114300" simplePos="0" relativeHeight="251706880" behindDoc="0" locked="0" layoutInCell="1" allowOverlap="1" wp14:anchorId="4F098683" wp14:editId="3B7A2AEE">
                <wp:simplePos x="0" y="0"/>
                <wp:positionH relativeFrom="margin">
                  <wp:posOffset>560717</wp:posOffset>
                </wp:positionH>
                <wp:positionV relativeFrom="paragraph">
                  <wp:posOffset>16617</wp:posOffset>
                </wp:positionV>
                <wp:extent cx="120770" cy="120769"/>
                <wp:effectExtent l="0" t="0" r="12700" b="12700"/>
                <wp:wrapNone/>
                <wp:docPr id="34" name="Flowchart: Connector 34"/>
                <wp:cNvGraphicFramePr/>
                <a:graphic xmlns:a="http://schemas.openxmlformats.org/drawingml/2006/main">
                  <a:graphicData uri="http://schemas.microsoft.com/office/word/2010/wordprocessingShape">
                    <wps:wsp>
                      <wps:cNvSpPr/>
                      <wps:spPr>
                        <a:xfrm>
                          <a:off x="0" y="0"/>
                          <a:ext cx="120770" cy="12076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79592" id="Flowchart: Connector 34" o:spid="_x0000_s1026" type="#_x0000_t120" style="position:absolute;margin-left:44.15pt;margin-top:1.3pt;width:9.5pt;height:9.5pt;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" filled="f" strokecolor="black [3213]" strokeweight="1pt">
                <v:stroke joinstyle="miter"/>
                <w10:wrap anchorx="margin"/>
              </v:shape>
            </w:pict>
          </mc:Fallback>
        </mc:AlternateContent>
      </w:r>
      <w:r w:rsidRPr="00C44EB3">
        <w:rPr>
          <w:color w:val="0070C0"/>
          <w:lang w:eastAsia="en-AU"/>
        </w:rPr>
        <w:tab/>
      </w:r>
      <w:r w:rsidRPr="00C44EB3">
        <w:rPr>
          <w:color w:val="0070C0"/>
          <w:lang w:eastAsia="en-AU"/>
        </w:rPr>
        <w:tab/>
        <w:t>Partially</w:t>
      </w:r>
      <w:r w:rsidRPr="00C44EB3">
        <w:rPr>
          <w:color w:val="0070C0"/>
          <w:lang w:eastAsia="en-AU"/>
        </w:rPr>
        <w:tab/>
      </w:r>
    </w:p>
    <w:p w14:paraId="095A25B9" w14:textId="77777777" w:rsidR="005C2A09" w:rsidRPr="00C44EB3" w:rsidRDefault="005C2A09" w:rsidP="00933CAB">
      <w:pPr>
        <w:pStyle w:val="ListParagraph"/>
        <w:tabs>
          <w:tab w:val="left" w:pos="339"/>
          <w:tab w:val="left" w:pos="567"/>
          <w:tab w:val="left" w:pos="993"/>
          <w:tab w:val="left" w:pos="3124"/>
          <w:tab w:val="left" w:pos="7567"/>
        </w:tabs>
        <w:spacing w:before="240" w:line="240" w:lineRule="auto"/>
        <w:ind w:left="927"/>
        <w:rPr>
          <w:rFonts w:eastAsia="Times New Roman"/>
          <w:color w:val="0070C0"/>
          <w:lang w:eastAsia="en-AU"/>
        </w:rPr>
      </w:pPr>
    </w:p>
    <w:p w14:paraId="6265E061" w14:textId="77777777" w:rsidR="005C2A09" w:rsidRPr="00C44EB3" w:rsidRDefault="005C2A09" w:rsidP="00933CAB">
      <w:pPr>
        <w:pStyle w:val="ListParagraph"/>
        <w:numPr>
          <w:ilvl w:val="0"/>
          <w:numId w:val="4"/>
        </w:numPr>
        <w:tabs>
          <w:tab w:val="left" w:pos="339"/>
          <w:tab w:val="left" w:pos="567"/>
          <w:tab w:val="left" w:pos="993"/>
          <w:tab w:val="left" w:pos="3124"/>
          <w:tab w:val="left" w:pos="7567"/>
        </w:tabs>
        <w:spacing w:before="240" w:line="240" w:lineRule="auto"/>
        <w:rPr>
          <w:rFonts w:eastAsia="Times New Roman"/>
          <w:color w:val="0070C0"/>
          <w:lang w:eastAsia="en-AU"/>
        </w:rPr>
      </w:pPr>
      <w:r w:rsidRPr="00C44EB3">
        <w:rPr>
          <w:rFonts w:eastAsia="Times New Roman"/>
          <w:color w:val="0070C0"/>
          <w:lang w:eastAsia="en-AU"/>
        </w:rPr>
        <w:t>Provide details related to the achievement of this objective; or why the objective was not achieved (</w:t>
      </w:r>
      <w:proofErr w:type="gramStart"/>
      <w:r w:rsidRPr="00C44EB3">
        <w:rPr>
          <w:rFonts w:eastAsia="Times New Roman"/>
          <w:color w:val="0070C0"/>
          <w:lang w:eastAsia="en-AU"/>
        </w:rPr>
        <w:t>e.g.</w:t>
      </w:r>
      <w:proofErr w:type="gramEnd"/>
      <w:r w:rsidRPr="00C44EB3">
        <w:rPr>
          <w:rFonts w:eastAsia="Times New Roman"/>
          <w:color w:val="0070C0"/>
          <w:lang w:eastAsia="en-AU"/>
        </w:rPr>
        <w:t xml:space="preserve"> what was the actual outcome, how it was achieved etc): </w:t>
      </w:r>
    </w:p>
    <w:p w14:paraId="795DCF96" w14:textId="77777777" w:rsidR="005C2A09" w:rsidRPr="00C44EB3" w:rsidRDefault="005C2A09" w:rsidP="00933CAB">
      <w:pPr>
        <w:framePr w:w="8127" w:h="539" w:hSpace="181" w:wrap="around" w:vAnchor="text" w:hAnchor="page" w:x="2336" w:y="8"/>
        <w:pBdr>
          <w:top w:val="single" w:sz="6" w:space="1" w:color="auto"/>
          <w:left w:val="single" w:sz="6" w:space="1" w:color="auto"/>
          <w:bottom w:val="single" w:sz="6" w:space="1" w:color="auto"/>
          <w:right w:val="single" w:sz="6" w:space="1" w:color="auto"/>
        </w:pBdr>
        <w:rPr>
          <w:color w:val="0070C0"/>
        </w:rPr>
      </w:pPr>
    </w:p>
    <w:p w14:paraId="1EF1B258" w14:textId="77777777" w:rsidR="005C2A09" w:rsidRPr="00C44EB3" w:rsidRDefault="005C2A09" w:rsidP="00933CAB">
      <w:pPr>
        <w:pStyle w:val="Subtitle"/>
        <w:tabs>
          <w:tab w:val="left" w:pos="567"/>
        </w:tabs>
        <w:rPr>
          <w:rFonts w:ascii="Arial" w:hAnsi="Arial" w:cs="Arial"/>
          <w:color w:val="0070C0"/>
          <w:lang w:eastAsia="en-AU"/>
        </w:rPr>
      </w:pPr>
      <w:r w:rsidRPr="00C44EB3">
        <w:rPr>
          <w:rFonts w:ascii="Arial" w:hAnsi="Arial" w:cs="Arial"/>
          <w:color w:val="0070C0"/>
          <w:lang w:eastAsia="en-AU"/>
        </w:rPr>
        <w:tab/>
      </w:r>
    </w:p>
    <w:p w14:paraId="49C3CD75" w14:textId="162F7740" w:rsidR="00DE3EEC" w:rsidRPr="00C44EB3" w:rsidRDefault="00DE3EEC" w:rsidP="00C44EB3">
      <w:pPr>
        <w:pStyle w:val="BodyCopy"/>
        <w:tabs>
          <w:tab w:val="left" w:pos="1134"/>
        </w:tabs>
        <w:ind w:left="851" w:hanging="851"/>
        <w:rPr>
          <w:rFonts w:cs="Arial"/>
          <w:b/>
          <w:bCs/>
          <w:color w:val="FF0000"/>
        </w:rPr>
      </w:pPr>
      <w:r>
        <w:rPr>
          <w:rFonts w:eastAsia="Times New Roman"/>
          <w:noProof/>
          <w:lang w:eastAsia="en-AU"/>
        </w:rPr>
        <mc:AlternateContent>
          <mc:Choice Requires="wps">
            <w:drawing>
              <wp:anchor distT="0" distB="0" distL="114300" distR="114300" simplePos="0" relativeHeight="251703808" behindDoc="0" locked="0" layoutInCell="1" allowOverlap="1" wp14:anchorId="1B3AB5BE" wp14:editId="659BDF36">
                <wp:simplePos x="0" y="0"/>
                <wp:positionH relativeFrom="margin">
                  <wp:posOffset>394636</wp:posOffset>
                </wp:positionH>
                <wp:positionV relativeFrom="paragraph">
                  <wp:posOffset>18616</wp:posOffset>
                </wp:positionV>
                <wp:extent cx="120650" cy="120650"/>
                <wp:effectExtent l="0" t="0" r="12700" b="12700"/>
                <wp:wrapNone/>
                <wp:docPr id="26" name="Flowchart: Connector 26"/>
                <wp:cNvGraphicFramePr/>
                <a:graphic xmlns:a="http://schemas.openxmlformats.org/drawingml/2006/main">
                  <a:graphicData uri="http://schemas.microsoft.com/office/word/2010/wordprocessingShape">
                    <wps:wsp>
                      <wps:cNvSpPr/>
                      <wps:spPr>
                        <a:xfrm>
                          <a:off x="0" y="0"/>
                          <a:ext cx="120650" cy="1206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8196D" id="Flowchart: Connector 26" o:spid="_x0000_s1026" type="#_x0000_t120" style="position:absolute;margin-left:31.05pt;margin-top:1.45pt;width:9.5pt;height:9.5pt;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" filled="f" strokecolor="black [3213]" strokeweight="1pt">
                <v:stroke joinstyle="miter"/>
                <w10:wrap anchorx="margin"/>
              </v:shape>
            </w:pict>
          </mc:Fallback>
        </mc:AlternateContent>
      </w:r>
      <w:r>
        <w:rPr>
          <w:rFonts w:cs="Arial"/>
          <w:b/>
          <w:bCs/>
        </w:rPr>
        <w:tab/>
      </w:r>
      <w:r>
        <w:rPr>
          <w:rFonts w:cs="Arial"/>
          <w:b/>
          <w:bCs/>
        </w:rPr>
        <w:tab/>
      </w:r>
      <w:r w:rsidRPr="00C44EB3">
        <w:rPr>
          <w:rFonts w:cs="Arial"/>
          <w:b/>
          <w:bCs/>
          <w:color w:val="FF0000"/>
        </w:rPr>
        <w:t>Renewing applicant</w:t>
      </w:r>
      <w:r w:rsidR="00FE648F" w:rsidRPr="00C44EB3">
        <w:rPr>
          <w:rFonts w:cs="Arial"/>
          <w:b/>
          <w:bCs/>
          <w:color w:val="FF0000"/>
        </w:rPr>
        <w:t xml:space="preserve"> (from 2021-23)</w:t>
      </w:r>
    </w:p>
    <w:p w14:paraId="42605190" w14:textId="6A9C2DEE" w:rsidR="00E017C5" w:rsidRPr="00C44EB3" w:rsidRDefault="00327755" w:rsidP="00C44EB3">
      <w:pPr>
        <w:pStyle w:val="BodyCopy"/>
        <w:tabs>
          <w:tab w:val="left" w:pos="567"/>
        </w:tabs>
        <w:spacing w:before="240"/>
        <w:ind w:left="1134" w:hanging="1134"/>
        <w:rPr>
          <w:rFonts w:cs="Arial"/>
          <w:b/>
          <w:color w:val="FF0000"/>
        </w:rPr>
      </w:pPr>
      <w:r w:rsidRPr="00C44EB3">
        <w:rPr>
          <w:rFonts w:cs="Arial"/>
          <w:bCs/>
          <w:color w:val="FF0000"/>
        </w:rPr>
        <w:tab/>
      </w:r>
      <w:r w:rsidR="00E017C5" w:rsidRPr="00C44EB3">
        <w:rPr>
          <w:rFonts w:cs="Arial"/>
          <w:b/>
          <w:color w:val="FF0000"/>
        </w:rPr>
        <w:t>1.3.</w:t>
      </w:r>
      <w:r w:rsidR="006E611E" w:rsidRPr="00C44EB3">
        <w:rPr>
          <w:rFonts w:cs="Arial"/>
          <w:b/>
          <w:color w:val="FF0000"/>
        </w:rPr>
        <w:t>1</w:t>
      </w:r>
      <w:r w:rsidR="00E017C5" w:rsidRPr="00C44EB3">
        <w:rPr>
          <w:rFonts w:cs="Arial"/>
          <w:b/>
          <w:color w:val="FF0000"/>
        </w:rPr>
        <w:t xml:space="preserve"> </w:t>
      </w:r>
      <w:r w:rsidR="006E611E" w:rsidRPr="00C44EB3">
        <w:rPr>
          <w:rFonts w:cs="Arial"/>
          <w:b/>
          <w:color w:val="FF0000"/>
        </w:rPr>
        <w:tab/>
      </w:r>
      <w:r w:rsidR="00E017C5" w:rsidRPr="00C44EB3">
        <w:rPr>
          <w:rFonts w:cs="Arial"/>
          <w:b/>
          <w:color w:val="FF0000"/>
        </w:rPr>
        <w:t>Have new objectives been added to your gender equality strategy/</w:t>
      </w:r>
      <w:proofErr w:type="spellStart"/>
      <w:r w:rsidR="00E017C5" w:rsidRPr="00C44EB3">
        <w:rPr>
          <w:rFonts w:cs="Arial"/>
          <w:b/>
          <w:color w:val="FF0000"/>
        </w:rPr>
        <w:t>ies</w:t>
      </w:r>
      <w:proofErr w:type="spellEnd"/>
      <w:r w:rsidR="00E017C5" w:rsidRPr="00C44EB3">
        <w:rPr>
          <w:rFonts w:cs="Arial"/>
          <w:b/>
          <w:color w:val="FF0000"/>
        </w:rPr>
        <w:t xml:space="preserve"> in the past two years?</w:t>
      </w:r>
    </w:p>
    <w:p w14:paraId="364E9146" w14:textId="35E6F373" w:rsidR="00E017C5" w:rsidRPr="00C44EB3" w:rsidRDefault="006E611E" w:rsidP="00C44EB3">
      <w:pPr>
        <w:pStyle w:val="BodyCopy"/>
        <w:tabs>
          <w:tab w:val="left" w:pos="1134"/>
        </w:tabs>
        <w:ind w:left="851" w:hanging="851"/>
        <w:rPr>
          <w:rFonts w:cs="Arial"/>
          <w:color w:val="FF0000"/>
        </w:rPr>
      </w:pPr>
      <w:r w:rsidRPr="00C44EB3">
        <w:rPr>
          <w:rFonts w:eastAsia="Times New Roman"/>
          <w:noProof/>
          <w:color w:val="FF0000"/>
          <w:lang w:eastAsia="en-AU"/>
        </w:rPr>
        <mc:AlternateContent>
          <mc:Choice Requires="wps">
            <w:drawing>
              <wp:anchor distT="0" distB="0" distL="114300" distR="114300" simplePos="0" relativeHeight="251689472" behindDoc="0" locked="0" layoutInCell="1" allowOverlap="1" wp14:anchorId="26546ABF" wp14:editId="732CBA70">
                <wp:simplePos x="0" y="0"/>
                <wp:positionH relativeFrom="margin">
                  <wp:posOffset>409346</wp:posOffset>
                </wp:positionH>
                <wp:positionV relativeFrom="paragraph">
                  <wp:posOffset>220650</wp:posOffset>
                </wp:positionV>
                <wp:extent cx="120770" cy="120769"/>
                <wp:effectExtent l="0" t="0" r="12700" b="12700"/>
                <wp:wrapNone/>
                <wp:docPr id="7" name="Flowchart: Connector 7"/>
                <wp:cNvGraphicFramePr/>
                <a:graphic xmlns:a="http://schemas.openxmlformats.org/drawingml/2006/main">
                  <a:graphicData uri="http://schemas.microsoft.com/office/word/2010/wordprocessingShape">
                    <wps:wsp>
                      <wps:cNvSpPr/>
                      <wps:spPr>
                        <a:xfrm>
                          <a:off x="0" y="0"/>
                          <a:ext cx="120770" cy="12076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7FA40" id="Flowchart: Connector 7" o:spid="_x0000_s1026" type="#_x0000_t120" style="position:absolute;margin-left:32.25pt;margin-top:17.35pt;width:9.5pt;height:9.5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" filled="f" strokecolor="black [3213]" strokeweight="1pt">
                <v:stroke joinstyle="miter"/>
                <w10:wrap anchorx="margin"/>
              </v:shape>
            </w:pict>
          </mc:Fallback>
        </mc:AlternateContent>
      </w:r>
      <w:r w:rsidRPr="00C44EB3">
        <w:rPr>
          <w:rFonts w:eastAsia="Times New Roman"/>
          <w:noProof/>
          <w:color w:val="FF0000"/>
          <w:lang w:eastAsia="en-AU"/>
        </w:rPr>
        <mc:AlternateContent>
          <mc:Choice Requires="wps">
            <w:drawing>
              <wp:anchor distT="0" distB="0" distL="114300" distR="114300" simplePos="0" relativeHeight="251688448" behindDoc="0" locked="0" layoutInCell="1" allowOverlap="1" wp14:anchorId="1DF79E4A" wp14:editId="09A413C1">
                <wp:simplePos x="0" y="0"/>
                <wp:positionH relativeFrom="margin">
                  <wp:posOffset>409270</wp:posOffset>
                </wp:positionH>
                <wp:positionV relativeFrom="paragraph">
                  <wp:posOffset>13970</wp:posOffset>
                </wp:positionV>
                <wp:extent cx="120770" cy="120769"/>
                <wp:effectExtent l="0" t="0" r="12700" b="12700"/>
                <wp:wrapNone/>
                <wp:docPr id="5" name="Flowchart: Connector 5"/>
                <wp:cNvGraphicFramePr/>
                <a:graphic xmlns:a="http://schemas.openxmlformats.org/drawingml/2006/main">
                  <a:graphicData uri="http://schemas.microsoft.com/office/word/2010/wordprocessingShape">
                    <wps:wsp>
                      <wps:cNvSpPr/>
                      <wps:spPr>
                        <a:xfrm>
                          <a:off x="0" y="0"/>
                          <a:ext cx="120770" cy="12076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DB2B2" id="Flowchart: Connector 5" o:spid="_x0000_s1026" type="#_x0000_t120" style="position:absolute;margin-left:32.25pt;margin-top:1.1pt;width:9.5pt;height:9.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" filled="f" strokecolor="black [3213]" strokeweight="1pt">
                <v:stroke joinstyle="miter"/>
                <w10:wrap anchorx="margin"/>
              </v:shape>
            </w:pict>
          </mc:Fallback>
        </mc:AlternateContent>
      </w:r>
      <w:r w:rsidR="00E017C5" w:rsidRPr="00C44EB3">
        <w:rPr>
          <w:rFonts w:cs="Arial"/>
          <w:bCs/>
          <w:color w:val="FF0000"/>
        </w:rPr>
        <w:tab/>
      </w:r>
      <w:r w:rsidRPr="00C44EB3">
        <w:rPr>
          <w:rFonts w:cs="Arial"/>
          <w:bCs/>
          <w:color w:val="FF0000"/>
        </w:rPr>
        <w:tab/>
      </w:r>
      <w:r w:rsidR="00E017C5" w:rsidRPr="00C44EB3">
        <w:rPr>
          <w:rFonts w:cs="Arial"/>
          <w:color w:val="FF0000"/>
        </w:rPr>
        <w:t>Yes</w:t>
      </w:r>
    </w:p>
    <w:p w14:paraId="577167A8" w14:textId="1504A281" w:rsidR="00E017C5" w:rsidRPr="00C44EB3" w:rsidRDefault="00E017C5" w:rsidP="00C44EB3">
      <w:pPr>
        <w:pStyle w:val="BodyCopy"/>
        <w:tabs>
          <w:tab w:val="left" w:pos="1134"/>
        </w:tabs>
        <w:ind w:left="567" w:hanging="567"/>
        <w:rPr>
          <w:rFonts w:cs="Arial"/>
          <w:bCs/>
          <w:color w:val="FF0000"/>
        </w:rPr>
      </w:pPr>
      <w:r w:rsidRPr="00C44EB3">
        <w:rPr>
          <w:rFonts w:cs="Arial"/>
          <w:bCs/>
          <w:color w:val="FF0000"/>
        </w:rPr>
        <w:tab/>
      </w:r>
      <w:r w:rsidR="006E611E" w:rsidRPr="00C44EB3">
        <w:rPr>
          <w:rFonts w:cs="Arial"/>
          <w:bCs/>
          <w:color w:val="FF0000"/>
        </w:rPr>
        <w:tab/>
      </w:r>
      <w:r w:rsidRPr="00C44EB3">
        <w:rPr>
          <w:rFonts w:cs="Arial"/>
          <w:bCs/>
          <w:color w:val="FF0000"/>
        </w:rPr>
        <w:t xml:space="preserve">No because the objectives included in our last application are still in </w:t>
      </w:r>
      <w:proofErr w:type="gramStart"/>
      <w:r w:rsidRPr="00C44EB3">
        <w:rPr>
          <w:rFonts w:cs="Arial"/>
          <w:bCs/>
          <w:color w:val="FF0000"/>
        </w:rPr>
        <w:t>progress</w:t>
      </w:r>
      <w:proofErr w:type="gramEnd"/>
    </w:p>
    <w:p w14:paraId="2C374CD5" w14:textId="31E7449A" w:rsidR="006E611E" w:rsidRPr="00C44EB3" w:rsidRDefault="006E611E" w:rsidP="00C44EB3">
      <w:pPr>
        <w:pStyle w:val="BodyCopy"/>
        <w:tabs>
          <w:tab w:val="left" w:pos="567"/>
        </w:tabs>
        <w:spacing w:before="240"/>
        <w:ind w:left="1134" w:hanging="1134"/>
        <w:rPr>
          <w:rFonts w:cs="Arial"/>
          <w:b/>
          <w:color w:val="FF0000"/>
        </w:rPr>
      </w:pPr>
      <w:r w:rsidRPr="00C44EB3">
        <w:rPr>
          <w:rFonts w:cs="Arial"/>
          <w:bCs/>
          <w:color w:val="FF0000"/>
        </w:rPr>
        <w:tab/>
      </w:r>
      <w:r w:rsidRPr="00C44EB3">
        <w:rPr>
          <w:rFonts w:cs="Arial"/>
          <w:b/>
          <w:color w:val="FF0000"/>
        </w:rPr>
        <w:t>1.3.2</w:t>
      </w:r>
      <w:r w:rsidRPr="00C44EB3">
        <w:rPr>
          <w:rFonts w:cs="Arial"/>
          <w:b/>
          <w:color w:val="FF0000"/>
        </w:rPr>
        <w:tab/>
        <w:t>Provide details below of new objectives that were included in your gender equality strategy:</w:t>
      </w:r>
    </w:p>
    <w:p w14:paraId="217D82E3" w14:textId="77777777" w:rsidR="00C44EB3" w:rsidRPr="00C44EB3" w:rsidRDefault="006E611E" w:rsidP="00C44EB3">
      <w:pPr>
        <w:pStyle w:val="Subtitle"/>
        <w:tabs>
          <w:tab w:val="left" w:pos="567"/>
        </w:tabs>
        <w:spacing w:before="240" w:after="240"/>
        <w:ind w:left="567" w:hanging="567"/>
        <w:rPr>
          <w:rFonts w:ascii="Arial" w:hAnsi="Arial" w:cs="Arial"/>
          <w:color w:val="FF0000"/>
        </w:rPr>
      </w:pPr>
      <w:r w:rsidRPr="00C44EB3">
        <w:rPr>
          <w:rFonts w:ascii="Arial" w:hAnsi="Arial" w:cs="Arial"/>
          <w:color w:val="FF0000"/>
        </w:rPr>
        <w:tab/>
      </w:r>
      <w:r w:rsidR="00327755" w:rsidRPr="00C44EB3">
        <w:rPr>
          <w:rFonts w:ascii="Arial" w:hAnsi="Arial" w:cs="Arial"/>
          <w:color w:val="FF0000"/>
        </w:rPr>
        <w:t xml:space="preserve">Objective 1 </w:t>
      </w:r>
      <w:r w:rsidR="00C44EB3" w:rsidRPr="00C44EB3">
        <w:rPr>
          <w:rFonts w:ascii="Arial" w:hAnsi="Arial" w:cs="Arial"/>
          <w:color w:val="FF0000"/>
        </w:rPr>
        <w:t>–</w:t>
      </w:r>
      <w:r w:rsidR="00971E25" w:rsidRPr="00C44EB3">
        <w:rPr>
          <w:rFonts w:ascii="Arial" w:hAnsi="Arial" w:cs="Arial"/>
          <w:color w:val="FF0000"/>
        </w:rPr>
        <w:t xml:space="preserve"> </w:t>
      </w:r>
      <w:r w:rsidR="00FE648F" w:rsidRPr="00C44EB3">
        <w:rPr>
          <w:rFonts w:ascii="Arial" w:hAnsi="Arial" w:cs="Arial"/>
          <w:color w:val="FF0000"/>
        </w:rPr>
        <w:t>new</w:t>
      </w:r>
      <w:r w:rsidR="00C44EB3" w:rsidRPr="00C44EB3">
        <w:rPr>
          <w:rFonts w:ascii="Arial" w:hAnsi="Arial" w:cs="Arial"/>
          <w:color w:val="FF0000"/>
        </w:rPr>
        <w:t xml:space="preserve"> </w:t>
      </w:r>
      <w:r w:rsidR="00C44EB3" w:rsidRPr="00C44EB3">
        <w:rPr>
          <w:rFonts w:ascii="Arial" w:hAnsi="Arial" w:cs="Arial"/>
          <w:color w:val="FF0000"/>
        </w:rPr>
        <w:t xml:space="preserve">(complete the following four points for additional objectives) </w:t>
      </w:r>
    </w:p>
    <w:p w14:paraId="2EEAB734" w14:textId="4560C37C" w:rsidR="00327755" w:rsidRPr="00C44EB3" w:rsidRDefault="00327755" w:rsidP="00933CAB">
      <w:pPr>
        <w:pStyle w:val="ListParagraph"/>
        <w:numPr>
          <w:ilvl w:val="0"/>
          <w:numId w:val="36"/>
        </w:numPr>
        <w:tabs>
          <w:tab w:val="left" w:pos="339"/>
          <w:tab w:val="left" w:pos="567"/>
          <w:tab w:val="left" w:pos="993"/>
          <w:tab w:val="left" w:pos="3124"/>
          <w:tab w:val="left" w:pos="7567"/>
        </w:tabs>
        <w:spacing w:before="240" w:line="240" w:lineRule="auto"/>
        <w:rPr>
          <w:rFonts w:eastAsia="Arial"/>
          <w:color w:val="FF0000"/>
        </w:rPr>
      </w:pPr>
      <w:r w:rsidRPr="00C44EB3">
        <w:rPr>
          <w:rFonts w:eastAsia="Times New Roman"/>
          <w:color w:val="FF0000"/>
          <w:lang w:eastAsia="en-AU"/>
        </w:rPr>
        <w:t>Describe</w:t>
      </w:r>
      <w:r w:rsidRPr="00C44EB3">
        <w:rPr>
          <w:rFonts w:eastAsia="Arial"/>
          <w:color w:val="FF0000"/>
        </w:rPr>
        <w:t xml:space="preserve"> this objective: </w:t>
      </w:r>
    </w:p>
    <w:p w14:paraId="686DF047" w14:textId="77777777" w:rsidR="00750EAC" w:rsidRPr="00C44EB3" w:rsidRDefault="00750EAC" w:rsidP="00933CAB">
      <w:pPr>
        <w:framePr w:w="7964" w:h="539" w:hSpace="181" w:wrap="around" w:vAnchor="text" w:hAnchor="page" w:x="2474" w:y="1"/>
        <w:pBdr>
          <w:top w:val="single" w:sz="6" w:space="1" w:color="auto"/>
          <w:left w:val="single" w:sz="6" w:space="1" w:color="auto"/>
          <w:bottom w:val="single" w:sz="6" w:space="1" w:color="auto"/>
          <w:right w:val="single" w:sz="6" w:space="1" w:color="auto"/>
        </w:pBdr>
        <w:ind w:hanging="142"/>
        <w:rPr>
          <w:rFonts w:ascii="Calibri" w:hAnsi="Calibri"/>
          <w:color w:val="FF0000"/>
        </w:rPr>
      </w:pPr>
      <w:bookmarkStart w:id="13" w:name="_Hlk129012900"/>
    </w:p>
    <w:bookmarkEnd w:id="13"/>
    <w:p w14:paraId="5BCD0A07" w14:textId="77777777" w:rsidR="00F540FA" w:rsidRPr="00C44EB3" w:rsidRDefault="00F540FA" w:rsidP="00933CAB">
      <w:pPr>
        <w:pStyle w:val="ListParagraph"/>
        <w:tabs>
          <w:tab w:val="left" w:pos="339"/>
          <w:tab w:val="left" w:pos="567"/>
          <w:tab w:val="left" w:pos="993"/>
          <w:tab w:val="left" w:pos="3124"/>
          <w:tab w:val="left" w:pos="7567"/>
        </w:tabs>
        <w:spacing w:before="240" w:line="240" w:lineRule="auto"/>
        <w:ind w:left="927"/>
        <w:rPr>
          <w:rFonts w:eastAsia="Arial"/>
          <w:color w:val="FF0000"/>
        </w:rPr>
      </w:pPr>
    </w:p>
    <w:p w14:paraId="537F9A30" w14:textId="10DED688" w:rsidR="00FD222D" w:rsidRPr="00C44EB3" w:rsidRDefault="00FD222D" w:rsidP="00933CAB">
      <w:pPr>
        <w:pStyle w:val="ListParagraph"/>
        <w:numPr>
          <w:ilvl w:val="0"/>
          <w:numId w:val="36"/>
        </w:numPr>
        <w:tabs>
          <w:tab w:val="left" w:pos="339"/>
          <w:tab w:val="left" w:pos="567"/>
          <w:tab w:val="left" w:pos="993"/>
          <w:tab w:val="left" w:pos="3124"/>
          <w:tab w:val="left" w:pos="7567"/>
        </w:tabs>
        <w:spacing w:before="240" w:line="240" w:lineRule="auto"/>
        <w:rPr>
          <w:rFonts w:eastAsia="Arial"/>
          <w:color w:val="FF0000"/>
        </w:rPr>
      </w:pPr>
      <w:bookmarkStart w:id="14" w:name="_Hlk129095485"/>
      <w:r w:rsidRPr="00C44EB3">
        <w:rPr>
          <w:rFonts w:eastAsia="Arial"/>
          <w:color w:val="FF0000"/>
        </w:rPr>
        <w:t>Describe how th</w:t>
      </w:r>
      <w:r w:rsidR="004B55F9" w:rsidRPr="00C44EB3">
        <w:rPr>
          <w:rFonts w:eastAsia="Arial"/>
          <w:color w:val="FF0000"/>
        </w:rPr>
        <w:t xml:space="preserve">is </w:t>
      </w:r>
      <w:r w:rsidR="00F540FA" w:rsidRPr="00C44EB3">
        <w:rPr>
          <w:rFonts w:eastAsia="Arial"/>
          <w:color w:val="FF0000"/>
        </w:rPr>
        <w:t>objective</w:t>
      </w:r>
      <w:r w:rsidRPr="00C44EB3">
        <w:rPr>
          <w:rFonts w:eastAsia="Arial"/>
          <w:color w:val="FF0000"/>
        </w:rPr>
        <w:t xml:space="preserve"> is</w:t>
      </w:r>
      <w:r w:rsidR="00F540FA" w:rsidRPr="00C44EB3">
        <w:rPr>
          <w:rFonts w:eastAsia="Arial"/>
          <w:color w:val="FF0000"/>
        </w:rPr>
        <w:t xml:space="preserve"> measured</w:t>
      </w:r>
      <w:r w:rsidR="00CD6D02" w:rsidRPr="00C44EB3">
        <w:rPr>
          <w:rFonts w:eastAsia="Arial"/>
          <w:color w:val="FF0000"/>
        </w:rPr>
        <w:t>:</w:t>
      </w:r>
      <w:r w:rsidR="00F540FA" w:rsidRPr="00C44EB3">
        <w:rPr>
          <w:rFonts w:eastAsia="Arial"/>
          <w:color w:val="FF0000"/>
        </w:rPr>
        <w:t xml:space="preserve"> </w:t>
      </w:r>
    </w:p>
    <w:bookmarkEnd w:id="14"/>
    <w:p w14:paraId="607B00EB" w14:textId="77777777" w:rsidR="00FD222D" w:rsidRPr="00C44EB3" w:rsidRDefault="00FD222D" w:rsidP="00933CAB">
      <w:pPr>
        <w:framePr w:w="7964" w:h="539" w:hSpace="181" w:wrap="around" w:vAnchor="text" w:hAnchor="page" w:x="2474" w:y="1"/>
        <w:pBdr>
          <w:top w:val="single" w:sz="6" w:space="1" w:color="auto"/>
          <w:left w:val="single" w:sz="6" w:space="1" w:color="auto"/>
          <w:bottom w:val="single" w:sz="6" w:space="1" w:color="auto"/>
          <w:right w:val="single" w:sz="6" w:space="1" w:color="auto"/>
        </w:pBdr>
        <w:ind w:hanging="142"/>
        <w:rPr>
          <w:color w:val="FF0000"/>
        </w:rPr>
      </w:pPr>
    </w:p>
    <w:p w14:paraId="42B68C2B" w14:textId="669C4CF8" w:rsidR="00327755" w:rsidRPr="00C44EB3" w:rsidRDefault="00327755" w:rsidP="00933CAB">
      <w:pPr>
        <w:pStyle w:val="ListParagraph"/>
        <w:numPr>
          <w:ilvl w:val="0"/>
          <w:numId w:val="36"/>
        </w:numPr>
        <w:tabs>
          <w:tab w:val="left" w:pos="339"/>
          <w:tab w:val="left" w:pos="567"/>
          <w:tab w:val="left" w:pos="993"/>
          <w:tab w:val="left" w:pos="3124"/>
          <w:tab w:val="left" w:pos="7567"/>
        </w:tabs>
        <w:spacing w:before="240" w:line="240" w:lineRule="auto"/>
        <w:ind w:left="924" w:hanging="357"/>
        <w:contextualSpacing w:val="0"/>
        <w:rPr>
          <w:rFonts w:eastAsia="Times New Roman"/>
          <w:color w:val="FF0000"/>
          <w:lang w:eastAsia="en-AU"/>
        </w:rPr>
      </w:pPr>
      <w:r w:rsidRPr="00C44EB3">
        <w:rPr>
          <w:rFonts w:eastAsia="Times New Roman"/>
          <w:color w:val="FF0000"/>
          <w:lang w:eastAsia="en-AU"/>
        </w:rPr>
        <w:lastRenderedPageBreak/>
        <w:t xml:space="preserve">Has this objective been achieved?  </w:t>
      </w:r>
    </w:p>
    <w:p w14:paraId="702C364B" w14:textId="1541BC09" w:rsidR="00327755" w:rsidRPr="00C44EB3" w:rsidRDefault="000A1F86" w:rsidP="00933CAB">
      <w:pPr>
        <w:pStyle w:val="ListParagraph"/>
        <w:tabs>
          <w:tab w:val="left" w:pos="339"/>
          <w:tab w:val="left" w:pos="567"/>
          <w:tab w:val="left" w:pos="993"/>
          <w:tab w:val="left" w:pos="1418"/>
          <w:tab w:val="left" w:pos="3124"/>
          <w:tab w:val="left" w:pos="7567"/>
        </w:tabs>
        <w:spacing w:line="240" w:lineRule="auto"/>
        <w:ind w:left="924"/>
        <w:contextualSpacing w:val="0"/>
        <w:rPr>
          <w:color w:val="FF0000"/>
          <w:lang w:eastAsia="en-AU"/>
        </w:rPr>
      </w:pPr>
      <w:r w:rsidRPr="00C44EB3">
        <w:rPr>
          <w:rFonts w:eastAsia="Times New Roman"/>
          <w:noProof/>
          <w:color w:val="FF0000"/>
          <w:lang w:eastAsia="en-AU"/>
        </w:rPr>
        <mc:AlternateContent>
          <mc:Choice Requires="wps">
            <w:drawing>
              <wp:anchor distT="0" distB="0" distL="114300" distR="114300" simplePos="0" relativeHeight="251625984" behindDoc="0" locked="0" layoutInCell="1" allowOverlap="1" wp14:anchorId="2FE7B296" wp14:editId="650A94EF">
                <wp:simplePos x="0" y="0"/>
                <wp:positionH relativeFrom="margin">
                  <wp:posOffset>577467</wp:posOffset>
                </wp:positionH>
                <wp:positionV relativeFrom="paragraph">
                  <wp:posOffset>9429</wp:posOffset>
                </wp:positionV>
                <wp:extent cx="120650" cy="120650"/>
                <wp:effectExtent l="0" t="0" r="12700" b="12700"/>
                <wp:wrapNone/>
                <wp:docPr id="11" name="Flowchart: Connector 11"/>
                <wp:cNvGraphicFramePr/>
                <a:graphic xmlns:a="http://schemas.openxmlformats.org/drawingml/2006/main">
                  <a:graphicData uri="http://schemas.microsoft.com/office/word/2010/wordprocessingShape">
                    <wps:wsp>
                      <wps:cNvSpPr/>
                      <wps:spPr>
                        <a:xfrm>
                          <a:off x="0" y="0"/>
                          <a:ext cx="120650" cy="1206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8A4FA" id="Flowchart: Connector 11" o:spid="_x0000_s1026" type="#_x0000_t120" style="position:absolute;margin-left:45.45pt;margin-top:.75pt;width:9.5pt;height: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" filled="f" strokecolor="black [3213]" strokeweight="1pt">
                <v:stroke joinstyle="miter"/>
                <w10:wrap anchorx="margin"/>
              </v:shape>
            </w:pict>
          </mc:Fallback>
        </mc:AlternateContent>
      </w:r>
      <w:r w:rsidR="00B1286B" w:rsidRPr="00C44EB3">
        <w:rPr>
          <w:rFonts w:eastAsia="Times New Roman"/>
          <w:noProof/>
          <w:color w:val="FF0000"/>
          <w:lang w:eastAsia="en-AU"/>
        </w:rPr>
        <mc:AlternateContent>
          <mc:Choice Requires="wps">
            <w:drawing>
              <wp:anchor distT="0" distB="0" distL="114300" distR="114300" simplePos="0" relativeHeight="251627008" behindDoc="0" locked="0" layoutInCell="1" allowOverlap="1" wp14:anchorId="195409A4" wp14:editId="2FE93725">
                <wp:simplePos x="0" y="0"/>
                <wp:positionH relativeFrom="margin">
                  <wp:posOffset>560441</wp:posOffset>
                </wp:positionH>
                <wp:positionV relativeFrom="paragraph">
                  <wp:posOffset>222789</wp:posOffset>
                </wp:positionV>
                <wp:extent cx="120770" cy="120769"/>
                <wp:effectExtent l="0" t="0" r="12700" b="12700"/>
                <wp:wrapNone/>
                <wp:docPr id="12" name="Flowchart: Connector 12"/>
                <wp:cNvGraphicFramePr/>
                <a:graphic xmlns:a="http://schemas.openxmlformats.org/drawingml/2006/main">
                  <a:graphicData uri="http://schemas.microsoft.com/office/word/2010/wordprocessingShape">
                    <wps:wsp>
                      <wps:cNvSpPr/>
                      <wps:spPr>
                        <a:xfrm>
                          <a:off x="0" y="0"/>
                          <a:ext cx="120770" cy="12076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4613E" id="Flowchart: Connector 12" o:spid="_x0000_s1026" type="#_x0000_t120" style="position:absolute;margin-left:44.15pt;margin-top:17.55pt;width:9.5pt;height: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" filled="f" strokecolor="black [3213]" strokeweight="1pt">
                <v:stroke joinstyle="miter"/>
                <w10:wrap anchorx="margin"/>
              </v:shape>
            </w:pict>
          </mc:Fallback>
        </mc:AlternateContent>
      </w:r>
      <w:r w:rsidR="00327755" w:rsidRPr="00C44EB3">
        <w:rPr>
          <w:color w:val="FF0000"/>
          <w:lang w:eastAsia="en-AU"/>
        </w:rPr>
        <w:t xml:space="preserve">     </w:t>
      </w:r>
      <w:r w:rsidR="00B1286B" w:rsidRPr="00C44EB3">
        <w:rPr>
          <w:color w:val="FF0000"/>
          <w:lang w:eastAsia="en-AU"/>
        </w:rPr>
        <w:tab/>
      </w:r>
      <w:r w:rsidR="00327755" w:rsidRPr="00C44EB3">
        <w:rPr>
          <w:color w:val="FF0000"/>
          <w:lang w:eastAsia="en-AU"/>
        </w:rPr>
        <w:t>Yes</w:t>
      </w:r>
    </w:p>
    <w:p w14:paraId="6B2BD1EE" w14:textId="1D35426E" w:rsidR="00327755" w:rsidRPr="00C44EB3" w:rsidRDefault="00327755" w:rsidP="00933CAB">
      <w:pPr>
        <w:pStyle w:val="ListParagraph"/>
        <w:tabs>
          <w:tab w:val="left" w:pos="339"/>
          <w:tab w:val="left" w:pos="567"/>
          <w:tab w:val="left" w:pos="993"/>
          <w:tab w:val="left" w:pos="1418"/>
          <w:tab w:val="left" w:pos="7567"/>
        </w:tabs>
        <w:spacing w:line="240" w:lineRule="auto"/>
        <w:ind w:left="924"/>
        <w:contextualSpacing w:val="0"/>
        <w:rPr>
          <w:color w:val="FF0000"/>
          <w:lang w:eastAsia="en-AU"/>
        </w:rPr>
      </w:pPr>
      <w:r w:rsidRPr="00C44EB3">
        <w:rPr>
          <w:color w:val="FF0000"/>
          <w:lang w:eastAsia="en-AU"/>
        </w:rPr>
        <w:tab/>
      </w:r>
      <w:r w:rsidR="00B1286B" w:rsidRPr="00C44EB3">
        <w:rPr>
          <w:color w:val="FF0000"/>
          <w:lang w:eastAsia="en-AU"/>
        </w:rPr>
        <w:tab/>
      </w:r>
      <w:r w:rsidRPr="00C44EB3">
        <w:rPr>
          <w:color w:val="FF0000"/>
          <w:lang w:eastAsia="en-AU"/>
        </w:rPr>
        <w:t>No</w:t>
      </w:r>
      <w:r w:rsidRPr="00C44EB3">
        <w:rPr>
          <w:color w:val="FF0000"/>
          <w:lang w:eastAsia="en-AU"/>
        </w:rPr>
        <w:tab/>
      </w:r>
    </w:p>
    <w:p w14:paraId="0B218CE1" w14:textId="15F540D4" w:rsidR="00327755" w:rsidRPr="00C44EB3" w:rsidRDefault="000A1F86" w:rsidP="00933CAB">
      <w:pPr>
        <w:pStyle w:val="ListParagraph"/>
        <w:tabs>
          <w:tab w:val="left" w:pos="339"/>
          <w:tab w:val="left" w:pos="567"/>
          <w:tab w:val="left" w:pos="993"/>
          <w:tab w:val="left" w:pos="1418"/>
          <w:tab w:val="left" w:pos="7567"/>
        </w:tabs>
        <w:spacing w:line="240" w:lineRule="auto"/>
        <w:ind w:left="924"/>
        <w:contextualSpacing w:val="0"/>
        <w:rPr>
          <w:color w:val="FF0000"/>
          <w:lang w:eastAsia="en-AU"/>
        </w:rPr>
      </w:pPr>
      <w:r w:rsidRPr="00C44EB3">
        <w:rPr>
          <w:rFonts w:eastAsia="Times New Roman"/>
          <w:noProof/>
          <w:color w:val="FF0000"/>
          <w:lang w:eastAsia="en-AU"/>
        </w:rPr>
        <mc:AlternateContent>
          <mc:Choice Requires="wps">
            <w:drawing>
              <wp:anchor distT="0" distB="0" distL="114300" distR="114300" simplePos="0" relativeHeight="251628032" behindDoc="0" locked="0" layoutInCell="1" allowOverlap="1" wp14:anchorId="2292DE1B" wp14:editId="5BC72257">
                <wp:simplePos x="0" y="0"/>
                <wp:positionH relativeFrom="margin">
                  <wp:posOffset>560717</wp:posOffset>
                </wp:positionH>
                <wp:positionV relativeFrom="paragraph">
                  <wp:posOffset>16617</wp:posOffset>
                </wp:positionV>
                <wp:extent cx="120770" cy="120769"/>
                <wp:effectExtent l="0" t="0" r="12700" b="12700"/>
                <wp:wrapNone/>
                <wp:docPr id="17" name="Flowchart: Connector 17"/>
                <wp:cNvGraphicFramePr/>
                <a:graphic xmlns:a="http://schemas.openxmlformats.org/drawingml/2006/main">
                  <a:graphicData uri="http://schemas.microsoft.com/office/word/2010/wordprocessingShape">
                    <wps:wsp>
                      <wps:cNvSpPr/>
                      <wps:spPr>
                        <a:xfrm>
                          <a:off x="0" y="0"/>
                          <a:ext cx="120770" cy="12076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2B1FD" id="Flowchart: Connector 17" o:spid="_x0000_s1026" type="#_x0000_t120" style="position:absolute;margin-left:44.15pt;margin-top:1.3pt;width:9.5pt;height: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" filled="f" strokecolor="black [3213]" strokeweight="1pt">
                <v:stroke joinstyle="miter"/>
                <w10:wrap anchorx="margin"/>
              </v:shape>
            </w:pict>
          </mc:Fallback>
        </mc:AlternateContent>
      </w:r>
      <w:r w:rsidR="00B1286B" w:rsidRPr="00C44EB3">
        <w:rPr>
          <w:color w:val="FF0000"/>
          <w:lang w:eastAsia="en-AU"/>
        </w:rPr>
        <w:tab/>
      </w:r>
      <w:r w:rsidRPr="00C44EB3">
        <w:rPr>
          <w:color w:val="FF0000"/>
          <w:lang w:eastAsia="en-AU"/>
        </w:rPr>
        <w:tab/>
      </w:r>
      <w:r w:rsidR="00327755" w:rsidRPr="00C44EB3">
        <w:rPr>
          <w:color w:val="FF0000"/>
          <w:lang w:eastAsia="en-AU"/>
        </w:rPr>
        <w:t>Partially</w:t>
      </w:r>
      <w:r w:rsidR="00327755" w:rsidRPr="00C44EB3">
        <w:rPr>
          <w:color w:val="FF0000"/>
          <w:lang w:eastAsia="en-AU"/>
        </w:rPr>
        <w:tab/>
      </w:r>
    </w:p>
    <w:p w14:paraId="21263921" w14:textId="77777777" w:rsidR="00327755" w:rsidRPr="00C44EB3" w:rsidRDefault="00327755" w:rsidP="00933CAB">
      <w:pPr>
        <w:pStyle w:val="ListParagraph"/>
        <w:tabs>
          <w:tab w:val="left" w:pos="339"/>
          <w:tab w:val="left" w:pos="567"/>
          <w:tab w:val="left" w:pos="993"/>
          <w:tab w:val="left" w:pos="3124"/>
          <w:tab w:val="left" w:pos="7567"/>
        </w:tabs>
        <w:spacing w:before="240" w:line="240" w:lineRule="auto"/>
        <w:ind w:left="927"/>
        <w:rPr>
          <w:rFonts w:eastAsia="Times New Roman"/>
          <w:color w:val="FF0000"/>
          <w:lang w:eastAsia="en-AU"/>
        </w:rPr>
      </w:pPr>
    </w:p>
    <w:p w14:paraId="526A72F7" w14:textId="489C217E" w:rsidR="00327755" w:rsidRPr="00C44EB3" w:rsidRDefault="00327755" w:rsidP="00933CAB">
      <w:pPr>
        <w:pStyle w:val="ListParagraph"/>
        <w:numPr>
          <w:ilvl w:val="0"/>
          <w:numId w:val="36"/>
        </w:numPr>
        <w:tabs>
          <w:tab w:val="left" w:pos="339"/>
          <w:tab w:val="left" w:pos="567"/>
          <w:tab w:val="left" w:pos="993"/>
          <w:tab w:val="left" w:pos="3124"/>
          <w:tab w:val="left" w:pos="7567"/>
        </w:tabs>
        <w:spacing w:before="240" w:line="240" w:lineRule="auto"/>
        <w:rPr>
          <w:rFonts w:eastAsia="Times New Roman"/>
          <w:color w:val="FF0000"/>
          <w:lang w:eastAsia="en-AU"/>
        </w:rPr>
      </w:pPr>
      <w:r w:rsidRPr="00C44EB3">
        <w:rPr>
          <w:rFonts w:eastAsia="Times New Roman"/>
          <w:color w:val="FF0000"/>
          <w:lang w:eastAsia="en-AU"/>
        </w:rPr>
        <w:t>Provide details related to the achievement of this objective; or why the objective was not achieved (</w:t>
      </w:r>
      <w:proofErr w:type="gramStart"/>
      <w:r w:rsidRPr="00C44EB3">
        <w:rPr>
          <w:rFonts w:eastAsia="Times New Roman"/>
          <w:color w:val="FF0000"/>
          <w:lang w:eastAsia="en-AU"/>
        </w:rPr>
        <w:t>e.g.</w:t>
      </w:r>
      <w:proofErr w:type="gramEnd"/>
      <w:r w:rsidRPr="00C44EB3">
        <w:rPr>
          <w:rFonts w:eastAsia="Times New Roman"/>
          <w:color w:val="FF0000"/>
          <w:lang w:eastAsia="en-AU"/>
        </w:rPr>
        <w:t xml:space="preserve"> what was the actual outcome, how it was achieved etc): </w:t>
      </w:r>
    </w:p>
    <w:p w14:paraId="58C94E9D" w14:textId="77777777" w:rsidR="00327755" w:rsidRPr="00C44EB3" w:rsidRDefault="00327755" w:rsidP="00933CAB">
      <w:pPr>
        <w:framePr w:w="8127" w:h="539" w:hSpace="181" w:wrap="around" w:vAnchor="text" w:hAnchor="page" w:x="2336" w:y="8"/>
        <w:pBdr>
          <w:top w:val="single" w:sz="6" w:space="1" w:color="auto"/>
          <w:left w:val="single" w:sz="6" w:space="1" w:color="auto"/>
          <w:bottom w:val="single" w:sz="6" w:space="1" w:color="auto"/>
          <w:right w:val="single" w:sz="6" w:space="1" w:color="auto"/>
        </w:pBdr>
        <w:rPr>
          <w:color w:val="FF0000"/>
        </w:rPr>
      </w:pPr>
    </w:p>
    <w:p w14:paraId="3DD9B18E" w14:textId="1EB1EC4E" w:rsidR="00327755" w:rsidRPr="00C44EB3" w:rsidRDefault="00327755" w:rsidP="00933CAB">
      <w:pPr>
        <w:pStyle w:val="Subtitle"/>
        <w:tabs>
          <w:tab w:val="left" w:pos="567"/>
        </w:tabs>
        <w:rPr>
          <w:rFonts w:ascii="Arial" w:hAnsi="Arial" w:cs="Arial"/>
          <w:color w:val="FF0000"/>
          <w:lang w:eastAsia="en-AU"/>
        </w:rPr>
      </w:pPr>
      <w:r w:rsidRPr="00C44EB3">
        <w:rPr>
          <w:rFonts w:ascii="Arial" w:hAnsi="Arial" w:cs="Arial"/>
          <w:color w:val="FF0000"/>
          <w:lang w:eastAsia="en-AU"/>
        </w:rPr>
        <w:tab/>
      </w:r>
    </w:p>
    <w:p w14:paraId="4D16E0D6" w14:textId="26BA541E" w:rsidR="00327755" w:rsidRPr="00C44EB3" w:rsidRDefault="00FE648F" w:rsidP="00933CAB">
      <w:pPr>
        <w:tabs>
          <w:tab w:val="left" w:pos="0"/>
          <w:tab w:val="left" w:pos="567"/>
        </w:tabs>
        <w:spacing w:before="240" w:after="120" w:line="240" w:lineRule="auto"/>
        <w:rPr>
          <w:rFonts w:eastAsia="Times New Roman"/>
          <w:b/>
          <w:bCs/>
          <w:color w:val="FF0000"/>
          <w:szCs w:val="22"/>
          <w:lang w:eastAsia="en-AU"/>
        </w:rPr>
      </w:pPr>
      <w:r w:rsidRPr="00C44EB3">
        <w:rPr>
          <w:rStyle w:val="SubtitleChar"/>
          <w:color w:val="FF0000"/>
        </w:rPr>
        <w:tab/>
      </w:r>
      <w:r w:rsidR="00327755" w:rsidRPr="00C44EB3">
        <w:rPr>
          <w:rStyle w:val="SubtitleChar"/>
          <w:color w:val="FF0000"/>
        </w:rPr>
        <w:t>1.</w:t>
      </w:r>
      <w:r w:rsidR="005C2A09" w:rsidRPr="00C44EB3">
        <w:rPr>
          <w:rStyle w:val="SubtitleChar"/>
          <w:color w:val="FF0000"/>
        </w:rPr>
        <w:t xml:space="preserve">3.3 </w:t>
      </w:r>
      <w:r w:rsidR="00327755" w:rsidRPr="00C44EB3">
        <w:rPr>
          <w:rStyle w:val="SubtitleChar"/>
          <w:color w:val="FF0000"/>
        </w:rPr>
        <w:tab/>
        <w:t xml:space="preserve">Progress on objectives included in your 2021-23 </w:t>
      </w:r>
      <w:proofErr w:type="gramStart"/>
      <w:r w:rsidR="00327755" w:rsidRPr="00C44EB3">
        <w:rPr>
          <w:rStyle w:val="SubtitleChar"/>
          <w:color w:val="FF0000"/>
        </w:rPr>
        <w:t>application</w:t>
      </w:r>
      <w:proofErr w:type="gramEnd"/>
    </w:p>
    <w:p w14:paraId="01BC6210" w14:textId="6519225F" w:rsidR="00327755" w:rsidRPr="00C44EB3" w:rsidRDefault="00327755" w:rsidP="00933CAB">
      <w:pPr>
        <w:tabs>
          <w:tab w:val="left" w:pos="0"/>
        </w:tabs>
        <w:spacing w:before="240" w:after="240" w:line="240" w:lineRule="auto"/>
        <w:ind w:left="567" w:hanging="567"/>
        <w:rPr>
          <w:rFonts w:eastAsia="Times New Roman"/>
          <w:color w:val="FF0000"/>
          <w:lang w:eastAsia="en-AU"/>
        </w:rPr>
      </w:pPr>
      <w:r w:rsidRPr="00C44EB3">
        <w:rPr>
          <w:rFonts w:eastAsia="Times New Roman"/>
          <w:bCs/>
          <w:color w:val="FF0000"/>
          <w:lang w:eastAsia="en-AU"/>
        </w:rPr>
        <w:tab/>
      </w:r>
      <w:r w:rsidRPr="00C44EB3">
        <w:rPr>
          <w:b/>
          <w:bCs/>
          <w:color w:val="FF0000"/>
          <w:lang w:eastAsia="en-AU"/>
        </w:rPr>
        <w:t>Please enter all the objectives included in your 2021-23 EOCGE application below, and indicate how they are tracking:</w:t>
      </w:r>
    </w:p>
    <w:p w14:paraId="36F582FD" w14:textId="09A9EE84" w:rsidR="00C44EB3" w:rsidRPr="00C44EB3" w:rsidRDefault="00327755" w:rsidP="00C44EB3">
      <w:pPr>
        <w:pStyle w:val="Subtitle"/>
        <w:tabs>
          <w:tab w:val="left" w:pos="567"/>
        </w:tabs>
        <w:spacing w:before="240" w:after="240"/>
        <w:ind w:left="567" w:hanging="567"/>
        <w:rPr>
          <w:rFonts w:ascii="Arial" w:hAnsi="Arial" w:cs="Arial"/>
          <w:color w:val="FF0000"/>
        </w:rPr>
      </w:pPr>
      <w:r w:rsidRPr="00C44EB3">
        <w:rPr>
          <w:rFonts w:ascii="Arial" w:hAnsi="Arial" w:cs="Arial"/>
          <w:color w:val="FF0000"/>
        </w:rPr>
        <w:tab/>
        <w:t>Objective 1 – 2021-23 application</w:t>
      </w:r>
      <w:r w:rsidR="00C44EB3" w:rsidRPr="00C44EB3">
        <w:rPr>
          <w:rFonts w:ascii="Arial" w:hAnsi="Arial" w:cs="Arial"/>
          <w:color w:val="FF0000"/>
        </w:rPr>
        <w:t xml:space="preserve"> (</w:t>
      </w:r>
      <w:r w:rsidR="00C44EB3" w:rsidRPr="00C44EB3">
        <w:rPr>
          <w:rFonts w:ascii="Arial" w:hAnsi="Arial" w:cs="Arial"/>
          <w:color w:val="FF0000"/>
        </w:rPr>
        <w:t>complete the following four points for additional objectives</w:t>
      </w:r>
      <w:r w:rsidR="00C44EB3" w:rsidRPr="00C44EB3">
        <w:rPr>
          <w:rFonts w:ascii="Arial" w:hAnsi="Arial" w:cs="Arial"/>
          <w:color w:val="FF0000"/>
        </w:rPr>
        <w:t xml:space="preserve"> in that application</w:t>
      </w:r>
      <w:r w:rsidR="00C44EB3" w:rsidRPr="00C44EB3">
        <w:rPr>
          <w:rFonts w:ascii="Arial" w:hAnsi="Arial" w:cs="Arial"/>
          <w:color w:val="FF0000"/>
        </w:rPr>
        <w:t xml:space="preserve">) </w:t>
      </w:r>
    </w:p>
    <w:p w14:paraId="3E27FD10" w14:textId="77777777" w:rsidR="00327755" w:rsidRPr="00C44EB3" w:rsidRDefault="00327755" w:rsidP="00933CAB">
      <w:pPr>
        <w:pStyle w:val="ListParagraph"/>
        <w:numPr>
          <w:ilvl w:val="0"/>
          <w:numId w:val="2"/>
        </w:numPr>
        <w:tabs>
          <w:tab w:val="left" w:pos="339"/>
          <w:tab w:val="left" w:pos="567"/>
          <w:tab w:val="left" w:pos="7567"/>
        </w:tabs>
        <w:spacing w:before="0" w:line="240" w:lineRule="auto"/>
        <w:ind w:left="924" w:hanging="357"/>
        <w:contextualSpacing w:val="0"/>
        <w:jc w:val="both"/>
        <w:rPr>
          <w:rFonts w:eastAsia="Arial"/>
          <w:color w:val="FF0000"/>
        </w:rPr>
      </w:pPr>
      <w:r w:rsidRPr="00C44EB3">
        <w:rPr>
          <w:rFonts w:eastAsia="Times New Roman"/>
          <w:color w:val="FF0000"/>
          <w:lang w:eastAsia="en-AU"/>
        </w:rPr>
        <w:t>Describe</w:t>
      </w:r>
      <w:r w:rsidRPr="00C44EB3">
        <w:rPr>
          <w:rFonts w:eastAsia="Arial"/>
          <w:color w:val="FF0000"/>
        </w:rPr>
        <w:t xml:space="preserve"> this objective:</w:t>
      </w:r>
    </w:p>
    <w:p w14:paraId="1F243158" w14:textId="77777777" w:rsidR="00327755" w:rsidRPr="00C44EB3" w:rsidRDefault="00327755" w:rsidP="00933CAB">
      <w:pPr>
        <w:framePr w:w="8082" w:h="539" w:hSpace="181" w:wrap="around" w:vAnchor="text" w:hAnchor="page" w:x="2268" w:y="6"/>
        <w:pBdr>
          <w:top w:val="single" w:sz="6" w:space="1" w:color="auto"/>
          <w:left w:val="single" w:sz="6" w:space="1" w:color="auto"/>
          <w:bottom w:val="single" w:sz="6" w:space="1" w:color="auto"/>
          <w:right w:val="single" w:sz="6" w:space="1" w:color="auto"/>
        </w:pBdr>
        <w:rPr>
          <w:color w:val="FF0000"/>
        </w:rPr>
      </w:pPr>
      <w:bookmarkStart w:id="15" w:name="_Hlk129095573"/>
    </w:p>
    <w:bookmarkEnd w:id="15"/>
    <w:p w14:paraId="1F4FBD20" w14:textId="77777777" w:rsidR="00A51AFA" w:rsidRPr="00C44EB3" w:rsidRDefault="00A51AFA" w:rsidP="00933CAB">
      <w:pPr>
        <w:pStyle w:val="ListParagraph"/>
        <w:ind w:left="927"/>
        <w:rPr>
          <w:rFonts w:eastAsia="Arial"/>
          <w:color w:val="FF0000"/>
        </w:rPr>
      </w:pPr>
    </w:p>
    <w:p w14:paraId="079BBE1C" w14:textId="78B69B10" w:rsidR="00A51AFA" w:rsidRPr="00C44EB3" w:rsidRDefault="00A51AFA" w:rsidP="00933CAB">
      <w:pPr>
        <w:pStyle w:val="ListParagraph"/>
        <w:numPr>
          <w:ilvl w:val="0"/>
          <w:numId w:val="2"/>
        </w:numPr>
        <w:rPr>
          <w:rFonts w:eastAsia="Arial"/>
          <w:color w:val="FF0000"/>
        </w:rPr>
      </w:pPr>
      <w:r w:rsidRPr="00C44EB3">
        <w:rPr>
          <w:rFonts w:eastAsia="Arial"/>
          <w:color w:val="FF0000"/>
        </w:rPr>
        <w:t>Describe how th</w:t>
      </w:r>
      <w:r w:rsidR="004B55F9" w:rsidRPr="00C44EB3">
        <w:rPr>
          <w:rFonts w:eastAsia="Arial"/>
          <w:color w:val="FF0000"/>
        </w:rPr>
        <w:t xml:space="preserve">is </w:t>
      </w:r>
      <w:r w:rsidRPr="00C44EB3">
        <w:rPr>
          <w:rFonts w:eastAsia="Arial"/>
          <w:color w:val="FF0000"/>
        </w:rPr>
        <w:t>objective is measured</w:t>
      </w:r>
      <w:r w:rsidR="00CD6D02" w:rsidRPr="00C44EB3">
        <w:rPr>
          <w:rFonts w:eastAsia="Arial"/>
          <w:color w:val="FF0000"/>
        </w:rPr>
        <w:t>:</w:t>
      </w:r>
      <w:r w:rsidRPr="00C44EB3">
        <w:rPr>
          <w:rFonts w:eastAsia="Arial"/>
          <w:color w:val="FF0000"/>
        </w:rPr>
        <w:t xml:space="preserve"> </w:t>
      </w:r>
    </w:p>
    <w:p w14:paraId="1DAE1828" w14:textId="77777777" w:rsidR="00A51AFA" w:rsidRPr="00C44EB3" w:rsidRDefault="00A51AFA" w:rsidP="00933CAB">
      <w:pPr>
        <w:framePr w:w="8082" w:h="539" w:hSpace="181" w:wrap="around" w:vAnchor="text" w:hAnchor="page" w:x="2268" w:y="1"/>
        <w:pBdr>
          <w:top w:val="single" w:sz="6" w:space="1" w:color="auto"/>
          <w:left w:val="single" w:sz="6" w:space="1" w:color="auto"/>
          <w:bottom w:val="single" w:sz="6" w:space="1" w:color="auto"/>
          <w:right w:val="single" w:sz="6" w:space="1" w:color="auto"/>
        </w:pBdr>
        <w:rPr>
          <w:color w:val="FF0000"/>
        </w:rPr>
      </w:pPr>
    </w:p>
    <w:p w14:paraId="7D23A401" w14:textId="77777777" w:rsidR="00933CAB" w:rsidRPr="00C44EB3" w:rsidRDefault="00A51AFA" w:rsidP="00933CAB">
      <w:pPr>
        <w:tabs>
          <w:tab w:val="left" w:pos="339"/>
          <w:tab w:val="left" w:pos="567"/>
          <w:tab w:val="left" w:pos="7567"/>
        </w:tabs>
        <w:spacing w:before="240" w:line="240" w:lineRule="auto"/>
        <w:jc w:val="both"/>
        <w:rPr>
          <w:rFonts w:eastAsia="Arial"/>
          <w:color w:val="FF0000"/>
        </w:rPr>
      </w:pPr>
      <w:r w:rsidRPr="00C44EB3">
        <w:rPr>
          <w:rFonts w:eastAsia="Arial"/>
          <w:color w:val="FF0000"/>
        </w:rPr>
        <w:tab/>
      </w:r>
      <w:r w:rsidRPr="00C44EB3">
        <w:rPr>
          <w:rFonts w:eastAsia="Arial"/>
          <w:color w:val="FF0000"/>
        </w:rPr>
        <w:tab/>
        <w:t xml:space="preserve">  </w:t>
      </w:r>
    </w:p>
    <w:p w14:paraId="33116712" w14:textId="0A265F53" w:rsidR="000A1F86" w:rsidRPr="00C44EB3" w:rsidRDefault="000A1F86" w:rsidP="00933CAB">
      <w:pPr>
        <w:pStyle w:val="ListParagraph"/>
        <w:numPr>
          <w:ilvl w:val="0"/>
          <w:numId w:val="2"/>
        </w:numPr>
        <w:spacing w:line="257" w:lineRule="auto"/>
        <w:ind w:left="924" w:hanging="357"/>
        <w:contextualSpacing w:val="0"/>
        <w:rPr>
          <w:rFonts w:eastAsia="Times New Roman"/>
          <w:color w:val="FF0000"/>
          <w:lang w:eastAsia="en-AU"/>
        </w:rPr>
      </w:pPr>
      <w:r w:rsidRPr="00C44EB3">
        <w:rPr>
          <w:rFonts w:eastAsia="Times New Roman"/>
          <w:color w:val="FF0000"/>
          <w:lang w:eastAsia="en-AU"/>
        </w:rPr>
        <w:t xml:space="preserve">Has </w:t>
      </w:r>
      <w:r w:rsidRPr="00C44EB3">
        <w:rPr>
          <w:rFonts w:eastAsia="Arial"/>
          <w:color w:val="FF0000"/>
        </w:rPr>
        <w:t>this</w:t>
      </w:r>
      <w:r w:rsidRPr="00C44EB3">
        <w:rPr>
          <w:rFonts w:eastAsia="Times New Roman"/>
          <w:color w:val="FF0000"/>
          <w:lang w:eastAsia="en-AU"/>
        </w:rPr>
        <w:t xml:space="preserve"> objective been achieved?  </w:t>
      </w:r>
    </w:p>
    <w:p w14:paraId="3DABE8EB" w14:textId="77777777" w:rsidR="000A1F86" w:rsidRPr="00C44EB3" w:rsidRDefault="000A1F86" w:rsidP="00933CAB">
      <w:pPr>
        <w:pStyle w:val="ListParagraph"/>
        <w:tabs>
          <w:tab w:val="left" w:pos="339"/>
          <w:tab w:val="left" w:pos="567"/>
          <w:tab w:val="left" w:pos="993"/>
          <w:tab w:val="left" w:pos="1418"/>
          <w:tab w:val="left" w:pos="3124"/>
          <w:tab w:val="left" w:pos="7567"/>
        </w:tabs>
        <w:spacing w:line="240" w:lineRule="auto"/>
        <w:ind w:left="924"/>
        <w:contextualSpacing w:val="0"/>
        <w:rPr>
          <w:color w:val="FF0000"/>
          <w:lang w:eastAsia="en-AU"/>
        </w:rPr>
      </w:pPr>
      <w:r w:rsidRPr="00C44EB3">
        <w:rPr>
          <w:rFonts w:eastAsia="Times New Roman"/>
          <w:noProof/>
          <w:color w:val="FF0000"/>
          <w:lang w:eastAsia="en-AU"/>
        </w:rPr>
        <mc:AlternateContent>
          <mc:Choice Requires="wps">
            <w:drawing>
              <wp:anchor distT="0" distB="0" distL="114300" distR="114300" simplePos="0" relativeHeight="251629056" behindDoc="0" locked="0" layoutInCell="1" allowOverlap="1" wp14:anchorId="5837615C" wp14:editId="5F9EEDAC">
                <wp:simplePos x="0" y="0"/>
                <wp:positionH relativeFrom="margin">
                  <wp:posOffset>577467</wp:posOffset>
                </wp:positionH>
                <wp:positionV relativeFrom="paragraph">
                  <wp:posOffset>9429</wp:posOffset>
                </wp:positionV>
                <wp:extent cx="120650" cy="120650"/>
                <wp:effectExtent l="0" t="0" r="12700" b="12700"/>
                <wp:wrapNone/>
                <wp:docPr id="18" name="Flowchart: Connector 18"/>
                <wp:cNvGraphicFramePr/>
                <a:graphic xmlns:a="http://schemas.openxmlformats.org/drawingml/2006/main">
                  <a:graphicData uri="http://schemas.microsoft.com/office/word/2010/wordprocessingShape">
                    <wps:wsp>
                      <wps:cNvSpPr/>
                      <wps:spPr>
                        <a:xfrm>
                          <a:off x="0" y="0"/>
                          <a:ext cx="120650" cy="1206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CA4A8" id="Flowchart: Connector 18" o:spid="_x0000_s1026" type="#_x0000_t120" style="position:absolute;margin-left:45.45pt;margin-top:.75pt;width:9.5pt;height: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" filled="f" strokecolor="black [3213]" strokeweight="1pt">
                <v:stroke joinstyle="miter"/>
                <w10:wrap anchorx="margin"/>
              </v:shape>
            </w:pict>
          </mc:Fallback>
        </mc:AlternateContent>
      </w:r>
      <w:r w:rsidRPr="00C44EB3">
        <w:rPr>
          <w:rFonts w:eastAsia="Times New Roman"/>
          <w:noProof/>
          <w:color w:val="FF0000"/>
          <w:lang w:eastAsia="en-AU"/>
        </w:rPr>
        <mc:AlternateContent>
          <mc:Choice Requires="wps">
            <w:drawing>
              <wp:anchor distT="0" distB="0" distL="114300" distR="114300" simplePos="0" relativeHeight="251630080" behindDoc="0" locked="0" layoutInCell="1" allowOverlap="1" wp14:anchorId="6F10C4DC" wp14:editId="715D22E8">
                <wp:simplePos x="0" y="0"/>
                <wp:positionH relativeFrom="margin">
                  <wp:posOffset>560441</wp:posOffset>
                </wp:positionH>
                <wp:positionV relativeFrom="paragraph">
                  <wp:posOffset>222789</wp:posOffset>
                </wp:positionV>
                <wp:extent cx="120770" cy="120769"/>
                <wp:effectExtent l="0" t="0" r="12700" b="12700"/>
                <wp:wrapNone/>
                <wp:docPr id="19" name="Flowchart: Connector 19"/>
                <wp:cNvGraphicFramePr/>
                <a:graphic xmlns:a="http://schemas.openxmlformats.org/drawingml/2006/main">
                  <a:graphicData uri="http://schemas.microsoft.com/office/word/2010/wordprocessingShape">
                    <wps:wsp>
                      <wps:cNvSpPr/>
                      <wps:spPr>
                        <a:xfrm>
                          <a:off x="0" y="0"/>
                          <a:ext cx="120770" cy="12076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C4D32" id="Flowchart: Connector 19" o:spid="_x0000_s1026" type="#_x0000_t120" style="position:absolute;margin-left:44.15pt;margin-top:17.55pt;width:9.5pt;height: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" filled="f" strokecolor="black [3213]" strokeweight="1pt">
                <v:stroke joinstyle="miter"/>
                <w10:wrap anchorx="margin"/>
              </v:shape>
            </w:pict>
          </mc:Fallback>
        </mc:AlternateContent>
      </w:r>
      <w:r w:rsidRPr="00C44EB3">
        <w:rPr>
          <w:color w:val="FF0000"/>
          <w:lang w:eastAsia="en-AU"/>
        </w:rPr>
        <w:t xml:space="preserve">     </w:t>
      </w:r>
      <w:r w:rsidRPr="00C44EB3">
        <w:rPr>
          <w:color w:val="FF0000"/>
          <w:lang w:eastAsia="en-AU"/>
        </w:rPr>
        <w:tab/>
        <w:t>Yes</w:t>
      </w:r>
    </w:p>
    <w:p w14:paraId="07134EE0" w14:textId="77777777" w:rsidR="000A1F86" w:rsidRPr="00C44EB3" w:rsidRDefault="000A1F86" w:rsidP="00933CAB">
      <w:pPr>
        <w:pStyle w:val="ListParagraph"/>
        <w:tabs>
          <w:tab w:val="left" w:pos="339"/>
          <w:tab w:val="left" w:pos="567"/>
          <w:tab w:val="left" w:pos="993"/>
          <w:tab w:val="left" w:pos="1418"/>
          <w:tab w:val="left" w:pos="7567"/>
        </w:tabs>
        <w:spacing w:line="240" w:lineRule="auto"/>
        <w:ind w:left="924"/>
        <w:contextualSpacing w:val="0"/>
        <w:rPr>
          <w:color w:val="FF0000"/>
          <w:lang w:eastAsia="en-AU"/>
        </w:rPr>
      </w:pPr>
      <w:r w:rsidRPr="00C44EB3">
        <w:rPr>
          <w:color w:val="FF0000"/>
          <w:lang w:eastAsia="en-AU"/>
        </w:rPr>
        <w:tab/>
      </w:r>
      <w:r w:rsidRPr="00C44EB3">
        <w:rPr>
          <w:color w:val="FF0000"/>
          <w:lang w:eastAsia="en-AU"/>
        </w:rPr>
        <w:tab/>
        <w:t>No</w:t>
      </w:r>
      <w:r w:rsidRPr="00C44EB3">
        <w:rPr>
          <w:color w:val="FF0000"/>
          <w:lang w:eastAsia="en-AU"/>
        </w:rPr>
        <w:tab/>
      </w:r>
    </w:p>
    <w:p w14:paraId="6C666A72" w14:textId="179DF9A1" w:rsidR="000A1F86" w:rsidRPr="00C44EB3" w:rsidRDefault="000A1F86" w:rsidP="00933CAB">
      <w:pPr>
        <w:tabs>
          <w:tab w:val="left" w:pos="339"/>
          <w:tab w:val="left" w:pos="567"/>
          <w:tab w:val="left" w:pos="993"/>
          <w:tab w:val="left" w:pos="1418"/>
          <w:tab w:val="left" w:pos="7567"/>
        </w:tabs>
        <w:spacing w:line="240" w:lineRule="auto"/>
        <w:ind w:left="993" w:hanging="426"/>
        <w:jc w:val="both"/>
        <w:rPr>
          <w:rFonts w:eastAsia="Times New Roman"/>
          <w:color w:val="FF0000"/>
          <w:lang w:eastAsia="en-AU"/>
        </w:rPr>
      </w:pPr>
      <w:r w:rsidRPr="00C44EB3">
        <w:rPr>
          <w:rFonts w:eastAsia="Times New Roman"/>
          <w:noProof/>
          <w:color w:val="FF0000"/>
          <w:lang w:eastAsia="en-AU"/>
        </w:rPr>
        <mc:AlternateContent>
          <mc:Choice Requires="wps">
            <w:drawing>
              <wp:anchor distT="0" distB="0" distL="114300" distR="114300" simplePos="0" relativeHeight="251631104" behindDoc="0" locked="0" layoutInCell="1" allowOverlap="1" wp14:anchorId="1D110935" wp14:editId="319AF186">
                <wp:simplePos x="0" y="0"/>
                <wp:positionH relativeFrom="margin">
                  <wp:posOffset>560717</wp:posOffset>
                </wp:positionH>
                <wp:positionV relativeFrom="paragraph">
                  <wp:posOffset>16617</wp:posOffset>
                </wp:positionV>
                <wp:extent cx="120770" cy="120769"/>
                <wp:effectExtent l="0" t="0" r="12700" b="12700"/>
                <wp:wrapNone/>
                <wp:docPr id="20" name="Flowchart: Connector 20"/>
                <wp:cNvGraphicFramePr/>
                <a:graphic xmlns:a="http://schemas.openxmlformats.org/drawingml/2006/main">
                  <a:graphicData uri="http://schemas.microsoft.com/office/word/2010/wordprocessingShape">
                    <wps:wsp>
                      <wps:cNvSpPr/>
                      <wps:spPr>
                        <a:xfrm>
                          <a:off x="0" y="0"/>
                          <a:ext cx="120770" cy="12076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61731" id="Flowchart: Connector 20" o:spid="_x0000_s1026" type="#_x0000_t120" style="position:absolute;margin-left:44.15pt;margin-top:1.3pt;width:9.5pt;height: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" filled="f" strokecolor="black [3213]" strokeweight="1pt">
                <v:stroke joinstyle="miter"/>
                <w10:wrap anchorx="margin"/>
              </v:shape>
            </w:pict>
          </mc:Fallback>
        </mc:AlternateContent>
      </w:r>
      <w:r w:rsidRPr="00C44EB3">
        <w:rPr>
          <w:color w:val="FF0000"/>
          <w:lang w:eastAsia="en-AU"/>
        </w:rPr>
        <w:tab/>
      </w:r>
      <w:r w:rsidRPr="00C44EB3">
        <w:rPr>
          <w:color w:val="FF0000"/>
          <w:lang w:eastAsia="en-AU"/>
        </w:rPr>
        <w:tab/>
      </w:r>
      <w:r w:rsidR="001E105F" w:rsidRPr="00C44EB3">
        <w:rPr>
          <w:color w:val="FF0000"/>
          <w:lang w:eastAsia="en-AU"/>
        </w:rPr>
        <w:t xml:space="preserve">        </w:t>
      </w:r>
      <w:r w:rsidRPr="00C44EB3">
        <w:rPr>
          <w:color w:val="FF0000"/>
          <w:lang w:eastAsia="en-AU"/>
        </w:rPr>
        <w:t>Partially</w:t>
      </w:r>
      <w:r w:rsidRPr="00C44EB3">
        <w:rPr>
          <w:rFonts w:eastAsia="Times New Roman"/>
          <w:color w:val="FF0000"/>
          <w:lang w:eastAsia="en-AU"/>
        </w:rPr>
        <w:t xml:space="preserve"> </w:t>
      </w:r>
    </w:p>
    <w:p w14:paraId="16888CC3" w14:textId="6B9B9259" w:rsidR="00327755" w:rsidRPr="00C44EB3" w:rsidRDefault="000A1F86" w:rsidP="00933CAB">
      <w:pPr>
        <w:tabs>
          <w:tab w:val="left" w:pos="339"/>
          <w:tab w:val="left" w:pos="567"/>
          <w:tab w:val="left" w:pos="993"/>
          <w:tab w:val="left" w:pos="7567"/>
        </w:tabs>
        <w:spacing w:line="240" w:lineRule="auto"/>
        <w:ind w:left="993" w:hanging="426"/>
        <w:jc w:val="both"/>
        <w:rPr>
          <w:color w:val="FF0000"/>
        </w:rPr>
      </w:pPr>
      <w:r w:rsidRPr="00C44EB3">
        <w:rPr>
          <w:rFonts w:eastAsia="Times New Roman"/>
          <w:color w:val="FF0000"/>
          <w:lang w:eastAsia="en-AU"/>
        </w:rPr>
        <w:t>d</w:t>
      </w:r>
      <w:r w:rsidR="00327755" w:rsidRPr="00C44EB3">
        <w:rPr>
          <w:rFonts w:eastAsia="Times New Roman"/>
          <w:color w:val="FF0000"/>
          <w:lang w:eastAsia="en-AU"/>
        </w:rPr>
        <w:t>)</w:t>
      </w:r>
      <w:r w:rsidR="00327755" w:rsidRPr="00C44EB3">
        <w:rPr>
          <w:rFonts w:eastAsia="Times New Roman"/>
          <w:color w:val="FF0000"/>
          <w:lang w:eastAsia="en-AU"/>
        </w:rPr>
        <w:tab/>
        <w:t>Provide</w:t>
      </w:r>
      <w:r w:rsidR="00327755" w:rsidRPr="00C44EB3">
        <w:rPr>
          <w:rFonts w:eastAsia="Arial"/>
          <w:color w:val="FF0000"/>
        </w:rPr>
        <w:t xml:space="preserve"> details related to the achievement of this objective; or why the objective was not achieved (</w:t>
      </w:r>
      <w:proofErr w:type="gramStart"/>
      <w:r w:rsidR="00327755" w:rsidRPr="00C44EB3">
        <w:rPr>
          <w:rFonts w:eastAsia="Arial"/>
          <w:color w:val="FF0000"/>
        </w:rPr>
        <w:t>e.g.</w:t>
      </w:r>
      <w:proofErr w:type="gramEnd"/>
      <w:r w:rsidR="00327755" w:rsidRPr="00C44EB3">
        <w:rPr>
          <w:rFonts w:eastAsia="Arial"/>
          <w:color w:val="FF0000"/>
        </w:rPr>
        <w:t xml:space="preserve"> what was the actual outcome, how it was achieved etc):</w:t>
      </w:r>
      <w:r w:rsidR="00327755" w:rsidRPr="00C44EB3">
        <w:rPr>
          <w:rFonts w:eastAsia="Times New Roman"/>
          <w:color w:val="FF0000"/>
          <w:lang w:eastAsia="en-AU"/>
        </w:rPr>
        <w:t xml:space="preserve"> </w:t>
      </w:r>
    </w:p>
    <w:p w14:paraId="0F8CC279" w14:textId="77777777" w:rsidR="00327755" w:rsidRPr="00B1286B" w:rsidRDefault="00327755" w:rsidP="00933CAB">
      <w:pPr>
        <w:framePr w:w="7701" w:h="539" w:hSpace="181" w:wrap="around" w:vAnchor="text" w:hAnchor="page" w:x="2631" w:y="2"/>
        <w:pBdr>
          <w:top w:val="single" w:sz="6" w:space="1" w:color="auto"/>
          <w:left w:val="single" w:sz="6" w:space="1" w:color="auto"/>
          <w:bottom w:val="single" w:sz="6" w:space="1" w:color="auto"/>
          <w:right w:val="single" w:sz="6" w:space="1" w:color="auto"/>
        </w:pBdr>
      </w:pPr>
    </w:p>
    <w:p w14:paraId="260D6730" w14:textId="7713BBEE" w:rsidR="00327755" w:rsidRDefault="00327755" w:rsidP="00933CAB">
      <w:pPr>
        <w:pStyle w:val="ListParagraph"/>
        <w:tabs>
          <w:tab w:val="left" w:pos="339"/>
          <w:tab w:val="left" w:pos="567"/>
          <w:tab w:val="left" w:pos="3124"/>
          <w:tab w:val="left" w:pos="7567"/>
        </w:tabs>
        <w:ind w:left="927" w:hanging="360"/>
      </w:pPr>
    </w:p>
    <w:p w14:paraId="00A45D16" w14:textId="77777777" w:rsidR="00AC3C3D" w:rsidRDefault="00AC3C3D" w:rsidP="00933CAB">
      <w:pPr>
        <w:pStyle w:val="Heading1"/>
        <w:rPr>
          <w:rFonts w:eastAsiaTheme="minorHAnsi"/>
          <w:lang w:eastAsia="en-AU"/>
        </w:rPr>
      </w:pPr>
    </w:p>
    <w:p w14:paraId="4B1D7F83" w14:textId="06ACD475" w:rsidR="00FE648F" w:rsidRPr="00B1286B" w:rsidRDefault="00FE648F" w:rsidP="00933CAB">
      <w:pPr>
        <w:pStyle w:val="Heading1"/>
      </w:pPr>
      <w:r w:rsidRPr="00B1286B">
        <w:rPr>
          <w:rFonts w:eastAsiaTheme="minorHAnsi"/>
          <w:lang w:eastAsia="en-AU"/>
        </w:rPr>
        <w:t xml:space="preserve">Strategy Evaluation and </w:t>
      </w:r>
      <w:r>
        <w:rPr>
          <w:rFonts w:eastAsiaTheme="minorHAnsi"/>
          <w:lang w:eastAsia="en-AU"/>
        </w:rPr>
        <w:t>R</w:t>
      </w:r>
      <w:r w:rsidRPr="00B1286B">
        <w:rPr>
          <w:rFonts w:eastAsiaTheme="minorHAnsi"/>
          <w:lang w:eastAsia="en-AU"/>
        </w:rPr>
        <w:t>eporting</w:t>
      </w:r>
    </w:p>
    <w:p w14:paraId="19B04BEC" w14:textId="2F5F39C3" w:rsidR="00422C91" w:rsidRPr="00B1286B" w:rsidRDefault="00971E25" w:rsidP="00933CAB">
      <w:pPr>
        <w:spacing w:line="257" w:lineRule="auto"/>
        <w:ind w:left="720" w:right="176" w:hanging="720"/>
        <w:jc w:val="both"/>
        <w:rPr>
          <w:rFonts w:eastAsia="Times New Roman"/>
          <w:b/>
          <w:bCs/>
          <w:lang w:eastAsia="en-AU"/>
        </w:rPr>
      </w:pPr>
      <w:r>
        <w:rPr>
          <w:rFonts w:eastAsia="Times New Roman"/>
          <w:b/>
          <w:bCs/>
          <w:lang w:eastAsia="en-AU"/>
        </w:rPr>
        <w:t>1.</w:t>
      </w:r>
      <w:r w:rsidR="005C2A09">
        <w:rPr>
          <w:rFonts w:eastAsia="Times New Roman"/>
          <w:b/>
          <w:bCs/>
          <w:lang w:eastAsia="en-AU"/>
        </w:rPr>
        <w:t>4</w:t>
      </w:r>
      <w:r>
        <w:rPr>
          <w:rFonts w:eastAsia="Times New Roman"/>
          <w:b/>
          <w:bCs/>
          <w:lang w:eastAsia="en-AU"/>
        </w:rPr>
        <w:tab/>
      </w:r>
      <w:r w:rsidR="00334EC6" w:rsidRPr="00971E25">
        <w:rPr>
          <w:rFonts w:eastAsia="Times New Roman"/>
          <w:b/>
          <w:bCs/>
          <w:lang w:eastAsia="en-AU"/>
        </w:rPr>
        <w:t>Your organisation</w:t>
      </w:r>
      <w:r w:rsidR="00562318" w:rsidRPr="00971E25">
        <w:rPr>
          <w:rFonts w:eastAsia="Times New Roman"/>
          <w:b/>
          <w:bCs/>
          <w:lang w:eastAsia="en-AU"/>
        </w:rPr>
        <w:t xml:space="preserve">’s gender equality strategies must be incorporated into </w:t>
      </w:r>
      <w:r w:rsidR="00316CDB" w:rsidRPr="00971E25">
        <w:rPr>
          <w:rFonts w:eastAsia="Times New Roman"/>
          <w:b/>
          <w:bCs/>
          <w:lang w:eastAsia="en-AU"/>
        </w:rPr>
        <w:t>your</w:t>
      </w:r>
      <w:r w:rsidR="00562318" w:rsidRPr="00971E25">
        <w:rPr>
          <w:rFonts w:eastAsia="Times New Roman"/>
          <w:b/>
          <w:bCs/>
          <w:lang w:eastAsia="en-AU"/>
        </w:rPr>
        <w:t xml:space="preserve"> broader business </w:t>
      </w:r>
      <w:r w:rsidR="009C2987" w:rsidRPr="00971E25">
        <w:rPr>
          <w:rFonts w:eastAsia="Times New Roman"/>
          <w:b/>
          <w:bCs/>
          <w:lang w:eastAsia="en-AU"/>
        </w:rPr>
        <w:t xml:space="preserve">strategy and </w:t>
      </w:r>
      <w:r w:rsidR="00562318" w:rsidRPr="00971E25">
        <w:rPr>
          <w:rFonts w:eastAsia="Times New Roman"/>
          <w:b/>
          <w:bCs/>
          <w:lang w:eastAsia="en-AU"/>
        </w:rPr>
        <w:t>planning</w:t>
      </w:r>
      <w:r w:rsidR="00316CDB" w:rsidRPr="00971E25">
        <w:rPr>
          <w:rFonts w:eastAsia="Times New Roman"/>
          <w:b/>
          <w:bCs/>
          <w:lang w:eastAsia="en-AU"/>
        </w:rPr>
        <w:t xml:space="preserve"> </w:t>
      </w:r>
      <w:r w:rsidR="009C2987" w:rsidRPr="00971E25">
        <w:rPr>
          <w:rFonts w:eastAsia="Times New Roman"/>
          <w:b/>
          <w:bCs/>
          <w:lang w:eastAsia="en-AU"/>
        </w:rPr>
        <w:t xml:space="preserve">process </w:t>
      </w:r>
      <w:r w:rsidR="00316CDB" w:rsidRPr="00971E25">
        <w:rPr>
          <w:rFonts w:eastAsia="Times New Roman"/>
          <w:b/>
          <w:bCs/>
          <w:lang w:eastAsia="en-AU"/>
        </w:rPr>
        <w:t xml:space="preserve">and </w:t>
      </w:r>
      <w:r w:rsidR="009C2987" w:rsidRPr="00971E25">
        <w:rPr>
          <w:rFonts w:eastAsia="Times New Roman"/>
          <w:b/>
          <w:bCs/>
          <w:lang w:eastAsia="en-AU"/>
        </w:rPr>
        <w:t xml:space="preserve">have been </w:t>
      </w:r>
      <w:r w:rsidR="00562318" w:rsidRPr="00971E25">
        <w:rPr>
          <w:rFonts w:eastAsia="Times New Roman"/>
          <w:b/>
          <w:bCs/>
          <w:lang w:eastAsia="en-AU"/>
        </w:rPr>
        <w:t>endorsed by the governing body</w:t>
      </w:r>
      <w:r w:rsidR="00CA057C" w:rsidRPr="00971E25">
        <w:rPr>
          <w:rFonts w:eastAsia="Times New Roman"/>
          <w:b/>
          <w:bCs/>
          <w:lang w:eastAsia="en-AU"/>
        </w:rPr>
        <w:t>/board</w:t>
      </w:r>
      <w:r w:rsidR="00074D02" w:rsidRPr="00971E25">
        <w:rPr>
          <w:rFonts w:eastAsia="Times New Roman"/>
          <w:b/>
          <w:bCs/>
          <w:lang w:eastAsia="en-AU"/>
        </w:rPr>
        <w:t xml:space="preserve"> (not a sub-committee of the governing body)</w:t>
      </w:r>
      <w:r w:rsidR="00562318" w:rsidRPr="00971E25">
        <w:rPr>
          <w:rFonts w:eastAsia="Times New Roman"/>
          <w:b/>
          <w:bCs/>
          <w:lang w:eastAsia="en-AU"/>
        </w:rPr>
        <w:t xml:space="preserve"> in</w:t>
      </w:r>
      <w:r w:rsidR="00316CDB" w:rsidRPr="00971E25">
        <w:rPr>
          <w:rFonts w:eastAsia="Times New Roman"/>
          <w:b/>
          <w:bCs/>
          <w:lang w:eastAsia="en-AU"/>
        </w:rPr>
        <w:t xml:space="preserve"> </w:t>
      </w:r>
      <w:r w:rsidR="006739F3" w:rsidRPr="00971E25">
        <w:rPr>
          <w:rFonts w:eastAsia="Times New Roman"/>
          <w:b/>
          <w:bCs/>
          <w:lang w:eastAsia="en-AU"/>
        </w:rPr>
        <w:t>the past two years</w:t>
      </w:r>
      <w:r w:rsidR="00CA057C" w:rsidRPr="00971E25">
        <w:rPr>
          <w:rFonts w:eastAsia="Times New Roman"/>
          <w:b/>
          <w:bCs/>
          <w:lang w:eastAsia="en-AU"/>
        </w:rPr>
        <w:t>.</w:t>
      </w:r>
      <w:r w:rsidR="006739F3" w:rsidRPr="00971E25">
        <w:rPr>
          <w:rFonts w:eastAsia="Times New Roman"/>
          <w:b/>
          <w:bCs/>
          <w:lang w:eastAsia="en-AU"/>
        </w:rPr>
        <w:t xml:space="preserve"> </w:t>
      </w:r>
      <w:r w:rsidR="00422C91" w:rsidRPr="00B1286B">
        <w:rPr>
          <w:rFonts w:eastAsia="Times New Roman"/>
          <w:b/>
          <w:bCs/>
          <w:lang w:eastAsia="en-AU"/>
        </w:rPr>
        <w:t xml:space="preserve">Confirm below that </w:t>
      </w:r>
      <w:r w:rsidR="00327755" w:rsidRPr="00B1286B">
        <w:rPr>
          <w:rFonts w:eastAsia="Times New Roman"/>
          <w:b/>
          <w:bCs/>
          <w:lang w:eastAsia="en-AU"/>
        </w:rPr>
        <w:t>this has occurred</w:t>
      </w:r>
      <w:r w:rsidR="00BE2920" w:rsidRPr="00B1286B">
        <w:rPr>
          <w:rFonts w:eastAsia="Times New Roman"/>
          <w:b/>
          <w:bCs/>
          <w:lang w:eastAsia="en-AU"/>
        </w:rPr>
        <w:t xml:space="preserve"> in the past two years</w:t>
      </w:r>
      <w:r w:rsidR="00CA057C" w:rsidRPr="00B1286B">
        <w:rPr>
          <w:rFonts w:eastAsia="Times New Roman"/>
          <w:b/>
          <w:bCs/>
          <w:lang w:eastAsia="en-AU"/>
        </w:rPr>
        <w:t>:</w:t>
      </w:r>
    </w:p>
    <w:p w14:paraId="32A4744F" w14:textId="43AA4EE7" w:rsidR="00422C91" w:rsidRDefault="000A1F86" w:rsidP="00933CAB">
      <w:pPr>
        <w:pStyle w:val="ListParagraph"/>
        <w:tabs>
          <w:tab w:val="left" w:pos="709"/>
          <w:tab w:val="left" w:pos="1418"/>
        </w:tabs>
        <w:spacing w:line="257" w:lineRule="auto"/>
        <w:ind w:left="1418" w:hanging="1418"/>
        <w:contextualSpacing w:val="0"/>
        <w:rPr>
          <w:rFonts w:eastAsia="Times New Roman"/>
          <w:lang w:eastAsia="en-AU"/>
        </w:rPr>
      </w:pPr>
      <w:r>
        <w:rPr>
          <w:rFonts w:eastAsia="Times New Roman"/>
          <w:noProof/>
          <w:lang w:eastAsia="en-AU"/>
        </w:rPr>
        <mc:AlternateContent>
          <mc:Choice Requires="wps">
            <w:drawing>
              <wp:anchor distT="0" distB="0" distL="114300" distR="114300" simplePos="0" relativeHeight="251608576" behindDoc="0" locked="0" layoutInCell="1" allowOverlap="1" wp14:anchorId="1D813BA5" wp14:editId="67F86283">
                <wp:simplePos x="0" y="0"/>
                <wp:positionH relativeFrom="margin">
                  <wp:posOffset>468071</wp:posOffset>
                </wp:positionH>
                <wp:positionV relativeFrom="paragraph">
                  <wp:posOffset>16510</wp:posOffset>
                </wp:positionV>
                <wp:extent cx="120650" cy="120650"/>
                <wp:effectExtent l="0" t="0" r="12700" b="12700"/>
                <wp:wrapNone/>
                <wp:docPr id="24" name="Flowchart: Connector 24"/>
                <wp:cNvGraphicFramePr/>
                <a:graphic xmlns:a="http://schemas.openxmlformats.org/drawingml/2006/main">
                  <a:graphicData uri="http://schemas.microsoft.com/office/word/2010/wordprocessingShape">
                    <wps:wsp>
                      <wps:cNvSpPr/>
                      <wps:spPr>
                        <a:xfrm>
                          <a:off x="0" y="0"/>
                          <a:ext cx="120650" cy="1206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39172" id="Flowchart: Connector 24" o:spid="_x0000_s1026" type="#_x0000_t120" style="position:absolute;margin-left:36.85pt;margin-top:1.3pt;width:9.5pt;height: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" filled="f" strokecolor="black [3213]" strokeweight="1pt">
                <v:stroke joinstyle="miter"/>
                <w10:wrap anchorx="margin"/>
              </v:shape>
            </w:pict>
          </mc:Fallback>
        </mc:AlternateContent>
      </w:r>
      <w:r w:rsidR="00422C91" w:rsidRPr="00B1286B">
        <w:rPr>
          <w:lang w:eastAsia="en-AU"/>
        </w:rPr>
        <w:tab/>
      </w:r>
      <w:r w:rsidR="00971E25">
        <w:rPr>
          <w:lang w:eastAsia="en-AU"/>
        </w:rPr>
        <w:tab/>
      </w:r>
      <w:r w:rsidR="00971E25">
        <w:rPr>
          <w:lang w:eastAsia="en-AU"/>
        </w:rPr>
        <w:tab/>
      </w:r>
      <w:proofErr w:type="gramStart"/>
      <w:r w:rsidR="00422C91" w:rsidRPr="00B1286B">
        <w:rPr>
          <w:rFonts w:eastAsia="Times New Roman"/>
          <w:lang w:eastAsia="en-AU"/>
        </w:rPr>
        <w:t>Yes</w:t>
      </w:r>
      <w:proofErr w:type="gramEnd"/>
      <w:r w:rsidR="00327755" w:rsidRPr="00B1286B">
        <w:rPr>
          <w:rFonts w:eastAsia="Times New Roman"/>
          <w:lang w:eastAsia="en-AU"/>
        </w:rPr>
        <w:t xml:space="preserve"> our organisation’s gender equality strategies have been incorporated into our broader business planning and endorsed by the governing body (and Partnership if applicable)</w:t>
      </w:r>
    </w:p>
    <w:p w14:paraId="765ED1CF" w14:textId="7337BC96" w:rsidR="00F308AB" w:rsidRPr="00971E25" w:rsidRDefault="006D398A" w:rsidP="00933CAB">
      <w:pPr>
        <w:tabs>
          <w:tab w:val="left" w:pos="709"/>
        </w:tabs>
        <w:spacing w:line="257" w:lineRule="auto"/>
        <w:ind w:left="1440" w:hanging="1440"/>
        <w:rPr>
          <w:lang w:eastAsia="en-AU"/>
        </w:rPr>
      </w:pPr>
      <w:r>
        <w:rPr>
          <w:rFonts w:eastAsia="Times New Roman"/>
          <w:lang w:eastAsia="en-AU"/>
        </w:rPr>
        <w:tab/>
      </w:r>
      <w:r w:rsidRPr="00503C22">
        <w:rPr>
          <w:rFonts w:eastAsia="Times New Roman"/>
          <w:b/>
          <w:bCs/>
          <w:lang w:eastAsia="en-AU"/>
        </w:rPr>
        <w:t>1.</w:t>
      </w:r>
      <w:r w:rsidR="005C2A09">
        <w:rPr>
          <w:rFonts w:eastAsia="Times New Roman"/>
          <w:b/>
          <w:bCs/>
          <w:lang w:eastAsia="en-AU"/>
        </w:rPr>
        <w:t>4</w:t>
      </w:r>
      <w:r w:rsidRPr="00503C22">
        <w:rPr>
          <w:rFonts w:eastAsia="Times New Roman"/>
          <w:b/>
          <w:bCs/>
          <w:lang w:eastAsia="en-AU"/>
        </w:rPr>
        <w:t>.1</w:t>
      </w:r>
      <w:r w:rsidRPr="00503C22">
        <w:rPr>
          <w:rFonts w:eastAsia="Times New Roman"/>
          <w:lang w:eastAsia="en-AU"/>
        </w:rPr>
        <w:tab/>
      </w:r>
      <w:r w:rsidRPr="00503C22">
        <w:rPr>
          <w:rFonts w:eastAsia="Times New Roman"/>
          <w:b/>
          <w:bCs/>
          <w:lang w:eastAsia="en-AU"/>
        </w:rPr>
        <w:t>Provide the date</w:t>
      </w:r>
      <w:r w:rsidR="005C2A09">
        <w:rPr>
          <w:rFonts w:eastAsia="Times New Roman"/>
          <w:b/>
          <w:bCs/>
          <w:lang w:eastAsia="en-AU"/>
        </w:rPr>
        <w:t>/</w:t>
      </w:r>
      <w:r w:rsidRPr="00503C22">
        <w:rPr>
          <w:rFonts w:eastAsia="Times New Roman"/>
          <w:b/>
          <w:bCs/>
          <w:lang w:eastAsia="en-AU"/>
        </w:rPr>
        <w:t xml:space="preserve">s </w:t>
      </w:r>
      <w:r w:rsidR="00EA336B" w:rsidRPr="00503C22">
        <w:rPr>
          <w:rFonts w:eastAsia="Times New Roman"/>
          <w:b/>
          <w:bCs/>
          <w:lang w:eastAsia="en-AU"/>
        </w:rPr>
        <w:t xml:space="preserve">and </w:t>
      </w:r>
      <w:r w:rsidRPr="00503C22">
        <w:rPr>
          <w:rFonts w:eastAsia="Times New Roman"/>
          <w:b/>
          <w:bCs/>
          <w:lang w:eastAsia="en-AU"/>
        </w:rPr>
        <w:t>upload evidence</w:t>
      </w:r>
      <w:r w:rsidR="00EA336B" w:rsidRPr="00503C22">
        <w:rPr>
          <w:rFonts w:eastAsia="Times New Roman"/>
          <w:b/>
          <w:bCs/>
          <w:lang w:eastAsia="en-AU"/>
        </w:rPr>
        <w:t xml:space="preserve"> below</w:t>
      </w:r>
      <w:r w:rsidRPr="00503C22">
        <w:rPr>
          <w:rFonts w:eastAsia="Times New Roman"/>
          <w:b/>
          <w:bCs/>
          <w:lang w:eastAsia="en-AU"/>
        </w:rPr>
        <w:t xml:space="preserve"> that your gender equality strategies were endorsed by your governing body/board (not a sub-committee). </w:t>
      </w:r>
      <w:r w:rsidRPr="00971E25">
        <w:rPr>
          <w:rFonts w:eastAsia="Times New Roman"/>
          <w:lang w:eastAsia="en-AU"/>
        </w:rPr>
        <w:t xml:space="preserve">Evidence can be an extract of minutes of the governing body/board of directors </w:t>
      </w:r>
      <w:r w:rsidRPr="00971E25">
        <w:rPr>
          <w:rFonts w:eastAsia="Times New Roman"/>
          <w:lang w:eastAsia="en-AU"/>
        </w:rPr>
        <w:lastRenderedPageBreak/>
        <w:t>meeting or a copy of an email from the CEO/CFO/ Company Secretary confirming this information was tabled</w:t>
      </w:r>
      <w:r w:rsidR="00971E25">
        <w:rPr>
          <w:rFonts w:eastAsia="Times New Roman"/>
          <w:lang w:eastAsia="en-AU"/>
        </w:rPr>
        <w:t>.</w:t>
      </w:r>
    </w:p>
    <w:p w14:paraId="045FF319" w14:textId="6FFDAF11" w:rsidR="006D398A" w:rsidRPr="00A01576" w:rsidRDefault="006D398A" w:rsidP="00933CAB">
      <w:pPr>
        <w:framePr w:w="7252" w:h="539" w:hSpace="181" w:wrap="around" w:vAnchor="text" w:hAnchor="page" w:x="3080" w:y="-2"/>
        <w:pBdr>
          <w:top w:val="single" w:sz="6" w:space="1" w:color="auto"/>
          <w:left w:val="single" w:sz="6" w:space="1" w:color="auto"/>
          <w:bottom w:val="single" w:sz="6" w:space="1" w:color="auto"/>
          <w:right w:val="single" w:sz="6" w:space="1" w:color="auto"/>
        </w:pBdr>
      </w:pPr>
    </w:p>
    <w:p w14:paraId="55DE4FC7" w14:textId="77777777" w:rsidR="00F308AB" w:rsidRPr="00B1286B" w:rsidRDefault="00F308AB" w:rsidP="00933CAB">
      <w:pPr>
        <w:pStyle w:val="ListParagraph"/>
        <w:tabs>
          <w:tab w:val="left" w:pos="709"/>
        </w:tabs>
        <w:spacing w:line="257" w:lineRule="auto"/>
        <w:ind w:left="709" w:hanging="709"/>
        <w:contextualSpacing w:val="0"/>
        <w:rPr>
          <w:rFonts w:eastAsia="Times New Roman"/>
          <w:b/>
          <w:bCs/>
          <w:lang w:eastAsia="en-AU"/>
        </w:rPr>
      </w:pPr>
    </w:p>
    <w:p w14:paraId="0176CE74" w14:textId="77777777" w:rsidR="00AC3C3D" w:rsidRDefault="00AC3C3D" w:rsidP="00933CAB">
      <w:pPr>
        <w:spacing w:before="120" w:after="120" w:line="240" w:lineRule="auto"/>
        <w:rPr>
          <w:rFonts w:eastAsiaTheme="minorHAnsi"/>
          <w:color w:val="2F5496" w:themeColor="accent1" w:themeShade="BF"/>
          <w:sz w:val="32"/>
          <w:szCs w:val="32"/>
          <w:lang w:eastAsia="en-AU"/>
        </w:rPr>
      </w:pPr>
    </w:p>
    <w:p w14:paraId="05D69D4B" w14:textId="1B2892D3" w:rsidR="002D13DC" w:rsidRPr="00971E25" w:rsidRDefault="00971E25" w:rsidP="00933CAB">
      <w:pPr>
        <w:spacing w:line="257" w:lineRule="auto"/>
        <w:ind w:left="720" w:right="176" w:hanging="720"/>
        <w:jc w:val="both"/>
        <w:rPr>
          <w:b/>
          <w:bCs/>
          <w:lang w:eastAsia="en-AU"/>
        </w:rPr>
      </w:pPr>
      <w:r>
        <w:rPr>
          <w:b/>
          <w:bCs/>
          <w:lang w:eastAsia="en-AU"/>
        </w:rPr>
        <w:t>1.</w:t>
      </w:r>
      <w:r w:rsidR="005C2A09">
        <w:rPr>
          <w:b/>
          <w:bCs/>
          <w:lang w:eastAsia="en-AU"/>
        </w:rPr>
        <w:t>5</w:t>
      </w:r>
      <w:r>
        <w:rPr>
          <w:b/>
          <w:bCs/>
          <w:lang w:eastAsia="en-AU"/>
        </w:rPr>
        <w:tab/>
      </w:r>
      <w:r w:rsidR="002D13DC" w:rsidRPr="00971E25">
        <w:rPr>
          <w:b/>
          <w:bCs/>
          <w:lang w:eastAsia="en-AU"/>
        </w:rPr>
        <w:t>Your organisation must evaluate its progress against its gender equality strategies by tracking the metrics below and reporting progress to your entire workforce, key management personnel (KMP) and governing body (not a sub-committee</w:t>
      </w:r>
      <w:r w:rsidR="009C2987" w:rsidRPr="00971E25">
        <w:rPr>
          <w:b/>
          <w:bCs/>
          <w:lang w:eastAsia="en-AU"/>
        </w:rPr>
        <w:t xml:space="preserve">) </w:t>
      </w:r>
      <w:r w:rsidR="002D13DC" w:rsidRPr="00971E25">
        <w:rPr>
          <w:b/>
          <w:bCs/>
          <w:lang w:eastAsia="en-AU"/>
        </w:rPr>
        <w:t>every 12 months</w:t>
      </w:r>
      <w:r w:rsidR="00650114" w:rsidRPr="00971E25">
        <w:rPr>
          <w:b/>
          <w:bCs/>
          <w:lang w:eastAsia="en-AU"/>
        </w:rPr>
        <w:t>:</w:t>
      </w:r>
    </w:p>
    <w:p w14:paraId="46F27A95" w14:textId="7E9573BA" w:rsidR="00A135B3" w:rsidRPr="00B1286B" w:rsidRDefault="009C2987" w:rsidP="00933CAB">
      <w:pPr>
        <w:pStyle w:val="ListParagraph"/>
        <w:numPr>
          <w:ilvl w:val="0"/>
          <w:numId w:val="15"/>
        </w:numPr>
        <w:rPr>
          <w:lang w:eastAsia="en-AU"/>
        </w:rPr>
      </w:pPr>
      <w:r w:rsidRPr="00B1286B">
        <w:rPr>
          <w:lang w:eastAsia="en-AU"/>
        </w:rPr>
        <w:t>r</w:t>
      </w:r>
      <w:r w:rsidR="00A135B3" w:rsidRPr="00B1286B">
        <w:rPr>
          <w:lang w:eastAsia="en-AU"/>
        </w:rPr>
        <w:t xml:space="preserve">ecruitment and exit numbers by gender (voluntary and involuntary) </w:t>
      </w:r>
    </w:p>
    <w:p w14:paraId="5F557481" w14:textId="4685A6EC" w:rsidR="00A135B3" w:rsidRPr="00B1286B" w:rsidRDefault="009C2987" w:rsidP="00933CAB">
      <w:pPr>
        <w:pStyle w:val="ListParagraph"/>
        <w:numPr>
          <w:ilvl w:val="0"/>
          <w:numId w:val="15"/>
        </w:numPr>
        <w:rPr>
          <w:lang w:eastAsia="en-AU"/>
        </w:rPr>
      </w:pPr>
      <w:r w:rsidRPr="00B1286B">
        <w:rPr>
          <w:lang w:eastAsia="en-AU"/>
        </w:rPr>
        <w:t>p</w:t>
      </w:r>
      <w:r w:rsidR="00A135B3" w:rsidRPr="00B1286B">
        <w:rPr>
          <w:lang w:eastAsia="en-AU"/>
        </w:rPr>
        <w:t>romotions by gender and manager and non-manager categories</w:t>
      </w:r>
    </w:p>
    <w:p w14:paraId="6C63528D" w14:textId="10618B6C" w:rsidR="00A135B3" w:rsidRPr="00B1286B" w:rsidRDefault="009C2987" w:rsidP="00933CAB">
      <w:pPr>
        <w:pStyle w:val="ListParagraph"/>
        <w:numPr>
          <w:ilvl w:val="0"/>
          <w:numId w:val="15"/>
        </w:numPr>
        <w:rPr>
          <w:lang w:eastAsia="en-AU"/>
        </w:rPr>
      </w:pPr>
      <w:r w:rsidRPr="00B1286B">
        <w:rPr>
          <w:lang w:eastAsia="en-AU"/>
        </w:rPr>
        <w:t>g</w:t>
      </w:r>
      <w:r w:rsidR="00A135B3" w:rsidRPr="00B1286B">
        <w:rPr>
          <w:lang w:eastAsia="en-AU"/>
        </w:rPr>
        <w:t>ender composition of the workforce by manager and non-manager categories</w:t>
      </w:r>
    </w:p>
    <w:p w14:paraId="3962D552" w14:textId="092E5FFE" w:rsidR="00A135B3" w:rsidRPr="00B1286B" w:rsidRDefault="009C2987" w:rsidP="00933CAB">
      <w:pPr>
        <w:pStyle w:val="ListParagraph"/>
        <w:numPr>
          <w:ilvl w:val="0"/>
          <w:numId w:val="15"/>
        </w:numPr>
        <w:rPr>
          <w:lang w:eastAsia="en-AU"/>
        </w:rPr>
      </w:pPr>
      <w:r w:rsidRPr="00B1286B">
        <w:rPr>
          <w:lang w:eastAsia="en-AU"/>
        </w:rPr>
        <w:t>g</w:t>
      </w:r>
      <w:r w:rsidR="00A135B3" w:rsidRPr="00B1286B">
        <w:rPr>
          <w:lang w:eastAsia="en-AU"/>
        </w:rPr>
        <w:t>raduate programs and paid or unpaid internships (where applicable)</w:t>
      </w:r>
    </w:p>
    <w:p w14:paraId="08BF868C" w14:textId="77777777" w:rsidR="00454CF1" w:rsidRPr="00B1286B" w:rsidRDefault="00454CF1" w:rsidP="00933CAB">
      <w:pPr>
        <w:pStyle w:val="ListParagraph"/>
        <w:framePr w:hSpace="180" w:wrap="around" w:vAnchor="text" w:hAnchor="text" w:y="1"/>
        <w:numPr>
          <w:ilvl w:val="0"/>
          <w:numId w:val="15"/>
        </w:numPr>
        <w:rPr>
          <w:lang w:eastAsia="en-AU"/>
        </w:rPr>
      </w:pPr>
      <w:r w:rsidRPr="00B1286B">
        <w:rPr>
          <w:lang w:eastAsia="en-AU"/>
        </w:rPr>
        <w:t xml:space="preserve">if in place, utilisation of formal flexible working arrangements (including part-time) for women and men by manager and non-manager </w:t>
      </w:r>
      <w:proofErr w:type="gramStart"/>
      <w:r w:rsidRPr="00B1286B">
        <w:rPr>
          <w:lang w:eastAsia="en-AU"/>
        </w:rPr>
        <w:t>categories</w:t>
      </w:r>
      <w:proofErr w:type="gramEnd"/>
      <w:r w:rsidRPr="00B1286B">
        <w:rPr>
          <w:lang w:eastAsia="en-AU"/>
        </w:rPr>
        <w:t xml:space="preserve"> </w:t>
      </w:r>
    </w:p>
    <w:p w14:paraId="36996ACC" w14:textId="77777777" w:rsidR="00454CF1" w:rsidRPr="00B1286B" w:rsidRDefault="00454CF1" w:rsidP="00933CAB">
      <w:pPr>
        <w:pStyle w:val="ListParagraph"/>
        <w:framePr w:hSpace="180" w:wrap="around" w:vAnchor="text" w:hAnchor="text" w:y="1"/>
        <w:numPr>
          <w:ilvl w:val="1"/>
          <w:numId w:val="15"/>
        </w:numPr>
        <w:rPr>
          <w:lang w:eastAsia="en-AU"/>
        </w:rPr>
      </w:pPr>
      <w:r w:rsidRPr="00B1286B">
        <w:rPr>
          <w:lang w:eastAsia="en-AU"/>
        </w:rPr>
        <w:t xml:space="preserve">where formal flexible working arrangements are not in place, other metrics that show that men and women are accessing flexible working arrangements must be </w:t>
      </w:r>
      <w:proofErr w:type="gramStart"/>
      <w:r w:rsidRPr="00B1286B">
        <w:rPr>
          <w:lang w:eastAsia="en-AU"/>
        </w:rPr>
        <w:t>reported</w:t>
      </w:r>
      <w:proofErr w:type="gramEnd"/>
    </w:p>
    <w:p w14:paraId="1B77B751" w14:textId="532537C3" w:rsidR="00454CF1" w:rsidRDefault="00454CF1" w:rsidP="00933CAB">
      <w:pPr>
        <w:pStyle w:val="ListParagraph"/>
        <w:numPr>
          <w:ilvl w:val="0"/>
          <w:numId w:val="15"/>
        </w:numPr>
        <w:rPr>
          <w:lang w:eastAsia="en-AU"/>
        </w:rPr>
      </w:pPr>
      <w:r w:rsidRPr="00B1286B">
        <w:t xml:space="preserve">utilisation of, and return from, parental leave (paid and unpaid), of women and </w:t>
      </w:r>
      <w:proofErr w:type="gramStart"/>
      <w:r w:rsidRPr="00B1286B">
        <w:t>men</w:t>
      </w:r>
      <w:proofErr w:type="gramEnd"/>
    </w:p>
    <w:p w14:paraId="1EA0EDB3" w14:textId="77777777" w:rsidR="00FE648F" w:rsidRPr="00B1286B" w:rsidRDefault="00FE648F" w:rsidP="00933CAB">
      <w:pPr>
        <w:pStyle w:val="ListParagraph"/>
        <w:ind w:left="1080"/>
        <w:rPr>
          <w:lang w:eastAsia="en-AU"/>
        </w:rPr>
      </w:pPr>
    </w:p>
    <w:p w14:paraId="298C5D77" w14:textId="2E228B3C" w:rsidR="00621FF8" w:rsidRPr="00FE648F" w:rsidRDefault="00621FF8" w:rsidP="00933CAB">
      <w:pPr>
        <w:pStyle w:val="ListParagraph"/>
        <w:spacing w:line="257" w:lineRule="auto"/>
        <w:ind w:left="709" w:hanging="709"/>
        <w:contextualSpacing w:val="0"/>
        <w:rPr>
          <w:b/>
          <w:bCs/>
          <w:lang w:eastAsia="en-AU"/>
        </w:rPr>
      </w:pPr>
      <w:r w:rsidRPr="00B1286B">
        <w:rPr>
          <w:b/>
          <w:bCs/>
          <w:lang w:eastAsia="en-AU"/>
        </w:rPr>
        <w:tab/>
      </w:r>
      <w:r w:rsidRPr="00FE648F">
        <w:rPr>
          <w:b/>
          <w:bCs/>
          <w:lang w:eastAsia="en-AU"/>
        </w:rPr>
        <w:t>1.</w:t>
      </w:r>
      <w:r w:rsidR="005C2A09" w:rsidRPr="005C2B32">
        <w:rPr>
          <w:b/>
          <w:bCs/>
          <w:lang w:eastAsia="en-AU"/>
        </w:rPr>
        <w:t>5</w:t>
      </w:r>
      <w:r w:rsidRPr="00FE648F">
        <w:rPr>
          <w:b/>
          <w:bCs/>
          <w:lang w:eastAsia="en-AU"/>
        </w:rPr>
        <w:t>.1</w:t>
      </w:r>
      <w:r w:rsidRPr="00FE648F">
        <w:rPr>
          <w:b/>
          <w:bCs/>
          <w:lang w:eastAsia="en-AU"/>
        </w:rPr>
        <w:tab/>
        <w:t>Confirm that the metrics above have been made available to your workforce, KMPs and governing body/board of directors (not a sub-committee)</w:t>
      </w:r>
      <w:r w:rsidR="00026DF4" w:rsidRPr="005C2B32">
        <w:rPr>
          <w:b/>
          <w:bCs/>
          <w:lang w:eastAsia="en-AU"/>
        </w:rPr>
        <w:t xml:space="preserve"> either</w:t>
      </w:r>
      <w:r w:rsidRPr="00FE648F">
        <w:rPr>
          <w:b/>
          <w:bCs/>
          <w:lang w:eastAsia="en-AU"/>
        </w:rPr>
        <w:t xml:space="preserve"> </w:t>
      </w:r>
      <w:r w:rsidR="00026DF4" w:rsidRPr="005C2B32">
        <w:rPr>
          <w:b/>
          <w:bCs/>
          <w:lang w:eastAsia="en-AU"/>
        </w:rPr>
        <w:t xml:space="preserve">i) </w:t>
      </w:r>
      <w:r w:rsidR="00FE648F">
        <w:rPr>
          <w:b/>
          <w:bCs/>
          <w:lang w:eastAsia="en-AU"/>
        </w:rPr>
        <w:t xml:space="preserve">in </w:t>
      </w:r>
      <w:r w:rsidRPr="00FE648F">
        <w:rPr>
          <w:b/>
          <w:bCs/>
          <w:lang w:eastAsia="en-AU"/>
        </w:rPr>
        <w:t>each</w:t>
      </w:r>
      <w:r w:rsidR="00026DF4" w:rsidRPr="005C2B32">
        <w:rPr>
          <w:b/>
          <w:bCs/>
          <w:lang w:eastAsia="en-AU"/>
        </w:rPr>
        <w:t xml:space="preserve"> of the past two years for renewing applicants, or ii) in the past 12 months if you are a new applicant</w:t>
      </w:r>
      <w:r w:rsidR="00650114" w:rsidRPr="00FE648F">
        <w:rPr>
          <w:b/>
          <w:bCs/>
          <w:lang w:eastAsia="en-AU"/>
        </w:rPr>
        <w:t>:</w:t>
      </w:r>
    </w:p>
    <w:p w14:paraId="0FBD8834" w14:textId="7E4456A2" w:rsidR="00EB5FF5" w:rsidRPr="00FE648F" w:rsidRDefault="000746D8" w:rsidP="00933CAB">
      <w:pPr>
        <w:spacing w:line="240" w:lineRule="auto"/>
        <w:ind w:left="1440" w:right="176" w:hanging="720"/>
        <w:jc w:val="both"/>
        <w:rPr>
          <w:lang w:eastAsia="en-AU"/>
        </w:rPr>
      </w:pPr>
      <w:r w:rsidRPr="00FE648F">
        <w:rPr>
          <w:rFonts w:ascii="Segoe UI Symbol" w:eastAsia="MS Gothic" w:hAnsi="Segoe UI Symbol" w:cs="Segoe UI Symbol"/>
        </w:rPr>
        <w:t>☐</w:t>
      </w:r>
      <w:r w:rsidRPr="00FE648F">
        <w:rPr>
          <w:lang w:eastAsia="en-AU"/>
        </w:rPr>
        <w:tab/>
      </w:r>
      <w:proofErr w:type="gramStart"/>
      <w:r w:rsidR="00A135B3" w:rsidRPr="00FE648F">
        <w:rPr>
          <w:lang w:eastAsia="en-AU"/>
        </w:rPr>
        <w:t>Yes</w:t>
      </w:r>
      <w:proofErr w:type="gramEnd"/>
      <w:r w:rsidR="00A135B3" w:rsidRPr="00FE648F">
        <w:rPr>
          <w:lang w:eastAsia="en-AU"/>
        </w:rPr>
        <w:t xml:space="preserve"> </w:t>
      </w:r>
      <w:r w:rsidR="00026DF4" w:rsidRPr="005C2B32">
        <w:rPr>
          <w:lang w:eastAsia="en-AU"/>
        </w:rPr>
        <w:t>this requirement</w:t>
      </w:r>
      <w:r w:rsidR="00E74499" w:rsidRPr="005C2B32">
        <w:rPr>
          <w:lang w:eastAsia="en-AU"/>
        </w:rPr>
        <w:t xml:space="preserve"> as above</w:t>
      </w:r>
      <w:r w:rsidR="00026DF4" w:rsidRPr="005C2B32">
        <w:rPr>
          <w:lang w:eastAsia="en-AU"/>
        </w:rPr>
        <w:t xml:space="preserve"> has been met </w:t>
      </w:r>
    </w:p>
    <w:p w14:paraId="28393330" w14:textId="7AD49CE6" w:rsidR="00621FF8" w:rsidRPr="00B1286B" w:rsidRDefault="00410444" w:rsidP="00933CAB">
      <w:pPr>
        <w:spacing w:line="240" w:lineRule="auto"/>
        <w:ind w:left="709" w:right="176" w:firstLine="11"/>
        <w:jc w:val="both"/>
        <w:rPr>
          <w:b/>
          <w:bCs/>
          <w:lang w:eastAsia="en-AU"/>
        </w:rPr>
      </w:pPr>
      <w:r w:rsidRPr="00B1286B">
        <w:rPr>
          <w:b/>
          <w:bCs/>
          <w:lang w:eastAsia="en-AU"/>
        </w:rPr>
        <w:t>1.</w:t>
      </w:r>
      <w:r w:rsidR="005C2A09">
        <w:rPr>
          <w:b/>
          <w:bCs/>
          <w:lang w:eastAsia="en-AU"/>
        </w:rPr>
        <w:t>5</w:t>
      </w:r>
      <w:r w:rsidRPr="00B1286B">
        <w:rPr>
          <w:b/>
          <w:bCs/>
          <w:lang w:eastAsia="en-AU"/>
        </w:rPr>
        <w:t>.</w:t>
      </w:r>
      <w:r w:rsidR="00621FF8" w:rsidRPr="00B1286B">
        <w:rPr>
          <w:b/>
          <w:bCs/>
          <w:lang w:eastAsia="en-AU"/>
        </w:rPr>
        <w:t>2</w:t>
      </w:r>
      <w:r w:rsidRPr="00655B28">
        <w:rPr>
          <w:lang w:eastAsia="en-AU"/>
        </w:rPr>
        <w:tab/>
      </w:r>
      <w:r w:rsidR="00597171" w:rsidRPr="005C2B32">
        <w:rPr>
          <w:b/>
          <w:bCs/>
          <w:lang w:eastAsia="en-AU"/>
        </w:rPr>
        <w:t xml:space="preserve">In addition to </w:t>
      </w:r>
      <w:r w:rsidR="00FE648F">
        <w:rPr>
          <w:b/>
          <w:bCs/>
          <w:lang w:eastAsia="en-AU"/>
        </w:rPr>
        <w:t xml:space="preserve">the requirement </w:t>
      </w:r>
      <w:r w:rsidR="00597171" w:rsidRPr="005C2B32">
        <w:rPr>
          <w:b/>
          <w:bCs/>
          <w:lang w:eastAsia="en-AU"/>
        </w:rPr>
        <w:t xml:space="preserve">above, </w:t>
      </w:r>
      <w:r w:rsidR="00597171" w:rsidRPr="00597171">
        <w:rPr>
          <w:b/>
          <w:bCs/>
          <w:lang w:eastAsia="en-AU"/>
        </w:rPr>
        <w:t>y</w:t>
      </w:r>
      <w:r w:rsidR="00621FF8" w:rsidRPr="00597171">
        <w:rPr>
          <w:b/>
          <w:bCs/>
          <w:lang w:eastAsia="en-AU"/>
        </w:rPr>
        <w:t>our</w:t>
      </w:r>
      <w:r w:rsidR="00621FF8" w:rsidRPr="00B1286B">
        <w:rPr>
          <w:b/>
          <w:bCs/>
          <w:lang w:eastAsia="en-AU"/>
        </w:rPr>
        <w:t xml:space="preserve"> organisation must track the metrics on</w:t>
      </w:r>
      <w:r w:rsidR="00597171">
        <w:rPr>
          <w:b/>
          <w:bCs/>
          <w:lang w:eastAsia="en-AU"/>
        </w:rPr>
        <w:t xml:space="preserve"> pay equity</w:t>
      </w:r>
      <w:r w:rsidR="00FE648F">
        <w:rPr>
          <w:b/>
          <w:bCs/>
          <w:lang w:eastAsia="en-AU"/>
        </w:rPr>
        <w:t>,</w:t>
      </w:r>
      <w:r w:rsidR="00597171">
        <w:rPr>
          <w:b/>
          <w:bCs/>
          <w:lang w:eastAsia="en-AU"/>
        </w:rPr>
        <w:t xml:space="preserve"> and</w:t>
      </w:r>
      <w:r w:rsidR="001B7F71">
        <w:rPr>
          <w:b/>
          <w:bCs/>
          <w:lang w:eastAsia="en-AU"/>
        </w:rPr>
        <w:t xml:space="preserve"> sexual harassment and </w:t>
      </w:r>
      <w:r w:rsidR="00621FF8" w:rsidRPr="00B1286B">
        <w:rPr>
          <w:b/>
          <w:bCs/>
          <w:lang w:eastAsia="en-AU"/>
        </w:rPr>
        <w:t>gender-based harassment and discrimination complaints</w:t>
      </w:r>
      <w:r w:rsidR="00505C5D" w:rsidRPr="00B1286B">
        <w:rPr>
          <w:b/>
          <w:bCs/>
          <w:lang w:eastAsia="en-AU"/>
        </w:rPr>
        <w:t xml:space="preserve"> </w:t>
      </w:r>
      <w:r w:rsidR="00597171">
        <w:rPr>
          <w:b/>
          <w:bCs/>
          <w:lang w:eastAsia="en-AU"/>
        </w:rPr>
        <w:t xml:space="preserve">as </w:t>
      </w:r>
      <w:r w:rsidR="00505C5D" w:rsidRPr="00B1286B">
        <w:rPr>
          <w:b/>
          <w:bCs/>
          <w:lang w:eastAsia="en-AU"/>
        </w:rPr>
        <w:t>below</w:t>
      </w:r>
      <w:r w:rsidR="00621FF8" w:rsidRPr="00B1286B">
        <w:rPr>
          <w:b/>
          <w:bCs/>
          <w:lang w:eastAsia="en-AU"/>
        </w:rPr>
        <w:t xml:space="preserve">, and report </w:t>
      </w:r>
      <w:r w:rsidR="00505C5D" w:rsidRPr="00B1286B">
        <w:rPr>
          <w:b/>
          <w:bCs/>
          <w:lang w:eastAsia="en-AU"/>
        </w:rPr>
        <w:t xml:space="preserve">these metrics </w:t>
      </w:r>
      <w:r w:rsidR="00621FF8" w:rsidRPr="00B1286B">
        <w:rPr>
          <w:b/>
          <w:bCs/>
          <w:lang w:eastAsia="en-AU"/>
        </w:rPr>
        <w:t>to your key management personnel (KMP) and governing body (not a sub-committee of the governing body) every 12 months</w:t>
      </w:r>
      <w:r w:rsidR="00650114" w:rsidRPr="00B1286B">
        <w:rPr>
          <w:b/>
          <w:bCs/>
          <w:lang w:eastAsia="en-AU"/>
        </w:rPr>
        <w:t>:</w:t>
      </w:r>
    </w:p>
    <w:p w14:paraId="6B0A6884" w14:textId="77777777" w:rsidR="00597171" w:rsidRPr="00B1286B" w:rsidRDefault="00597171" w:rsidP="00933CAB">
      <w:pPr>
        <w:pStyle w:val="ListParagraph"/>
        <w:numPr>
          <w:ilvl w:val="0"/>
          <w:numId w:val="16"/>
        </w:numPr>
        <w:rPr>
          <w:lang w:eastAsia="en-AU"/>
        </w:rPr>
      </w:pPr>
      <w:r w:rsidRPr="00B1286B">
        <w:rPr>
          <w:lang w:eastAsia="en-AU"/>
        </w:rPr>
        <w:t xml:space="preserve">the results of your gender remuneration gap analysis, including pay equity metrics as outlined in question 3.2, and actions </w:t>
      </w:r>
      <w:proofErr w:type="gramStart"/>
      <w:r w:rsidRPr="00B1286B">
        <w:rPr>
          <w:lang w:eastAsia="en-AU"/>
        </w:rPr>
        <w:t>taken</w:t>
      </w:r>
      <w:proofErr w:type="gramEnd"/>
      <w:r w:rsidRPr="00B1286B">
        <w:rPr>
          <w:lang w:eastAsia="en-AU"/>
        </w:rPr>
        <w:t xml:space="preserve"> </w:t>
      </w:r>
    </w:p>
    <w:p w14:paraId="0958849F" w14:textId="77777777" w:rsidR="00597171" w:rsidRPr="00B1286B" w:rsidRDefault="00597171" w:rsidP="00933CAB">
      <w:pPr>
        <w:pStyle w:val="ListParagraph"/>
        <w:numPr>
          <w:ilvl w:val="0"/>
          <w:numId w:val="16"/>
        </w:numPr>
        <w:rPr>
          <w:lang w:eastAsia="en-AU"/>
        </w:rPr>
      </w:pPr>
      <w:r w:rsidRPr="00B1286B">
        <w:rPr>
          <w:lang w:eastAsia="en-AU"/>
        </w:rPr>
        <w:t xml:space="preserve">progress on narrowing your employer gender pay </w:t>
      </w:r>
      <w:proofErr w:type="gramStart"/>
      <w:r w:rsidRPr="00B1286B">
        <w:rPr>
          <w:lang w:eastAsia="en-AU"/>
        </w:rPr>
        <w:t>gap</w:t>
      </w:r>
      <w:proofErr w:type="gramEnd"/>
    </w:p>
    <w:p w14:paraId="23E47432" w14:textId="77777777" w:rsidR="00597171" w:rsidRPr="00B1286B" w:rsidRDefault="00597171" w:rsidP="00933CAB">
      <w:pPr>
        <w:pStyle w:val="ListParagraph"/>
        <w:numPr>
          <w:ilvl w:val="0"/>
          <w:numId w:val="16"/>
        </w:numPr>
        <w:rPr>
          <w:rFonts w:eastAsia="Times New Roman"/>
          <w:lang w:eastAsia="en-AU"/>
        </w:rPr>
      </w:pPr>
      <w:r w:rsidRPr="00B1286B">
        <w:rPr>
          <w:lang w:eastAsia="en-AU"/>
        </w:rPr>
        <w:t>results from your EOCGE survey</w:t>
      </w:r>
      <w:r w:rsidRPr="00B1286B">
        <w:rPr>
          <w:rFonts w:eastAsia="Times New Roman"/>
          <w:lang w:eastAsia="en-AU"/>
        </w:rPr>
        <w:t xml:space="preserve"> (refer to section Q9.1 Lived experience - Employee Survey)</w:t>
      </w:r>
    </w:p>
    <w:p w14:paraId="25BBAD66" w14:textId="49941B97" w:rsidR="00621FF8" w:rsidRPr="00B1286B" w:rsidRDefault="005C2A09" w:rsidP="00933CAB">
      <w:pPr>
        <w:pStyle w:val="ListParagraph"/>
        <w:numPr>
          <w:ilvl w:val="0"/>
          <w:numId w:val="16"/>
        </w:numPr>
        <w:spacing w:line="240" w:lineRule="auto"/>
        <w:ind w:right="176"/>
        <w:jc w:val="both"/>
        <w:rPr>
          <w:rFonts w:eastAsia="Times New Roman"/>
          <w:lang w:eastAsia="en-AU"/>
        </w:rPr>
      </w:pPr>
      <w:r>
        <w:rPr>
          <w:rFonts w:eastAsia="Times New Roman"/>
          <w:lang w:eastAsia="en-AU"/>
        </w:rPr>
        <w:t>n</w:t>
      </w:r>
      <w:r w:rsidR="00621FF8" w:rsidRPr="00B1286B">
        <w:rPr>
          <w:rFonts w:eastAsia="Times New Roman"/>
          <w:lang w:eastAsia="en-AU"/>
        </w:rPr>
        <w:t>umber and nature of complaints received (if there were no complaints, that fact needs to be reported)</w:t>
      </w:r>
    </w:p>
    <w:p w14:paraId="2BF7E604" w14:textId="51F34965" w:rsidR="00621FF8" w:rsidRPr="00B1286B" w:rsidRDefault="005C2A09" w:rsidP="00933CAB">
      <w:pPr>
        <w:pStyle w:val="ListParagraph"/>
        <w:numPr>
          <w:ilvl w:val="0"/>
          <w:numId w:val="16"/>
        </w:numPr>
        <w:spacing w:line="240" w:lineRule="auto"/>
        <w:ind w:right="176"/>
        <w:jc w:val="both"/>
        <w:rPr>
          <w:rFonts w:eastAsia="Times New Roman"/>
          <w:lang w:eastAsia="en-AU"/>
        </w:rPr>
      </w:pPr>
      <w:r>
        <w:rPr>
          <w:rFonts w:eastAsia="Times New Roman"/>
          <w:lang w:eastAsia="en-AU"/>
        </w:rPr>
        <w:t>p</w:t>
      </w:r>
      <w:r w:rsidR="00621FF8" w:rsidRPr="00B1286B">
        <w:rPr>
          <w:rFonts w:eastAsia="Times New Roman"/>
          <w:lang w:eastAsia="en-AU"/>
        </w:rPr>
        <w:t xml:space="preserve">rocess for responding to the </w:t>
      </w:r>
      <w:proofErr w:type="gramStart"/>
      <w:r w:rsidR="00621FF8" w:rsidRPr="00B1286B">
        <w:rPr>
          <w:rFonts w:eastAsia="Times New Roman"/>
          <w:lang w:eastAsia="en-AU"/>
        </w:rPr>
        <w:t>complaint</w:t>
      </w:r>
      <w:proofErr w:type="gramEnd"/>
      <w:r w:rsidR="00621FF8" w:rsidRPr="00B1286B">
        <w:rPr>
          <w:rFonts w:eastAsia="Times New Roman"/>
          <w:lang w:eastAsia="en-AU"/>
        </w:rPr>
        <w:t xml:space="preserve"> </w:t>
      </w:r>
    </w:p>
    <w:p w14:paraId="603FF7A0" w14:textId="7D5383DA" w:rsidR="00621FF8" w:rsidRPr="00B1286B" w:rsidRDefault="005C2A09" w:rsidP="00933CAB">
      <w:pPr>
        <w:pStyle w:val="ListParagraph"/>
        <w:numPr>
          <w:ilvl w:val="0"/>
          <w:numId w:val="16"/>
        </w:numPr>
        <w:spacing w:line="240" w:lineRule="auto"/>
        <w:ind w:right="176"/>
        <w:jc w:val="both"/>
        <w:rPr>
          <w:rFonts w:eastAsia="Times New Roman"/>
          <w:lang w:eastAsia="en-AU"/>
        </w:rPr>
      </w:pPr>
      <w:r>
        <w:rPr>
          <w:rFonts w:eastAsia="Times New Roman"/>
          <w:lang w:eastAsia="en-AU"/>
        </w:rPr>
        <w:t>t</w:t>
      </w:r>
      <w:r w:rsidR="00621FF8" w:rsidRPr="00B1286B">
        <w:rPr>
          <w:rFonts w:eastAsia="Times New Roman"/>
          <w:lang w:eastAsia="en-AU"/>
        </w:rPr>
        <w:t>ime taken to resolve complaint (</w:t>
      </w:r>
      <w:proofErr w:type="gramStart"/>
      <w:r w:rsidR="00621FF8" w:rsidRPr="00B1286B">
        <w:rPr>
          <w:rFonts w:eastAsia="Times New Roman"/>
          <w:lang w:eastAsia="en-AU"/>
        </w:rPr>
        <w:t>e.g.</w:t>
      </w:r>
      <w:proofErr w:type="gramEnd"/>
      <w:r w:rsidR="00621FF8" w:rsidRPr="00B1286B">
        <w:rPr>
          <w:rFonts w:eastAsia="Times New Roman"/>
          <w:lang w:eastAsia="en-AU"/>
        </w:rPr>
        <w:t xml:space="preserve"> complaint made in February, resolved in July)</w:t>
      </w:r>
    </w:p>
    <w:p w14:paraId="110B9C9B" w14:textId="07F62C13" w:rsidR="00621FF8" w:rsidRPr="00B1286B" w:rsidRDefault="005C2A09" w:rsidP="00933CAB">
      <w:pPr>
        <w:pStyle w:val="ListParagraph"/>
        <w:numPr>
          <w:ilvl w:val="0"/>
          <w:numId w:val="16"/>
        </w:numPr>
        <w:spacing w:line="240" w:lineRule="auto"/>
        <w:ind w:right="176"/>
        <w:jc w:val="both"/>
        <w:rPr>
          <w:rFonts w:eastAsia="Times New Roman"/>
          <w:lang w:eastAsia="en-AU"/>
        </w:rPr>
      </w:pPr>
      <w:r>
        <w:rPr>
          <w:rFonts w:eastAsia="Times New Roman"/>
          <w:lang w:eastAsia="en-AU"/>
        </w:rPr>
        <w:t>o</w:t>
      </w:r>
      <w:r w:rsidR="00621FF8" w:rsidRPr="00B1286B">
        <w:rPr>
          <w:rFonts w:eastAsia="Times New Roman"/>
          <w:lang w:eastAsia="en-AU"/>
        </w:rPr>
        <w:t>utcomes for complainant and respondent (if a complaint was settled, this must be reported)</w:t>
      </w:r>
    </w:p>
    <w:p w14:paraId="058393DE" w14:textId="0A057B58" w:rsidR="00621FF8" w:rsidRPr="00B1286B" w:rsidRDefault="005C2A09" w:rsidP="00933CAB">
      <w:pPr>
        <w:pStyle w:val="ListParagraph"/>
        <w:numPr>
          <w:ilvl w:val="0"/>
          <w:numId w:val="16"/>
        </w:numPr>
        <w:spacing w:line="240" w:lineRule="auto"/>
        <w:ind w:right="176"/>
        <w:jc w:val="both"/>
        <w:rPr>
          <w:rFonts w:eastAsia="Times New Roman"/>
          <w:lang w:eastAsia="en-AU"/>
        </w:rPr>
      </w:pPr>
      <w:r>
        <w:rPr>
          <w:rFonts w:eastAsia="Times New Roman"/>
          <w:lang w:eastAsia="en-AU"/>
        </w:rPr>
        <w:t>a</w:t>
      </w:r>
      <w:r w:rsidR="00621FF8" w:rsidRPr="00B1286B">
        <w:rPr>
          <w:rFonts w:eastAsia="Times New Roman"/>
          <w:lang w:eastAsia="en-AU"/>
        </w:rPr>
        <w:t xml:space="preserve">ny organisational change following the </w:t>
      </w:r>
      <w:proofErr w:type="gramStart"/>
      <w:r w:rsidR="00621FF8" w:rsidRPr="00B1286B">
        <w:rPr>
          <w:rFonts w:eastAsia="Times New Roman"/>
          <w:lang w:eastAsia="en-AU"/>
        </w:rPr>
        <w:t>complaint</w:t>
      </w:r>
      <w:proofErr w:type="gramEnd"/>
    </w:p>
    <w:p w14:paraId="6C3FE67F" w14:textId="0F59996B" w:rsidR="00505C5D" w:rsidRPr="00B1286B" w:rsidRDefault="005C2A09" w:rsidP="00933CAB">
      <w:pPr>
        <w:pStyle w:val="ListParagraph"/>
        <w:numPr>
          <w:ilvl w:val="0"/>
          <w:numId w:val="16"/>
        </w:numPr>
        <w:spacing w:line="240" w:lineRule="auto"/>
        <w:ind w:right="176"/>
        <w:jc w:val="both"/>
        <w:rPr>
          <w:rFonts w:eastAsia="Times New Roman"/>
          <w:lang w:eastAsia="en-AU"/>
        </w:rPr>
      </w:pPr>
      <w:r>
        <w:rPr>
          <w:rFonts w:eastAsia="Times New Roman"/>
          <w:lang w:eastAsia="en-AU"/>
        </w:rPr>
        <w:t>c</w:t>
      </w:r>
      <w:r w:rsidR="00621FF8" w:rsidRPr="00B1286B">
        <w:rPr>
          <w:rFonts w:eastAsia="Times New Roman"/>
          <w:lang w:eastAsia="en-AU"/>
        </w:rPr>
        <w:t>omplainant and respondent turnover</w:t>
      </w:r>
    </w:p>
    <w:p w14:paraId="7948978F" w14:textId="77777777" w:rsidR="00505C5D" w:rsidRPr="00B1286B" w:rsidRDefault="00505C5D" w:rsidP="00933CAB">
      <w:pPr>
        <w:pStyle w:val="ListParagraph"/>
        <w:spacing w:line="240" w:lineRule="auto"/>
        <w:ind w:left="1080" w:right="176"/>
        <w:jc w:val="both"/>
        <w:rPr>
          <w:rFonts w:eastAsia="Times New Roman"/>
          <w:lang w:eastAsia="en-AU"/>
        </w:rPr>
      </w:pPr>
    </w:p>
    <w:p w14:paraId="5C2B1C27" w14:textId="5EBA24DC" w:rsidR="00E74499" w:rsidRPr="005C2B32" w:rsidRDefault="00505C5D" w:rsidP="00933CAB">
      <w:pPr>
        <w:pStyle w:val="ListParagraph"/>
        <w:spacing w:line="257" w:lineRule="auto"/>
        <w:ind w:left="709" w:hanging="709"/>
        <w:contextualSpacing w:val="0"/>
        <w:rPr>
          <w:b/>
          <w:bCs/>
          <w:lang w:eastAsia="en-AU"/>
        </w:rPr>
      </w:pPr>
      <w:r w:rsidRPr="00B1286B">
        <w:rPr>
          <w:b/>
          <w:bCs/>
          <w:lang w:eastAsia="en-AU"/>
        </w:rPr>
        <w:tab/>
        <w:t>Confirm that the metrics above have been made available to your KMPs and governing body/board of directors (not a sub-committee)</w:t>
      </w:r>
      <w:r w:rsidR="00E74499">
        <w:rPr>
          <w:b/>
          <w:bCs/>
          <w:lang w:eastAsia="en-AU"/>
        </w:rPr>
        <w:t xml:space="preserve"> </w:t>
      </w:r>
      <w:r w:rsidR="00E74499" w:rsidRPr="005C2B32">
        <w:rPr>
          <w:b/>
          <w:bCs/>
          <w:lang w:eastAsia="en-AU"/>
        </w:rPr>
        <w:t xml:space="preserve">either i) </w:t>
      </w:r>
      <w:r w:rsidR="00FE648F">
        <w:rPr>
          <w:b/>
          <w:bCs/>
          <w:lang w:eastAsia="en-AU"/>
        </w:rPr>
        <w:t xml:space="preserve">in </w:t>
      </w:r>
      <w:r w:rsidR="00E74499" w:rsidRPr="005C2B32">
        <w:rPr>
          <w:b/>
          <w:bCs/>
          <w:lang w:eastAsia="en-AU"/>
        </w:rPr>
        <w:t>each of the past two years for renewing applicants, or ii) in the past 12 months if you are a new applicant:</w:t>
      </w:r>
    </w:p>
    <w:p w14:paraId="4CB2D7E9" w14:textId="03C7C15B" w:rsidR="00E74499" w:rsidRPr="005C2B32" w:rsidRDefault="00E74499" w:rsidP="00933CAB">
      <w:pPr>
        <w:spacing w:line="240" w:lineRule="auto"/>
        <w:ind w:left="1440" w:right="176" w:hanging="720"/>
        <w:jc w:val="both"/>
        <w:rPr>
          <w:lang w:eastAsia="en-AU"/>
        </w:rPr>
      </w:pPr>
      <w:r w:rsidRPr="005C2B32">
        <w:rPr>
          <w:rFonts w:ascii="Segoe UI Symbol" w:eastAsia="MS Gothic" w:hAnsi="Segoe UI Symbol" w:cs="Segoe UI Symbol"/>
        </w:rPr>
        <w:t>☐</w:t>
      </w:r>
      <w:r w:rsidRPr="005C2B32">
        <w:rPr>
          <w:lang w:eastAsia="en-AU"/>
        </w:rPr>
        <w:tab/>
      </w:r>
      <w:proofErr w:type="gramStart"/>
      <w:r w:rsidRPr="005C2B32">
        <w:rPr>
          <w:lang w:eastAsia="en-AU"/>
        </w:rPr>
        <w:t>Yes</w:t>
      </w:r>
      <w:proofErr w:type="gramEnd"/>
      <w:r w:rsidRPr="005C2B32">
        <w:rPr>
          <w:lang w:eastAsia="en-AU"/>
        </w:rPr>
        <w:t xml:space="preserve"> this requirement </w:t>
      </w:r>
      <w:r>
        <w:rPr>
          <w:lang w:eastAsia="en-AU"/>
        </w:rPr>
        <w:t xml:space="preserve">as above </w:t>
      </w:r>
      <w:r w:rsidRPr="005C2B32">
        <w:rPr>
          <w:lang w:eastAsia="en-AU"/>
        </w:rPr>
        <w:t xml:space="preserve">has been met </w:t>
      </w:r>
    </w:p>
    <w:p w14:paraId="34631E1B" w14:textId="111E4768" w:rsidR="00395749" w:rsidRPr="000746D8" w:rsidRDefault="00395749" w:rsidP="00933CAB">
      <w:pPr>
        <w:tabs>
          <w:tab w:val="left" w:pos="740"/>
          <w:tab w:val="left" w:pos="4111"/>
        </w:tabs>
        <w:spacing w:before="120" w:after="120" w:line="240" w:lineRule="auto"/>
        <w:ind w:left="1400" w:hanging="680"/>
        <w:jc w:val="both"/>
        <w:rPr>
          <w:rFonts w:ascii="Calibri" w:eastAsia="Times New Roman" w:hAnsi="Calibri"/>
          <w:lang w:eastAsia="en-AU"/>
        </w:rPr>
      </w:pPr>
      <w:r w:rsidRPr="00503C22">
        <w:rPr>
          <w:rFonts w:eastAsia="Times New Roman"/>
          <w:b/>
          <w:bCs/>
          <w:lang w:eastAsia="en-AU"/>
        </w:rPr>
        <w:t>1.</w:t>
      </w:r>
      <w:r w:rsidR="00E74499">
        <w:rPr>
          <w:rFonts w:eastAsia="Times New Roman"/>
          <w:b/>
          <w:bCs/>
          <w:lang w:eastAsia="en-AU"/>
        </w:rPr>
        <w:t>5</w:t>
      </w:r>
      <w:r w:rsidRPr="00503C22">
        <w:rPr>
          <w:rFonts w:eastAsia="Times New Roman"/>
          <w:b/>
          <w:bCs/>
          <w:lang w:eastAsia="en-AU"/>
        </w:rPr>
        <w:t>.3</w:t>
      </w:r>
      <w:r w:rsidR="009F7A5B">
        <w:rPr>
          <w:rFonts w:ascii="Calibri" w:eastAsia="Times New Roman" w:hAnsi="Calibri"/>
          <w:b/>
          <w:bCs/>
          <w:lang w:eastAsia="en-AU"/>
        </w:rPr>
        <w:t xml:space="preserve">     </w:t>
      </w:r>
      <w:r w:rsidR="00592D8B" w:rsidRPr="00503C22">
        <w:rPr>
          <w:rFonts w:eastAsia="Times New Roman"/>
          <w:b/>
          <w:bCs/>
          <w:lang w:eastAsia="en-AU"/>
        </w:rPr>
        <w:t>Provide the</w:t>
      </w:r>
      <w:r w:rsidRPr="00503C22">
        <w:rPr>
          <w:rFonts w:eastAsia="Times New Roman"/>
          <w:b/>
          <w:bCs/>
          <w:lang w:eastAsia="en-AU"/>
        </w:rPr>
        <w:t xml:space="preserve"> date</w:t>
      </w:r>
      <w:r w:rsidR="00592D8B" w:rsidRPr="00503C22">
        <w:rPr>
          <w:rFonts w:eastAsia="Times New Roman"/>
          <w:b/>
          <w:bCs/>
          <w:lang w:eastAsia="en-AU"/>
        </w:rPr>
        <w:t>s</w:t>
      </w:r>
      <w:r w:rsidRPr="00503C22">
        <w:rPr>
          <w:rFonts w:eastAsia="Times New Roman"/>
          <w:b/>
          <w:bCs/>
          <w:lang w:eastAsia="en-AU"/>
        </w:rPr>
        <w:t xml:space="preserve"> </w:t>
      </w:r>
      <w:r w:rsidR="00EA336B" w:rsidRPr="00503C22">
        <w:rPr>
          <w:rFonts w:eastAsia="Times New Roman"/>
          <w:b/>
          <w:bCs/>
          <w:lang w:eastAsia="en-AU"/>
        </w:rPr>
        <w:t>and</w:t>
      </w:r>
      <w:r w:rsidR="00592D8B" w:rsidRPr="00503C22">
        <w:rPr>
          <w:rFonts w:eastAsia="Times New Roman"/>
          <w:b/>
          <w:bCs/>
          <w:lang w:eastAsia="en-AU"/>
        </w:rPr>
        <w:t xml:space="preserve"> upload evidence</w:t>
      </w:r>
      <w:r w:rsidR="00EA336B" w:rsidRPr="00503C22">
        <w:rPr>
          <w:rFonts w:eastAsia="Times New Roman"/>
          <w:b/>
          <w:bCs/>
          <w:lang w:eastAsia="en-AU"/>
        </w:rPr>
        <w:t xml:space="preserve"> below</w:t>
      </w:r>
      <w:r w:rsidR="00592D8B" w:rsidRPr="00503C22">
        <w:rPr>
          <w:rFonts w:eastAsia="Times New Roman"/>
          <w:b/>
          <w:bCs/>
          <w:lang w:eastAsia="en-AU"/>
        </w:rPr>
        <w:t xml:space="preserve"> that</w:t>
      </w:r>
      <w:r w:rsidRPr="00503C22">
        <w:rPr>
          <w:rFonts w:eastAsia="Times New Roman"/>
          <w:b/>
          <w:bCs/>
          <w:lang w:eastAsia="en-AU"/>
        </w:rPr>
        <w:t xml:space="preserve"> all the metrics covered under Q1.</w:t>
      </w:r>
      <w:r w:rsidR="00E74499">
        <w:rPr>
          <w:rFonts w:eastAsia="Times New Roman"/>
          <w:b/>
          <w:bCs/>
          <w:lang w:eastAsia="en-AU"/>
        </w:rPr>
        <w:t>5</w:t>
      </w:r>
      <w:r w:rsidR="006D398A" w:rsidRPr="00503C22">
        <w:rPr>
          <w:rFonts w:eastAsia="Times New Roman"/>
          <w:b/>
          <w:bCs/>
          <w:lang w:eastAsia="en-AU"/>
        </w:rPr>
        <w:t>.1 and Q 1.</w:t>
      </w:r>
      <w:r w:rsidR="00E74499">
        <w:rPr>
          <w:rFonts w:eastAsia="Times New Roman"/>
          <w:b/>
          <w:bCs/>
          <w:lang w:eastAsia="en-AU"/>
        </w:rPr>
        <w:t>5</w:t>
      </w:r>
      <w:r w:rsidR="006D398A" w:rsidRPr="00503C22">
        <w:rPr>
          <w:rFonts w:eastAsia="Times New Roman"/>
          <w:b/>
          <w:bCs/>
          <w:lang w:eastAsia="en-AU"/>
        </w:rPr>
        <w:t xml:space="preserve">.2 </w:t>
      </w:r>
      <w:r w:rsidR="00592D8B" w:rsidRPr="00503C22">
        <w:rPr>
          <w:rFonts w:eastAsia="Times New Roman"/>
          <w:b/>
          <w:bCs/>
          <w:lang w:eastAsia="en-AU"/>
        </w:rPr>
        <w:t>were</w:t>
      </w:r>
      <w:r w:rsidRPr="00503C22">
        <w:rPr>
          <w:rFonts w:eastAsia="Times New Roman"/>
          <w:b/>
          <w:bCs/>
          <w:lang w:eastAsia="en-AU"/>
        </w:rPr>
        <w:t xml:space="preserve"> reported to your governing body/board of directors</w:t>
      </w:r>
      <w:r w:rsidR="00592D8B" w:rsidRPr="00503C22">
        <w:rPr>
          <w:rFonts w:eastAsia="Times New Roman"/>
          <w:b/>
          <w:bCs/>
          <w:lang w:eastAsia="en-AU"/>
        </w:rPr>
        <w:t xml:space="preserve"> (not a sub-committee). </w:t>
      </w:r>
      <w:r w:rsidR="00592D8B" w:rsidRPr="000746D8">
        <w:rPr>
          <w:rFonts w:eastAsia="Times New Roman"/>
          <w:lang w:eastAsia="en-AU"/>
        </w:rPr>
        <w:t>Evidence can be an extract of minutes of the governing body/board of directors meeting or a copy of an email from the CEO/CFO/ Company Secretary confirming this information was tabled.</w:t>
      </w:r>
      <w:r w:rsidR="00592D8B" w:rsidRPr="000746D8">
        <w:rPr>
          <w:rFonts w:ascii="Calibri" w:eastAsia="Times New Roman" w:hAnsi="Calibri"/>
          <w:lang w:eastAsia="en-AU"/>
        </w:rPr>
        <w:t xml:space="preserve">      </w:t>
      </w:r>
    </w:p>
    <w:p w14:paraId="5986C859" w14:textId="77777777" w:rsidR="00395749" w:rsidRPr="00192097" w:rsidRDefault="00395749" w:rsidP="00933CAB">
      <w:pPr>
        <w:framePr w:w="7551" w:h="539" w:hSpace="181" w:wrap="around" w:vAnchor="text" w:hAnchor="page" w:x="3069" w:y="-1"/>
        <w:pBdr>
          <w:top w:val="single" w:sz="6" w:space="1" w:color="auto"/>
          <w:left w:val="single" w:sz="6" w:space="1" w:color="auto"/>
          <w:bottom w:val="single" w:sz="6" w:space="1" w:color="auto"/>
          <w:right w:val="single" w:sz="6" w:space="1" w:color="auto"/>
        </w:pBdr>
        <w:ind w:hanging="142"/>
        <w:rPr>
          <w:rFonts w:ascii="Calibri" w:hAnsi="Calibri"/>
        </w:rPr>
      </w:pPr>
    </w:p>
    <w:p w14:paraId="28362E04" w14:textId="77777777" w:rsidR="00BC7151" w:rsidRDefault="00BC7151" w:rsidP="00933CAB">
      <w:pPr>
        <w:spacing w:before="360" w:line="240" w:lineRule="auto"/>
        <w:ind w:left="720" w:right="176" w:hanging="720"/>
        <w:jc w:val="both"/>
        <w:rPr>
          <w:rFonts w:eastAsia="Times New Roman"/>
          <w:b/>
          <w:bCs/>
          <w:lang w:eastAsia="en-AU"/>
        </w:rPr>
      </w:pPr>
    </w:p>
    <w:p w14:paraId="68E2A174" w14:textId="77777777" w:rsidR="00C521F3" w:rsidRDefault="00C521F3" w:rsidP="00933CAB">
      <w:pPr>
        <w:spacing w:before="360" w:line="240" w:lineRule="auto"/>
        <w:ind w:left="720" w:right="176" w:hanging="720"/>
        <w:jc w:val="both"/>
        <w:rPr>
          <w:rFonts w:eastAsia="Times New Roman"/>
          <w:b/>
          <w:bCs/>
          <w:lang w:eastAsia="en-AU"/>
        </w:rPr>
      </w:pPr>
    </w:p>
    <w:p w14:paraId="35410610" w14:textId="62A1811A" w:rsidR="00410444" w:rsidRPr="00B1286B" w:rsidRDefault="00410444" w:rsidP="00933CAB">
      <w:pPr>
        <w:spacing w:before="360" w:line="240" w:lineRule="auto"/>
        <w:ind w:left="720" w:right="176" w:hanging="720"/>
        <w:jc w:val="both"/>
        <w:rPr>
          <w:rFonts w:eastAsia="Times New Roman"/>
          <w:b/>
          <w:bCs/>
          <w:lang w:eastAsia="en-AU"/>
        </w:rPr>
      </w:pPr>
      <w:r w:rsidRPr="00B1286B">
        <w:rPr>
          <w:rFonts w:eastAsia="Times New Roman"/>
          <w:b/>
          <w:bCs/>
          <w:lang w:eastAsia="en-AU"/>
        </w:rPr>
        <w:t>1.</w:t>
      </w:r>
      <w:r w:rsidR="00E74499">
        <w:rPr>
          <w:rFonts w:eastAsia="Times New Roman"/>
          <w:b/>
          <w:bCs/>
          <w:lang w:eastAsia="en-AU"/>
        </w:rPr>
        <w:t>6</w:t>
      </w:r>
      <w:r w:rsidRPr="00B1286B">
        <w:rPr>
          <w:rFonts w:eastAsia="Times New Roman"/>
          <w:b/>
          <w:bCs/>
          <w:lang w:eastAsia="en-AU"/>
        </w:rPr>
        <w:tab/>
        <w:t>Where gender discrepancies exist for any areas listed in Q1.</w:t>
      </w:r>
      <w:r w:rsidR="00E74499">
        <w:rPr>
          <w:rFonts w:eastAsia="Times New Roman"/>
          <w:b/>
          <w:bCs/>
          <w:lang w:eastAsia="en-AU"/>
        </w:rPr>
        <w:t>5</w:t>
      </w:r>
      <w:r w:rsidRPr="00B1286B">
        <w:rPr>
          <w:rFonts w:eastAsia="Times New Roman"/>
          <w:b/>
          <w:bCs/>
          <w:lang w:eastAsia="en-AU"/>
        </w:rPr>
        <w:t xml:space="preserve"> and sub-questions, your organisation must analyse systems and processes to identify gender bias in decision making and take actions to address issues identified.</w:t>
      </w:r>
    </w:p>
    <w:p w14:paraId="7EBC2C18" w14:textId="26A65B24" w:rsidR="00505C5D" w:rsidRPr="000746D8" w:rsidRDefault="000746D8" w:rsidP="00933CAB">
      <w:pPr>
        <w:tabs>
          <w:tab w:val="left" w:pos="284"/>
        </w:tabs>
        <w:spacing w:before="240" w:after="360" w:line="240" w:lineRule="auto"/>
        <w:ind w:left="720" w:hanging="720"/>
        <w:rPr>
          <w:rFonts w:eastAsia="Times New Roman"/>
          <w:b/>
          <w:bCs/>
          <w:lang w:eastAsia="en-AU"/>
        </w:rPr>
      </w:pPr>
      <w:r>
        <w:rPr>
          <w:rFonts w:eastAsia="Times New Roman"/>
          <w:noProof/>
          <w:lang w:eastAsia="en-AU"/>
        </w:rPr>
        <mc:AlternateContent>
          <mc:Choice Requires="wps">
            <w:drawing>
              <wp:anchor distT="0" distB="0" distL="114300" distR="114300" simplePos="0" relativeHeight="251690496" behindDoc="0" locked="0" layoutInCell="1" allowOverlap="1" wp14:anchorId="504EAF39" wp14:editId="75C5EC7C">
                <wp:simplePos x="0" y="0"/>
                <wp:positionH relativeFrom="margin">
                  <wp:posOffset>482803</wp:posOffset>
                </wp:positionH>
                <wp:positionV relativeFrom="paragraph">
                  <wp:posOffset>548920</wp:posOffset>
                </wp:positionV>
                <wp:extent cx="120650" cy="120650"/>
                <wp:effectExtent l="0" t="0" r="12700" b="12700"/>
                <wp:wrapNone/>
                <wp:docPr id="8" name="Flowchart: Connector 8"/>
                <wp:cNvGraphicFramePr/>
                <a:graphic xmlns:a="http://schemas.openxmlformats.org/drawingml/2006/main">
                  <a:graphicData uri="http://schemas.microsoft.com/office/word/2010/wordprocessingShape">
                    <wps:wsp>
                      <wps:cNvSpPr/>
                      <wps:spPr>
                        <a:xfrm>
                          <a:off x="0" y="0"/>
                          <a:ext cx="120650" cy="1206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A0A7F" id="Flowchart: Connector 8" o:spid="_x0000_s1026" type="#_x0000_t120" style="position:absolute;margin-left:38pt;margin-top:43.2pt;width:9.5pt;height:9.5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" filled="f" strokecolor="black [3213]" strokeweight="1pt">
                <v:stroke joinstyle="miter"/>
                <w10:wrap anchorx="margin"/>
              </v:shape>
            </w:pict>
          </mc:Fallback>
        </mc:AlternateContent>
      </w:r>
      <w:r w:rsidR="00650114" w:rsidRPr="00B1286B">
        <w:rPr>
          <w:rFonts w:eastAsia="Times New Roman"/>
          <w:lang w:eastAsia="en-AU"/>
        </w:rPr>
        <w:tab/>
      </w:r>
      <w:r w:rsidR="00650114" w:rsidRPr="00B1286B">
        <w:rPr>
          <w:rFonts w:eastAsia="Times New Roman"/>
          <w:lang w:eastAsia="en-AU"/>
        </w:rPr>
        <w:tab/>
      </w:r>
      <w:r w:rsidRPr="000746D8">
        <w:rPr>
          <w:rFonts w:eastAsia="Times New Roman"/>
          <w:b/>
          <w:bCs/>
          <w:lang w:eastAsia="en-AU"/>
        </w:rPr>
        <w:t>1.</w:t>
      </w:r>
      <w:r w:rsidR="00E74499">
        <w:rPr>
          <w:rFonts w:eastAsia="Times New Roman"/>
          <w:b/>
          <w:bCs/>
          <w:lang w:eastAsia="en-AU"/>
        </w:rPr>
        <w:t>6</w:t>
      </w:r>
      <w:r w:rsidRPr="000746D8">
        <w:rPr>
          <w:rFonts w:eastAsia="Times New Roman"/>
          <w:b/>
          <w:bCs/>
          <w:lang w:eastAsia="en-AU"/>
        </w:rPr>
        <w:t>.1</w:t>
      </w:r>
      <w:r w:rsidRPr="000746D8">
        <w:rPr>
          <w:rFonts w:eastAsia="Times New Roman"/>
          <w:b/>
          <w:bCs/>
          <w:lang w:eastAsia="en-AU"/>
        </w:rPr>
        <w:tab/>
      </w:r>
      <w:r w:rsidR="00410444" w:rsidRPr="000746D8">
        <w:rPr>
          <w:rFonts w:eastAsia="Times New Roman"/>
          <w:b/>
          <w:bCs/>
          <w:lang w:eastAsia="en-AU"/>
        </w:rPr>
        <w:t>Did your organisation identify any gender differences in the metrics listed in question 1.</w:t>
      </w:r>
      <w:r w:rsidR="00FE648F">
        <w:rPr>
          <w:rFonts w:eastAsia="Times New Roman"/>
          <w:b/>
          <w:bCs/>
          <w:lang w:eastAsia="en-AU"/>
        </w:rPr>
        <w:t>5</w:t>
      </w:r>
      <w:r w:rsidR="00410444" w:rsidRPr="000746D8">
        <w:rPr>
          <w:rFonts w:eastAsia="Times New Roman"/>
          <w:b/>
          <w:bCs/>
          <w:lang w:eastAsia="en-AU"/>
        </w:rPr>
        <w:t xml:space="preserve"> and all its sub-questions? </w:t>
      </w:r>
    </w:p>
    <w:p w14:paraId="267850B6" w14:textId="7163A25B" w:rsidR="00505C5D" w:rsidRPr="00B1286B" w:rsidRDefault="00505C5D" w:rsidP="00933CAB">
      <w:pPr>
        <w:tabs>
          <w:tab w:val="left" w:pos="284"/>
        </w:tabs>
        <w:spacing w:after="0" w:line="240" w:lineRule="auto"/>
        <w:ind w:left="284"/>
        <w:rPr>
          <w:rFonts w:eastAsia="Times New Roman"/>
        </w:rPr>
      </w:pPr>
      <w:r w:rsidRPr="00B1286B">
        <w:rPr>
          <w:rFonts w:eastAsia="Times New Roman"/>
        </w:rPr>
        <w:tab/>
      </w:r>
      <w:r w:rsidRPr="00B1286B">
        <w:rPr>
          <w:rFonts w:eastAsia="Times New Roman"/>
        </w:rPr>
        <w:tab/>
        <w:t>Yes</w:t>
      </w:r>
    </w:p>
    <w:p w14:paraId="54AC5D2E" w14:textId="08BD48FF" w:rsidR="00505C5D" w:rsidRPr="00B1286B" w:rsidRDefault="000746D8" w:rsidP="00933CAB">
      <w:pPr>
        <w:tabs>
          <w:tab w:val="left" w:pos="284"/>
        </w:tabs>
        <w:spacing w:after="0" w:line="240" w:lineRule="auto"/>
        <w:ind w:left="284"/>
        <w:rPr>
          <w:rFonts w:eastAsia="Times New Roman"/>
          <w:lang w:eastAsia="en-AU"/>
        </w:rPr>
      </w:pPr>
      <w:r>
        <w:rPr>
          <w:rFonts w:eastAsia="Times New Roman"/>
          <w:noProof/>
          <w:lang w:eastAsia="en-AU"/>
        </w:rPr>
        <mc:AlternateContent>
          <mc:Choice Requires="wps">
            <w:drawing>
              <wp:anchor distT="0" distB="0" distL="114300" distR="114300" simplePos="0" relativeHeight="251622912" behindDoc="0" locked="0" layoutInCell="1" allowOverlap="1" wp14:anchorId="5453C0AD" wp14:editId="0146A80F">
                <wp:simplePos x="0" y="0"/>
                <wp:positionH relativeFrom="margin">
                  <wp:posOffset>485725</wp:posOffset>
                </wp:positionH>
                <wp:positionV relativeFrom="paragraph">
                  <wp:posOffset>48971</wp:posOffset>
                </wp:positionV>
                <wp:extent cx="120650" cy="120650"/>
                <wp:effectExtent l="0" t="0" r="12700" b="12700"/>
                <wp:wrapNone/>
                <wp:docPr id="14" name="Flowchart: Connector 14"/>
                <wp:cNvGraphicFramePr/>
                <a:graphic xmlns:a="http://schemas.openxmlformats.org/drawingml/2006/main">
                  <a:graphicData uri="http://schemas.microsoft.com/office/word/2010/wordprocessingShape">
                    <wps:wsp>
                      <wps:cNvSpPr/>
                      <wps:spPr>
                        <a:xfrm>
                          <a:off x="0" y="0"/>
                          <a:ext cx="120650" cy="1206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48713" id="Flowchart: Connector 14" o:spid="_x0000_s1026" type="#_x0000_t120" style="position:absolute;margin-left:38.25pt;margin-top:3.85pt;width:9.5pt;height: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" filled="f" strokecolor="black [3213]" strokeweight="1pt">
                <v:stroke joinstyle="miter"/>
                <w10:wrap anchorx="margin"/>
              </v:shape>
            </w:pict>
          </mc:Fallback>
        </mc:AlternateContent>
      </w:r>
      <w:r w:rsidR="00505C5D" w:rsidRPr="00B1286B">
        <w:rPr>
          <w:rFonts w:eastAsia="Times New Roman"/>
        </w:rPr>
        <w:tab/>
      </w:r>
      <w:r w:rsidR="00505C5D" w:rsidRPr="00B1286B">
        <w:rPr>
          <w:rFonts w:eastAsia="Times New Roman"/>
        </w:rPr>
        <w:tab/>
        <w:t>No*</w:t>
      </w:r>
    </w:p>
    <w:p w14:paraId="346CB121" w14:textId="57034334" w:rsidR="00505C5D" w:rsidRPr="00B1286B" w:rsidRDefault="007F5057" w:rsidP="00933CAB">
      <w:pPr>
        <w:tabs>
          <w:tab w:val="left" w:pos="567"/>
        </w:tabs>
        <w:spacing w:before="240" w:after="240" w:line="240" w:lineRule="auto"/>
        <w:ind w:left="720" w:hanging="436"/>
        <w:rPr>
          <w:rFonts w:eastAsia="Times New Roman"/>
          <w:i/>
          <w:iCs/>
          <w:lang w:eastAsia="en-AU"/>
        </w:rPr>
      </w:pPr>
      <w:r w:rsidRPr="00B1286B">
        <w:rPr>
          <w:rFonts w:eastAsia="Times New Roman"/>
          <w:lang w:eastAsia="en-AU"/>
        </w:rPr>
        <w:tab/>
      </w:r>
      <w:r w:rsidR="00786B74" w:rsidRPr="00B1286B">
        <w:rPr>
          <w:rFonts w:eastAsia="Times New Roman"/>
          <w:lang w:eastAsia="en-AU"/>
        </w:rPr>
        <w:t>* If you answer No:</w:t>
      </w:r>
      <w:r w:rsidR="00786B74" w:rsidRPr="00B1286B">
        <w:rPr>
          <w:rFonts w:eastAsia="Times New Roman"/>
          <w:i/>
          <w:iCs/>
          <w:lang w:eastAsia="en-AU"/>
        </w:rPr>
        <w:t xml:space="preserve"> </w:t>
      </w:r>
      <w:r w:rsidR="00505C5D" w:rsidRPr="00B1286B">
        <w:rPr>
          <w:rFonts w:eastAsia="Times New Roman"/>
          <w:i/>
          <w:iCs/>
          <w:lang w:eastAsia="en-AU"/>
        </w:rPr>
        <w:t xml:space="preserve"> </w:t>
      </w:r>
      <w:r w:rsidR="00786B74" w:rsidRPr="00B1286B">
        <w:rPr>
          <w:rFonts w:eastAsia="Times New Roman"/>
          <w:i/>
          <w:iCs/>
          <w:lang w:eastAsia="en-AU"/>
        </w:rPr>
        <w:t>you are declaring there is gender balance in ALL the metrics in the sub-</w:t>
      </w:r>
      <w:r w:rsidR="00786B74" w:rsidRPr="00E74499">
        <w:rPr>
          <w:rFonts w:eastAsia="Times New Roman"/>
          <w:i/>
          <w:iCs/>
          <w:lang w:eastAsia="en-AU"/>
        </w:rPr>
        <w:t>questions for Q 1.</w:t>
      </w:r>
      <w:r w:rsidR="00E74499" w:rsidRPr="005C2B32">
        <w:rPr>
          <w:rFonts w:eastAsia="Times New Roman"/>
          <w:i/>
          <w:iCs/>
          <w:lang w:eastAsia="en-AU"/>
        </w:rPr>
        <w:t>5</w:t>
      </w:r>
      <w:r w:rsidR="00786B74" w:rsidRPr="00E74499">
        <w:rPr>
          <w:rFonts w:eastAsia="Times New Roman"/>
          <w:i/>
          <w:iCs/>
          <w:lang w:eastAsia="en-AU"/>
        </w:rPr>
        <w:t xml:space="preserve">. </w:t>
      </w:r>
      <w:r w:rsidR="00505C5D" w:rsidRPr="00E74499">
        <w:rPr>
          <w:rFonts w:eastAsia="Times New Roman"/>
          <w:i/>
          <w:iCs/>
          <w:lang w:eastAsia="en-AU"/>
        </w:rPr>
        <w:t>Many</w:t>
      </w:r>
      <w:r w:rsidR="00505C5D" w:rsidRPr="00B1286B">
        <w:rPr>
          <w:rFonts w:eastAsia="Times New Roman"/>
          <w:i/>
          <w:iCs/>
          <w:lang w:eastAsia="en-AU"/>
        </w:rPr>
        <w:t xml:space="preserve"> of these are</w:t>
      </w:r>
      <w:r w:rsidR="00786B74" w:rsidRPr="00B1286B">
        <w:rPr>
          <w:rFonts w:eastAsia="Times New Roman"/>
          <w:i/>
          <w:iCs/>
          <w:lang w:eastAsia="en-AU"/>
        </w:rPr>
        <w:t xml:space="preserve"> verifiable in your organisation's most recent </w:t>
      </w:r>
      <w:r w:rsidR="00505C5D" w:rsidRPr="00B1286B">
        <w:rPr>
          <w:rFonts w:eastAsia="Times New Roman"/>
          <w:i/>
          <w:iCs/>
          <w:lang w:eastAsia="en-AU"/>
        </w:rPr>
        <w:t xml:space="preserve">gender equality </w:t>
      </w:r>
      <w:r w:rsidR="00786B74" w:rsidRPr="00B1286B">
        <w:rPr>
          <w:rFonts w:eastAsia="Times New Roman"/>
          <w:i/>
          <w:iCs/>
          <w:lang w:eastAsia="en-AU"/>
        </w:rPr>
        <w:t>report</w:t>
      </w:r>
      <w:r w:rsidR="00505C5D" w:rsidRPr="00B1286B">
        <w:rPr>
          <w:rFonts w:eastAsia="Times New Roman"/>
          <w:i/>
          <w:iCs/>
          <w:lang w:eastAsia="en-AU"/>
        </w:rPr>
        <w:t>.</w:t>
      </w:r>
    </w:p>
    <w:p w14:paraId="6E074E5A" w14:textId="3335F48A" w:rsidR="00786B74" w:rsidRPr="00B1286B" w:rsidRDefault="00786B74" w:rsidP="00933CAB">
      <w:pPr>
        <w:spacing w:before="360" w:line="240" w:lineRule="auto"/>
        <w:ind w:left="1412" w:right="176" w:hanging="720"/>
        <w:jc w:val="both"/>
        <w:rPr>
          <w:rFonts w:eastAsia="Times New Roman"/>
          <w:lang w:eastAsia="en-AU"/>
        </w:rPr>
      </w:pPr>
      <w:r w:rsidRPr="00B1286B">
        <w:rPr>
          <w:rFonts w:eastAsia="Times New Roman"/>
          <w:b/>
          <w:bCs/>
          <w:lang w:eastAsia="en-AU"/>
        </w:rPr>
        <w:t>1.</w:t>
      </w:r>
      <w:r w:rsidR="00E74499">
        <w:rPr>
          <w:rFonts w:eastAsia="Times New Roman"/>
          <w:b/>
          <w:bCs/>
          <w:lang w:eastAsia="en-AU"/>
        </w:rPr>
        <w:t>6</w:t>
      </w:r>
      <w:r w:rsidRPr="00B1286B">
        <w:rPr>
          <w:rFonts w:eastAsia="Times New Roman"/>
          <w:b/>
          <w:bCs/>
          <w:lang w:eastAsia="en-AU"/>
        </w:rPr>
        <w:t>.</w:t>
      </w:r>
      <w:proofErr w:type="gramStart"/>
      <w:r w:rsidR="000746D8">
        <w:rPr>
          <w:rFonts w:eastAsia="Times New Roman"/>
          <w:b/>
          <w:bCs/>
          <w:lang w:eastAsia="en-AU"/>
        </w:rPr>
        <w:t>1.</w:t>
      </w:r>
      <w:r w:rsidRPr="00B1286B">
        <w:rPr>
          <w:rFonts w:eastAsia="Times New Roman"/>
          <w:b/>
          <w:bCs/>
          <w:lang w:eastAsia="en-AU"/>
        </w:rPr>
        <w:t>a</w:t>
      </w:r>
      <w:proofErr w:type="gramEnd"/>
      <w:r w:rsidRPr="00B1286B">
        <w:rPr>
          <w:rFonts w:eastAsia="Times New Roman"/>
          <w:b/>
          <w:bCs/>
          <w:lang w:eastAsia="en-AU"/>
        </w:rPr>
        <w:tab/>
      </w:r>
      <w:r w:rsidRPr="00B1286B">
        <w:rPr>
          <w:rFonts w:eastAsia="Times New Roman"/>
          <w:lang w:eastAsia="en-AU"/>
        </w:rPr>
        <w:t xml:space="preserve">For the gender differences identified, your organisation must have analysed its related systems and processes for gender bias. </w:t>
      </w:r>
      <w:r w:rsidR="00596217" w:rsidRPr="00B1286B">
        <w:rPr>
          <w:rFonts w:eastAsia="Times New Roman"/>
          <w:lang w:eastAsia="en-AU"/>
        </w:rPr>
        <w:t xml:space="preserve"> </w:t>
      </w:r>
      <w:r w:rsidR="004A7D2B" w:rsidRPr="00B1286B">
        <w:rPr>
          <w:rFonts w:eastAsia="Times New Roman"/>
          <w:lang w:eastAsia="en-AU"/>
        </w:rPr>
        <w:t>Please c</w:t>
      </w:r>
      <w:r w:rsidR="00596217" w:rsidRPr="00B1286B">
        <w:rPr>
          <w:rFonts w:eastAsia="Times New Roman"/>
          <w:lang w:eastAsia="en-AU"/>
        </w:rPr>
        <w:t>onfirm this has occurred:</w:t>
      </w:r>
      <w:r w:rsidR="00596217" w:rsidRPr="00B1286B">
        <w:rPr>
          <w:rFonts w:eastAsia="Times New Roman"/>
          <w:lang w:eastAsia="en-AU"/>
        </w:rPr>
        <w:tab/>
      </w:r>
    </w:p>
    <w:p w14:paraId="62402771" w14:textId="65C3623B" w:rsidR="00596217" w:rsidRPr="00B1286B" w:rsidRDefault="000A1F86" w:rsidP="00933CAB">
      <w:pPr>
        <w:tabs>
          <w:tab w:val="left" w:pos="600"/>
          <w:tab w:val="left" w:pos="709"/>
          <w:tab w:val="left" w:pos="1134"/>
        </w:tabs>
        <w:spacing w:before="120" w:after="240" w:line="240" w:lineRule="auto"/>
        <w:ind w:left="1401" w:hanging="675"/>
        <w:jc w:val="both"/>
        <w:rPr>
          <w:rFonts w:eastAsia="Times New Roman"/>
          <w:b/>
          <w:bCs/>
          <w:lang w:eastAsia="en-AU"/>
        </w:rPr>
      </w:pPr>
      <w:r>
        <w:rPr>
          <w:rFonts w:eastAsia="Times New Roman"/>
          <w:noProof/>
          <w:lang w:eastAsia="en-AU"/>
        </w:rPr>
        <mc:AlternateContent>
          <mc:Choice Requires="wps">
            <w:drawing>
              <wp:anchor distT="0" distB="0" distL="114300" distR="114300" simplePos="0" relativeHeight="251632128" behindDoc="0" locked="0" layoutInCell="1" allowOverlap="1" wp14:anchorId="7616AE9E" wp14:editId="10F36DAE">
                <wp:simplePos x="0" y="0"/>
                <wp:positionH relativeFrom="margin">
                  <wp:posOffset>858673</wp:posOffset>
                </wp:positionH>
                <wp:positionV relativeFrom="paragraph">
                  <wp:posOffset>8255</wp:posOffset>
                </wp:positionV>
                <wp:extent cx="120770" cy="120769"/>
                <wp:effectExtent l="0" t="0" r="12700" b="12700"/>
                <wp:wrapNone/>
                <wp:docPr id="27" name="Flowchart: Connector 27"/>
                <wp:cNvGraphicFramePr/>
                <a:graphic xmlns:a="http://schemas.openxmlformats.org/drawingml/2006/main">
                  <a:graphicData uri="http://schemas.microsoft.com/office/word/2010/wordprocessingShape">
                    <wps:wsp>
                      <wps:cNvSpPr/>
                      <wps:spPr>
                        <a:xfrm>
                          <a:off x="0" y="0"/>
                          <a:ext cx="120770" cy="12076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1A895" id="Flowchart: Connector 27" o:spid="_x0000_s1026" type="#_x0000_t120" style="position:absolute;margin-left:67.6pt;margin-top:.65pt;width:9.5pt;height:9.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" filled="f" strokecolor="black [3213]" strokeweight="1pt">
                <v:stroke joinstyle="miter"/>
                <w10:wrap anchorx="margin"/>
              </v:shape>
            </w:pict>
          </mc:Fallback>
        </mc:AlternateContent>
      </w:r>
      <w:r w:rsidR="00786B74" w:rsidRPr="00B1286B">
        <w:rPr>
          <w:rFonts w:eastAsia="Times New Roman"/>
          <w:lang w:eastAsia="en-AU"/>
        </w:rPr>
        <w:tab/>
      </w:r>
      <w:r w:rsidR="001E1A24" w:rsidRPr="00B1286B">
        <w:rPr>
          <w:rFonts w:eastAsia="Times New Roman"/>
        </w:rPr>
        <w:tab/>
      </w:r>
      <w:r w:rsidR="001E1A24" w:rsidRPr="00B1286B">
        <w:rPr>
          <w:rFonts w:eastAsia="Times New Roman"/>
        </w:rPr>
        <w:tab/>
      </w:r>
      <w:r w:rsidR="000746D8">
        <w:rPr>
          <w:rFonts w:eastAsia="Times New Roman"/>
        </w:rPr>
        <w:tab/>
      </w:r>
      <w:r w:rsidR="001E1A24" w:rsidRPr="00B1286B">
        <w:rPr>
          <w:rFonts w:eastAsia="Times New Roman"/>
        </w:rPr>
        <w:t>Yes</w:t>
      </w:r>
    </w:p>
    <w:p w14:paraId="6CAE3DF4" w14:textId="37F31306" w:rsidR="00596217" w:rsidRPr="00B1286B" w:rsidRDefault="00786B74" w:rsidP="00933CAB">
      <w:pPr>
        <w:spacing w:before="360" w:line="240" w:lineRule="auto"/>
        <w:ind w:left="1412" w:right="176" w:hanging="720"/>
        <w:jc w:val="both"/>
        <w:rPr>
          <w:rFonts w:eastAsia="Times New Roman"/>
          <w:lang w:eastAsia="en-AU"/>
        </w:rPr>
      </w:pPr>
      <w:r w:rsidRPr="00B1286B">
        <w:rPr>
          <w:rFonts w:eastAsia="Times New Roman"/>
          <w:b/>
          <w:bCs/>
          <w:lang w:eastAsia="en-AU"/>
        </w:rPr>
        <w:t>1.</w:t>
      </w:r>
      <w:r w:rsidR="00E74499">
        <w:rPr>
          <w:rFonts w:eastAsia="Times New Roman"/>
          <w:b/>
          <w:bCs/>
          <w:lang w:eastAsia="en-AU"/>
        </w:rPr>
        <w:t>6</w:t>
      </w:r>
      <w:r w:rsidRPr="00B1286B">
        <w:rPr>
          <w:rFonts w:eastAsia="Times New Roman"/>
          <w:b/>
          <w:bCs/>
          <w:lang w:eastAsia="en-AU"/>
        </w:rPr>
        <w:t>.</w:t>
      </w:r>
      <w:proofErr w:type="gramStart"/>
      <w:r w:rsidR="000746D8">
        <w:rPr>
          <w:rFonts w:eastAsia="Times New Roman"/>
          <w:b/>
          <w:bCs/>
          <w:lang w:eastAsia="en-AU"/>
        </w:rPr>
        <w:t>1.</w:t>
      </w:r>
      <w:r w:rsidRPr="00B1286B">
        <w:rPr>
          <w:rFonts w:eastAsia="Times New Roman"/>
          <w:b/>
          <w:bCs/>
          <w:lang w:eastAsia="en-AU"/>
        </w:rPr>
        <w:t>b</w:t>
      </w:r>
      <w:proofErr w:type="gramEnd"/>
      <w:r w:rsidRPr="00B1286B">
        <w:rPr>
          <w:rFonts w:eastAsia="Times New Roman"/>
          <w:b/>
          <w:bCs/>
          <w:lang w:eastAsia="en-AU"/>
        </w:rPr>
        <w:tab/>
      </w:r>
      <w:r w:rsidRPr="00B1286B">
        <w:rPr>
          <w:rFonts w:eastAsia="Times New Roman"/>
          <w:lang w:eastAsia="en-AU"/>
        </w:rPr>
        <w:t xml:space="preserve">Your organisation must have taken action to eliminate the gender biases identified. </w:t>
      </w:r>
      <w:r w:rsidR="004A7D2B" w:rsidRPr="00B1286B">
        <w:rPr>
          <w:rFonts w:eastAsia="Times New Roman"/>
          <w:lang w:eastAsia="en-AU"/>
        </w:rPr>
        <w:t>Please confirm</w:t>
      </w:r>
      <w:r w:rsidRPr="00B1286B">
        <w:rPr>
          <w:rFonts w:eastAsia="Times New Roman"/>
          <w:lang w:eastAsia="en-AU"/>
        </w:rPr>
        <w:t xml:space="preserve"> this has occurred:</w:t>
      </w:r>
    </w:p>
    <w:p w14:paraId="2523B6B4" w14:textId="2ED94736" w:rsidR="001E1A24" w:rsidRPr="00B1286B" w:rsidRDefault="000A1F86" w:rsidP="00933CAB">
      <w:pPr>
        <w:tabs>
          <w:tab w:val="left" w:pos="600"/>
          <w:tab w:val="left" w:pos="709"/>
          <w:tab w:val="left" w:pos="1134"/>
        </w:tabs>
        <w:spacing w:before="120" w:after="240" w:line="240" w:lineRule="auto"/>
        <w:ind w:left="1400" w:hanging="675"/>
        <w:jc w:val="both"/>
        <w:rPr>
          <w:rFonts w:eastAsia="Times New Roman"/>
          <w:lang w:eastAsia="en-AU"/>
        </w:rPr>
      </w:pPr>
      <w:r>
        <w:rPr>
          <w:rFonts w:eastAsia="Times New Roman"/>
          <w:noProof/>
          <w:lang w:eastAsia="en-AU"/>
        </w:rPr>
        <mc:AlternateContent>
          <mc:Choice Requires="wps">
            <w:drawing>
              <wp:anchor distT="0" distB="0" distL="114300" distR="114300" simplePos="0" relativeHeight="251633152" behindDoc="0" locked="0" layoutInCell="1" allowOverlap="1" wp14:anchorId="329A7B84" wp14:editId="619AF3F4">
                <wp:simplePos x="0" y="0"/>
                <wp:positionH relativeFrom="margin">
                  <wp:posOffset>924509</wp:posOffset>
                </wp:positionH>
                <wp:positionV relativeFrom="paragraph">
                  <wp:posOffset>8255</wp:posOffset>
                </wp:positionV>
                <wp:extent cx="120770" cy="120769"/>
                <wp:effectExtent l="0" t="0" r="12700" b="12700"/>
                <wp:wrapNone/>
                <wp:docPr id="28" name="Flowchart: Connector 28"/>
                <wp:cNvGraphicFramePr/>
                <a:graphic xmlns:a="http://schemas.openxmlformats.org/drawingml/2006/main">
                  <a:graphicData uri="http://schemas.microsoft.com/office/word/2010/wordprocessingShape">
                    <wps:wsp>
                      <wps:cNvSpPr/>
                      <wps:spPr>
                        <a:xfrm>
                          <a:off x="0" y="0"/>
                          <a:ext cx="120770" cy="12076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38D73" id="Flowchart: Connector 28" o:spid="_x0000_s1026" type="#_x0000_t120" style="position:absolute;margin-left:72.8pt;margin-top:.65pt;width:9.5pt;height:9.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" filled="f" strokecolor="black [3213]" strokeweight="1pt">
                <v:stroke joinstyle="miter"/>
                <w10:wrap anchorx="margin"/>
              </v:shape>
            </w:pict>
          </mc:Fallback>
        </mc:AlternateContent>
      </w:r>
      <w:r w:rsidR="00786B74" w:rsidRPr="00B1286B">
        <w:rPr>
          <w:rFonts w:eastAsia="Times New Roman"/>
          <w:lang w:eastAsia="en-AU"/>
        </w:rPr>
        <w:tab/>
      </w:r>
      <w:r w:rsidR="001E1A24" w:rsidRPr="00B1286B">
        <w:rPr>
          <w:rFonts w:eastAsia="Times New Roman"/>
        </w:rPr>
        <w:tab/>
      </w:r>
      <w:r>
        <w:rPr>
          <w:rFonts w:eastAsia="Times New Roman"/>
        </w:rPr>
        <w:tab/>
      </w:r>
      <w:r>
        <w:rPr>
          <w:rFonts w:eastAsia="Times New Roman"/>
        </w:rPr>
        <w:tab/>
      </w:r>
      <w:r w:rsidR="001E1A24" w:rsidRPr="00B1286B">
        <w:rPr>
          <w:rFonts w:eastAsia="Times New Roman"/>
        </w:rPr>
        <w:t>Yes</w:t>
      </w:r>
    </w:p>
    <w:p w14:paraId="10A3F84A" w14:textId="032D8C33" w:rsidR="00786B74" w:rsidRPr="00B1286B" w:rsidRDefault="00596217" w:rsidP="00933CAB">
      <w:pPr>
        <w:spacing w:before="360" w:line="240" w:lineRule="auto"/>
        <w:ind w:left="1412" w:right="176" w:hanging="720"/>
        <w:jc w:val="both"/>
        <w:rPr>
          <w:rFonts w:eastAsia="Times New Roman"/>
          <w:lang w:eastAsia="en-AU"/>
        </w:rPr>
      </w:pPr>
      <w:r w:rsidRPr="00B1286B">
        <w:rPr>
          <w:rFonts w:eastAsia="Times New Roman"/>
          <w:b/>
          <w:bCs/>
          <w:lang w:eastAsia="en-AU"/>
        </w:rPr>
        <w:t>1.</w:t>
      </w:r>
      <w:r w:rsidR="00E74499">
        <w:rPr>
          <w:rFonts w:eastAsia="Times New Roman"/>
          <w:b/>
          <w:bCs/>
          <w:lang w:eastAsia="en-AU"/>
        </w:rPr>
        <w:t>6</w:t>
      </w:r>
      <w:r w:rsidRPr="00B1286B">
        <w:rPr>
          <w:rFonts w:eastAsia="Times New Roman"/>
          <w:b/>
          <w:bCs/>
          <w:lang w:eastAsia="en-AU"/>
        </w:rPr>
        <w:t>.</w:t>
      </w:r>
      <w:r w:rsidR="000746D8">
        <w:rPr>
          <w:rFonts w:eastAsia="Times New Roman"/>
          <w:b/>
          <w:bCs/>
          <w:lang w:eastAsia="en-AU"/>
        </w:rPr>
        <w:t>1.</w:t>
      </w:r>
      <w:r w:rsidRPr="00B1286B">
        <w:rPr>
          <w:rFonts w:eastAsia="Times New Roman"/>
          <w:b/>
          <w:bCs/>
          <w:lang w:eastAsia="en-AU"/>
        </w:rPr>
        <w:t>c</w:t>
      </w:r>
      <w:r w:rsidRPr="00B1286B">
        <w:rPr>
          <w:rFonts w:eastAsia="Times New Roman"/>
          <w:b/>
          <w:bCs/>
          <w:lang w:eastAsia="en-AU"/>
        </w:rPr>
        <w:tab/>
      </w:r>
      <w:r w:rsidR="00786B74" w:rsidRPr="00B1286B">
        <w:rPr>
          <w:rFonts w:eastAsia="Times New Roman"/>
          <w:lang w:eastAsia="en-AU"/>
        </w:rPr>
        <w:t>Provide details of</w:t>
      </w:r>
      <w:r w:rsidR="004A7D2B" w:rsidRPr="00B1286B">
        <w:rPr>
          <w:rFonts w:eastAsia="Times New Roman"/>
          <w:lang w:eastAsia="en-AU"/>
        </w:rPr>
        <w:t xml:space="preserve"> the</w:t>
      </w:r>
      <w:r w:rsidR="00786B74" w:rsidRPr="00B1286B">
        <w:rPr>
          <w:rFonts w:eastAsia="Times New Roman"/>
          <w:lang w:eastAsia="en-AU"/>
        </w:rPr>
        <w:t xml:space="preserve"> gender biases identified</w:t>
      </w:r>
      <w:r w:rsidR="004A7D2B" w:rsidRPr="00B1286B">
        <w:rPr>
          <w:rFonts w:eastAsia="Times New Roman"/>
          <w:lang w:eastAsia="en-AU"/>
        </w:rPr>
        <w:t xml:space="preserve"> above</w:t>
      </w:r>
      <w:r w:rsidR="00786B74" w:rsidRPr="00B1286B">
        <w:rPr>
          <w:rFonts w:eastAsia="Times New Roman"/>
          <w:lang w:eastAsia="en-AU"/>
        </w:rPr>
        <w:t xml:space="preserve"> </w:t>
      </w:r>
      <w:r w:rsidR="004A7D2B" w:rsidRPr="00B1286B">
        <w:rPr>
          <w:rFonts w:eastAsia="Times New Roman"/>
          <w:lang w:eastAsia="en-AU"/>
        </w:rPr>
        <w:t>and the</w:t>
      </w:r>
      <w:r w:rsidR="00786B74" w:rsidRPr="00B1286B">
        <w:rPr>
          <w:rFonts w:eastAsia="Times New Roman"/>
          <w:lang w:eastAsia="en-AU"/>
        </w:rPr>
        <w:t xml:space="preserve"> actions taken:  </w:t>
      </w:r>
    </w:p>
    <w:p w14:paraId="563F7469" w14:textId="77777777" w:rsidR="00596217" w:rsidRPr="00B1286B" w:rsidRDefault="00596217" w:rsidP="00933CAB">
      <w:pPr>
        <w:framePr w:w="8082" w:h="539" w:hSpace="181" w:wrap="around" w:vAnchor="text" w:hAnchor="page" w:x="2268" w:y="39"/>
        <w:pBdr>
          <w:top w:val="single" w:sz="6" w:space="1" w:color="auto"/>
          <w:left w:val="single" w:sz="6" w:space="1" w:color="auto"/>
          <w:bottom w:val="single" w:sz="6" w:space="1" w:color="auto"/>
          <w:right w:val="single" w:sz="6" w:space="1" w:color="auto"/>
        </w:pBdr>
        <w:spacing w:line="240" w:lineRule="auto"/>
      </w:pPr>
    </w:p>
    <w:p w14:paraId="501A3F5B" w14:textId="77777777" w:rsidR="00596217" w:rsidRPr="00B1286B" w:rsidRDefault="00596217" w:rsidP="00933CAB">
      <w:pPr>
        <w:spacing w:before="120" w:after="120" w:line="240" w:lineRule="auto"/>
        <w:rPr>
          <w:color w:val="2F5496"/>
          <w:sz w:val="32"/>
          <w:szCs w:val="32"/>
          <w:lang w:eastAsia="en-AU"/>
        </w:rPr>
      </w:pPr>
    </w:p>
    <w:p w14:paraId="18822444" w14:textId="77777777" w:rsidR="00933CAB" w:rsidRDefault="00933CAB" w:rsidP="00933CAB">
      <w:pPr>
        <w:pStyle w:val="Heading1"/>
        <w:rPr>
          <w:rFonts w:eastAsiaTheme="minorHAnsi"/>
          <w:lang w:eastAsia="en-AU"/>
        </w:rPr>
      </w:pPr>
    </w:p>
    <w:p w14:paraId="0122DD8A" w14:textId="63C1AFCC" w:rsidR="00786B74" w:rsidRPr="00B1286B" w:rsidRDefault="00786B74" w:rsidP="00933CAB">
      <w:pPr>
        <w:pStyle w:val="Heading1"/>
        <w:rPr>
          <w:rFonts w:eastAsiaTheme="minorHAnsi"/>
          <w:lang w:eastAsia="en-AU"/>
        </w:rPr>
      </w:pPr>
      <w:r w:rsidRPr="00B1286B">
        <w:rPr>
          <w:rFonts w:eastAsiaTheme="minorHAnsi"/>
          <w:lang w:eastAsia="en-AU"/>
        </w:rPr>
        <w:t>Leadership commitment</w:t>
      </w:r>
    </w:p>
    <w:p w14:paraId="61000958" w14:textId="067FA8E4" w:rsidR="005173B2" w:rsidRPr="00B1286B" w:rsidRDefault="00786B74" w:rsidP="00933CAB">
      <w:pPr>
        <w:tabs>
          <w:tab w:val="left" w:pos="600"/>
        </w:tabs>
        <w:spacing w:before="120" w:after="120" w:line="240" w:lineRule="auto"/>
        <w:ind w:left="600" w:hanging="567"/>
        <w:jc w:val="both"/>
        <w:rPr>
          <w:rFonts w:eastAsia="Times New Roman"/>
          <w:b/>
          <w:bCs/>
          <w:lang w:eastAsia="en-AU"/>
        </w:rPr>
      </w:pPr>
      <w:r w:rsidRPr="00B1286B">
        <w:rPr>
          <w:rFonts w:eastAsia="Times New Roman"/>
          <w:b/>
          <w:bCs/>
          <w:lang w:eastAsia="en-AU"/>
        </w:rPr>
        <w:t>1.</w:t>
      </w:r>
      <w:r w:rsidR="00E74499">
        <w:rPr>
          <w:rFonts w:eastAsia="Times New Roman"/>
          <w:b/>
          <w:bCs/>
          <w:lang w:eastAsia="en-AU"/>
        </w:rPr>
        <w:t>7</w:t>
      </w:r>
      <w:r w:rsidRPr="00B1286B">
        <w:rPr>
          <w:rFonts w:eastAsia="Times New Roman"/>
          <w:b/>
          <w:bCs/>
          <w:lang w:eastAsia="en-AU"/>
        </w:rPr>
        <w:tab/>
        <w:t xml:space="preserve">Your CEO must be a visible champion </w:t>
      </w:r>
      <w:r w:rsidR="004A7D2B" w:rsidRPr="00B1286B">
        <w:rPr>
          <w:rFonts w:eastAsia="Times New Roman"/>
          <w:b/>
          <w:bCs/>
          <w:lang w:eastAsia="en-AU"/>
        </w:rPr>
        <w:t xml:space="preserve">of gender equality </w:t>
      </w:r>
      <w:r w:rsidRPr="00B1286B">
        <w:rPr>
          <w:rFonts w:eastAsia="Times New Roman"/>
          <w:b/>
          <w:bCs/>
          <w:lang w:eastAsia="en-AU"/>
        </w:rPr>
        <w:t xml:space="preserve">by </w:t>
      </w:r>
      <w:r w:rsidR="00DA4D53" w:rsidRPr="00B1286B">
        <w:rPr>
          <w:rFonts w:eastAsia="Times New Roman"/>
          <w:b/>
          <w:bCs/>
          <w:lang w:eastAsia="en-AU"/>
        </w:rPr>
        <w:t>communicating the following to all their workforce (including Partners in partnership structures)</w:t>
      </w:r>
      <w:r w:rsidR="00B12797">
        <w:rPr>
          <w:rFonts w:eastAsia="Times New Roman"/>
          <w:b/>
          <w:bCs/>
          <w:lang w:eastAsia="en-AU"/>
        </w:rPr>
        <w:t xml:space="preserve"> each year. </w:t>
      </w:r>
    </w:p>
    <w:p w14:paraId="26F616D6" w14:textId="6B5BBC8B" w:rsidR="00786B74" w:rsidRDefault="005173B2" w:rsidP="00933CAB">
      <w:pPr>
        <w:tabs>
          <w:tab w:val="left" w:pos="600"/>
        </w:tabs>
        <w:spacing w:before="120" w:after="120" w:line="240" w:lineRule="auto"/>
        <w:ind w:left="600" w:hanging="567"/>
        <w:jc w:val="both"/>
        <w:rPr>
          <w:rFonts w:eastAsia="Times New Roman"/>
          <w:lang w:eastAsia="en-AU"/>
        </w:rPr>
      </w:pPr>
      <w:r w:rsidRPr="00B1286B">
        <w:rPr>
          <w:rFonts w:eastAsia="Times New Roman"/>
          <w:b/>
          <w:bCs/>
          <w:lang w:eastAsia="en-AU"/>
        </w:rPr>
        <w:tab/>
      </w:r>
      <w:r w:rsidR="00B12797">
        <w:rPr>
          <w:rFonts w:eastAsia="Times New Roman"/>
          <w:lang w:eastAsia="en-AU"/>
        </w:rPr>
        <w:t>Please indicate</w:t>
      </w:r>
      <w:r w:rsidR="00FE648F">
        <w:rPr>
          <w:rFonts w:eastAsia="Times New Roman"/>
          <w:lang w:eastAsia="en-AU"/>
        </w:rPr>
        <w:t xml:space="preserve"> below</w:t>
      </w:r>
      <w:r w:rsidR="00B12797">
        <w:rPr>
          <w:rFonts w:eastAsia="Times New Roman"/>
          <w:lang w:eastAsia="en-AU"/>
        </w:rPr>
        <w:t xml:space="preserve"> if you are a new </w:t>
      </w:r>
      <w:r w:rsidR="00DE3EEC">
        <w:rPr>
          <w:rFonts w:eastAsia="Times New Roman"/>
          <w:lang w:eastAsia="en-AU"/>
        </w:rPr>
        <w:t xml:space="preserve">applicant </w:t>
      </w:r>
      <w:r w:rsidR="00B12797">
        <w:rPr>
          <w:rFonts w:eastAsia="Times New Roman"/>
          <w:lang w:eastAsia="en-AU"/>
        </w:rPr>
        <w:t xml:space="preserve">or </w:t>
      </w:r>
      <w:r w:rsidR="00DE3EEC">
        <w:rPr>
          <w:rFonts w:eastAsia="Times New Roman"/>
          <w:lang w:eastAsia="en-AU"/>
        </w:rPr>
        <w:t>a</w:t>
      </w:r>
      <w:r w:rsidR="00FE648F">
        <w:rPr>
          <w:rFonts w:eastAsia="Times New Roman"/>
          <w:lang w:eastAsia="en-AU"/>
        </w:rPr>
        <w:t xml:space="preserve"> 2021-23 renew</w:t>
      </w:r>
      <w:r w:rsidR="00B12797">
        <w:rPr>
          <w:rFonts w:eastAsia="Times New Roman"/>
          <w:lang w:eastAsia="en-AU"/>
        </w:rPr>
        <w:t>ing applicant</w:t>
      </w:r>
      <w:r w:rsidR="00FE648F">
        <w:rPr>
          <w:rFonts w:eastAsia="Times New Roman"/>
          <w:lang w:eastAsia="en-AU"/>
        </w:rPr>
        <w:t>, and then complete the relevant table:</w:t>
      </w:r>
    </w:p>
    <w:p w14:paraId="61D2CB74" w14:textId="786332C6" w:rsidR="00B12797" w:rsidRDefault="00DE3EEC" w:rsidP="00933CAB">
      <w:pPr>
        <w:tabs>
          <w:tab w:val="left" w:pos="600"/>
          <w:tab w:val="left" w:pos="993"/>
        </w:tabs>
        <w:spacing w:before="120" w:after="120" w:line="240" w:lineRule="auto"/>
        <w:ind w:left="600" w:hanging="567"/>
        <w:jc w:val="both"/>
        <w:rPr>
          <w:rFonts w:eastAsia="Times New Roman"/>
          <w:lang w:eastAsia="en-AU"/>
        </w:rPr>
      </w:pPr>
      <w:r>
        <w:rPr>
          <w:rFonts w:eastAsia="Times New Roman"/>
          <w:noProof/>
          <w:lang w:eastAsia="en-AU"/>
        </w:rPr>
        <mc:AlternateContent>
          <mc:Choice Requires="wps">
            <w:drawing>
              <wp:anchor distT="0" distB="0" distL="114300" distR="114300" simplePos="0" relativeHeight="251700736" behindDoc="0" locked="0" layoutInCell="1" allowOverlap="1" wp14:anchorId="60B3E5FC" wp14:editId="2217F50C">
                <wp:simplePos x="0" y="0"/>
                <wp:positionH relativeFrom="margin">
                  <wp:posOffset>348252</wp:posOffset>
                </wp:positionH>
                <wp:positionV relativeFrom="paragraph">
                  <wp:posOffset>17145</wp:posOffset>
                </wp:positionV>
                <wp:extent cx="120650" cy="120650"/>
                <wp:effectExtent l="0" t="0" r="12700" b="12700"/>
                <wp:wrapNone/>
                <wp:docPr id="15" name="Flowchart: Connector 15"/>
                <wp:cNvGraphicFramePr/>
                <a:graphic xmlns:a="http://schemas.openxmlformats.org/drawingml/2006/main">
                  <a:graphicData uri="http://schemas.microsoft.com/office/word/2010/wordprocessingShape">
                    <wps:wsp>
                      <wps:cNvSpPr/>
                      <wps:spPr>
                        <a:xfrm>
                          <a:off x="0" y="0"/>
                          <a:ext cx="120650" cy="1206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AE1B6" id="Flowchart: Connector 15" o:spid="_x0000_s1026" type="#_x0000_t120" style="position:absolute;margin-left:27.4pt;margin-top:1.35pt;width:9.5pt;height:9.5pt;z-index:25192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" filled="f" strokecolor="black [3213]" strokeweight="1pt">
                <v:stroke joinstyle="miter"/>
                <w10:wrap anchorx="margin"/>
              </v:shape>
            </w:pict>
          </mc:Fallback>
        </mc:AlternateContent>
      </w:r>
      <w:r w:rsidR="00B12797">
        <w:rPr>
          <w:rFonts w:eastAsia="Times New Roman"/>
          <w:b/>
          <w:bCs/>
          <w:lang w:eastAsia="en-AU"/>
        </w:rPr>
        <w:tab/>
      </w:r>
      <w:r>
        <w:rPr>
          <w:rFonts w:eastAsia="Times New Roman"/>
          <w:b/>
          <w:bCs/>
          <w:lang w:eastAsia="en-AU"/>
        </w:rPr>
        <w:tab/>
      </w:r>
      <w:r w:rsidR="00B12797" w:rsidRPr="00BC7151">
        <w:rPr>
          <w:rFonts w:eastAsia="Times New Roman"/>
        </w:rPr>
        <w:t>New</w:t>
      </w:r>
      <w:r w:rsidR="00B12797" w:rsidRPr="00BC7151">
        <w:rPr>
          <w:rFonts w:eastAsia="Times New Roman"/>
          <w:lang w:eastAsia="en-AU"/>
        </w:rPr>
        <w:t xml:space="preserve"> </w:t>
      </w:r>
      <w:r w:rsidRPr="00BC7151">
        <w:rPr>
          <w:rFonts w:eastAsia="Times New Roman"/>
          <w:lang w:eastAsia="en-AU"/>
        </w:rPr>
        <w:t>applicant</w:t>
      </w:r>
    </w:p>
    <w:tbl>
      <w:tblPr>
        <w:tblW w:w="8222" w:type="dxa"/>
        <w:tblInd w:w="562"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1083"/>
        <w:gridCol w:w="5721"/>
        <w:gridCol w:w="1418"/>
      </w:tblGrid>
      <w:tr w:rsidR="00DE3EEC" w:rsidRPr="00B1286B" w14:paraId="55417AAE" w14:textId="77777777" w:rsidTr="00933CAB">
        <w:tc>
          <w:tcPr>
            <w:tcW w:w="1083" w:type="dxa"/>
            <w:tcBorders>
              <w:left w:val="single" w:sz="4" w:space="0" w:color="AEAAAA"/>
            </w:tcBorders>
            <w:shd w:val="clear" w:color="auto" w:fill="auto"/>
            <w:vAlign w:val="center"/>
          </w:tcPr>
          <w:p w14:paraId="709AC2B9" w14:textId="77777777" w:rsidR="00DE3EEC" w:rsidRPr="00B1286B" w:rsidRDefault="00DE3EEC" w:rsidP="00933CAB">
            <w:pPr>
              <w:spacing w:before="120" w:after="120" w:line="240" w:lineRule="auto"/>
              <w:jc w:val="center"/>
              <w:rPr>
                <w:b/>
                <w:bCs/>
                <w:color w:val="2F5496"/>
                <w:sz w:val="18"/>
                <w:szCs w:val="18"/>
                <w:lang w:eastAsia="en-AU"/>
              </w:rPr>
            </w:pPr>
            <w:r w:rsidRPr="00B1286B">
              <w:rPr>
                <w:b/>
                <w:bCs/>
              </w:rPr>
              <w:t>Question</w:t>
            </w:r>
          </w:p>
        </w:tc>
        <w:tc>
          <w:tcPr>
            <w:tcW w:w="5721" w:type="dxa"/>
            <w:shd w:val="clear" w:color="auto" w:fill="auto"/>
            <w:vAlign w:val="center"/>
          </w:tcPr>
          <w:p w14:paraId="7C2D228C" w14:textId="77777777" w:rsidR="00DE3EEC" w:rsidRPr="00B1286B" w:rsidRDefault="00DE3EEC" w:rsidP="00933CAB">
            <w:pPr>
              <w:spacing w:before="120" w:after="120" w:line="240" w:lineRule="auto"/>
              <w:jc w:val="center"/>
              <w:rPr>
                <w:b/>
                <w:bCs/>
                <w:color w:val="2F5496"/>
                <w:sz w:val="18"/>
                <w:szCs w:val="18"/>
                <w:lang w:eastAsia="en-AU"/>
              </w:rPr>
            </w:pPr>
            <w:r w:rsidRPr="00B1286B">
              <w:rPr>
                <w:b/>
                <w:bCs/>
              </w:rPr>
              <w:t>What has been communicated</w:t>
            </w:r>
          </w:p>
        </w:tc>
        <w:tc>
          <w:tcPr>
            <w:tcW w:w="1418" w:type="dxa"/>
            <w:shd w:val="clear" w:color="auto" w:fill="auto"/>
          </w:tcPr>
          <w:p w14:paraId="30C01DBC" w14:textId="180D681F" w:rsidR="00DE3EEC" w:rsidRPr="00B1286B" w:rsidRDefault="00DE3EEC" w:rsidP="00933CAB">
            <w:pPr>
              <w:spacing w:before="120" w:after="120" w:line="240" w:lineRule="auto"/>
              <w:jc w:val="center"/>
              <w:rPr>
                <w:b/>
                <w:bCs/>
              </w:rPr>
            </w:pPr>
            <w:r w:rsidRPr="00B1286B">
              <w:rPr>
                <w:b/>
                <w:bCs/>
              </w:rPr>
              <w:t xml:space="preserve">Yes, this occurred in </w:t>
            </w:r>
            <w:r>
              <w:rPr>
                <w:b/>
                <w:bCs/>
              </w:rPr>
              <w:t>the past year</w:t>
            </w:r>
          </w:p>
        </w:tc>
      </w:tr>
      <w:tr w:rsidR="00DE3EEC" w:rsidRPr="00B1286B" w14:paraId="67E7D2F2" w14:textId="77777777" w:rsidTr="00933CAB">
        <w:tc>
          <w:tcPr>
            <w:tcW w:w="1083" w:type="dxa"/>
            <w:tcBorders>
              <w:left w:val="single" w:sz="4" w:space="0" w:color="AEAAAA"/>
            </w:tcBorders>
            <w:shd w:val="clear" w:color="auto" w:fill="auto"/>
            <w:vAlign w:val="center"/>
          </w:tcPr>
          <w:p w14:paraId="4C0C46B1" w14:textId="771755B0" w:rsidR="00DE3EEC" w:rsidRPr="00B1286B" w:rsidRDefault="00DE3EEC" w:rsidP="00933CAB">
            <w:pPr>
              <w:spacing w:before="120" w:after="120" w:line="240" w:lineRule="auto"/>
              <w:jc w:val="center"/>
              <w:rPr>
                <w:color w:val="2F5496"/>
                <w:sz w:val="18"/>
                <w:szCs w:val="18"/>
                <w:lang w:eastAsia="en-AU"/>
              </w:rPr>
            </w:pPr>
            <w:r w:rsidRPr="00B1286B">
              <w:rPr>
                <w:rFonts w:eastAsia="Times New Roman"/>
                <w:b/>
                <w:bCs/>
                <w:lang w:eastAsia="en-AU"/>
              </w:rPr>
              <w:t>1.</w:t>
            </w:r>
            <w:r w:rsidR="00E74499">
              <w:rPr>
                <w:rFonts w:eastAsia="Times New Roman"/>
                <w:b/>
                <w:bCs/>
                <w:lang w:eastAsia="en-AU"/>
              </w:rPr>
              <w:t>7</w:t>
            </w:r>
            <w:r w:rsidRPr="00B1286B">
              <w:rPr>
                <w:rFonts w:eastAsia="Times New Roman"/>
                <w:b/>
                <w:bCs/>
                <w:lang w:eastAsia="en-AU"/>
              </w:rPr>
              <w:t>.1</w:t>
            </w:r>
          </w:p>
        </w:tc>
        <w:tc>
          <w:tcPr>
            <w:tcW w:w="5721" w:type="dxa"/>
            <w:shd w:val="clear" w:color="auto" w:fill="auto"/>
            <w:vAlign w:val="center"/>
          </w:tcPr>
          <w:p w14:paraId="0E00DA35" w14:textId="77777777" w:rsidR="00DE3EEC" w:rsidRPr="00B1286B" w:rsidRDefault="00DE3EEC" w:rsidP="00933CAB">
            <w:pPr>
              <w:spacing w:before="120" w:after="120" w:line="240" w:lineRule="auto"/>
              <w:rPr>
                <w:color w:val="2F5496"/>
                <w:sz w:val="18"/>
                <w:szCs w:val="18"/>
                <w:lang w:eastAsia="en-AU"/>
              </w:rPr>
            </w:pPr>
            <w:r w:rsidRPr="00B1286B">
              <w:rPr>
                <w:rFonts w:eastAsia="Times New Roman"/>
                <w:lang w:eastAsia="en-AU"/>
              </w:rPr>
              <w:t>Reasons why improving gender equality is beneficial for your organisation (</w:t>
            </w:r>
            <w:proofErr w:type="gramStart"/>
            <w:r w:rsidRPr="00B1286B">
              <w:rPr>
                <w:rFonts w:eastAsia="Times New Roman"/>
                <w:lang w:eastAsia="en-AU"/>
              </w:rPr>
              <w:t>i.e.</w:t>
            </w:r>
            <w:proofErr w:type="gramEnd"/>
            <w:r w:rsidRPr="00B1286B">
              <w:rPr>
                <w:rFonts w:eastAsia="Times New Roman"/>
                <w:lang w:eastAsia="en-AU"/>
              </w:rPr>
              <w:t xml:space="preserve"> your business case for gender equality)</w:t>
            </w:r>
          </w:p>
        </w:tc>
        <w:tc>
          <w:tcPr>
            <w:tcW w:w="1418" w:type="dxa"/>
            <w:shd w:val="clear" w:color="auto" w:fill="auto"/>
          </w:tcPr>
          <w:p w14:paraId="47CB9389" w14:textId="77777777" w:rsidR="00DE3EEC" w:rsidRPr="00C26F91" w:rsidRDefault="00DE3EEC" w:rsidP="00933CAB">
            <w:pPr>
              <w:spacing w:before="120" w:after="120" w:line="240" w:lineRule="auto"/>
              <w:jc w:val="center"/>
              <w:rPr>
                <w:rFonts w:eastAsia="Times New Roman"/>
                <w:b/>
                <w:bCs/>
                <w:noProof/>
                <w:lang w:eastAsia="en-AU"/>
              </w:rPr>
            </w:pPr>
            <w:r w:rsidRPr="003A1E42">
              <w:rPr>
                <w:rFonts w:ascii="Segoe UI Symbol" w:eastAsia="MS Gothic" w:hAnsi="Segoe UI Symbol" w:cs="Segoe UI Symbol"/>
              </w:rPr>
              <w:t>☐</w:t>
            </w:r>
          </w:p>
        </w:tc>
      </w:tr>
      <w:tr w:rsidR="00DE3EEC" w:rsidRPr="00B1286B" w14:paraId="436B4E84" w14:textId="77777777" w:rsidTr="00933CAB">
        <w:tc>
          <w:tcPr>
            <w:tcW w:w="1083" w:type="dxa"/>
            <w:tcBorders>
              <w:left w:val="single" w:sz="4" w:space="0" w:color="AEAAAA"/>
            </w:tcBorders>
            <w:shd w:val="clear" w:color="auto" w:fill="auto"/>
            <w:vAlign w:val="center"/>
          </w:tcPr>
          <w:p w14:paraId="4394887F" w14:textId="28957ACB" w:rsidR="00DE3EEC" w:rsidRPr="00B1286B" w:rsidRDefault="00DE3EEC" w:rsidP="00933CAB">
            <w:pPr>
              <w:spacing w:before="120" w:after="120" w:line="240" w:lineRule="auto"/>
              <w:jc w:val="center"/>
              <w:rPr>
                <w:rFonts w:eastAsia="Times New Roman"/>
                <w:b/>
                <w:bCs/>
                <w:lang w:eastAsia="en-AU"/>
              </w:rPr>
            </w:pPr>
            <w:r w:rsidRPr="00B1286B">
              <w:rPr>
                <w:rFonts w:eastAsia="Times New Roman"/>
                <w:b/>
                <w:bCs/>
                <w:lang w:eastAsia="en-AU"/>
              </w:rPr>
              <w:t>1.</w:t>
            </w:r>
            <w:r w:rsidR="00E74499">
              <w:rPr>
                <w:rFonts w:eastAsia="Times New Roman"/>
                <w:b/>
                <w:bCs/>
                <w:lang w:eastAsia="en-AU"/>
              </w:rPr>
              <w:t>7</w:t>
            </w:r>
            <w:r w:rsidRPr="00B1286B">
              <w:rPr>
                <w:rFonts w:eastAsia="Times New Roman"/>
                <w:b/>
                <w:bCs/>
                <w:lang w:eastAsia="en-AU"/>
              </w:rPr>
              <w:t>.2</w:t>
            </w:r>
          </w:p>
        </w:tc>
        <w:tc>
          <w:tcPr>
            <w:tcW w:w="5721" w:type="dxa"/>
            <w:shd w:val="clear" w:color="auto" w:fill="auto"/>
            <w:vAlign w:val="center"/>
          </w:tcPr>
          <w:p w14:paraId="34455045" w14:textId="77777777" w:rsidR="00DE3EEC" w:rsidRPr="00B1286B" w:rsidRDefault="00DE3EEC" w:rsidP="00933CAB">
            <w:pPr>
              <w:spacing w:before="120" w:after="120" w:line="240" w:lineRule="auto"/>
              <w:rPr>
                <w:color w:val="2F5496"/>
                <w:sz w:val="18"/>
                <w:szCs w:val="18"/>
                <w:lang w:eastAsia="en-AU"/>
              </w:rPr>
            </w:pPr>
            <w:r w:rsidRPr="00B1286B">
              <w:rPr>
                <w:rFonts w:eastAsia="Times New Roman"/>
                <w:lang w:eastAsia="en-AU"/>
              </w:rPr>
              <w:t xml:space="preserve">The CEO’s commitment to zero tolerance of </w:t>
            </w:r>
            <w:r>
              <w:rPr>
                <w:rFonts w:eastAsia="Times New Roman"/>
                <w:lang w:eastAsia="en-AU"/>
              </w:rPr>
              <w:t>sexual harassment, gender-based</w:t>
            </w:r>
            <w:r w:rsidRPr="00B1286B">
              <w:rPr>
                <w:rFonts w:eastAsia="Times New Roman"/>
                <w:lang w:eastAsia="en-AU"/>
              </w:rPr>
              <w:t xml:space="preserve"> harassment and discrimination, and bullying</w:t>
            </w:r>
          </w:p>
        </w:tc>
        <w:tc>
          <w:tcPr>
            <w:tcW w:w="1418" w:type="dxa"/>
            <w:shd w:val="clear" w:color="auto" w:fill="auto"/>
          </w:tcPr>
          <w:p w14:paraId="4A79F2FA" w14:textId="77777777" w:rsidR="00DE3EEC" w:rsidRPr="00C26F91" w:rsidRDefault="00DE3EEC" w:rsidP="00933CAB">
            <w:pPr>
              <w:spacing w:before="120" w:after="120" w:line="240" w:lineRule="auto"/>
              <w:jc w:val="center"/>
              <w:rPr>
                <w:rFonts w:eastAsia="Times New Roman"/>
                <w:b/>
                <w:bCs/>
                <w:noProof/>
                <w:lang w:eastAsia="en-AU"/>
              </w:rPr>
            </w:pPr>
            <w:r w:rsidRPr="003A1E42">
              <w:rPr>
                <w:rFonts w:ascii="Segoe UI Symbol" w:eastAsia="MS Gothic" w:hAnsi="Segoe UI Symbol" w:cs="Segoe UI Symbol"/>
              </w:rPr>
              <w:t>☐</w:t>
            </w:r>
          </w:p>
        </w:tc>
      </w:tr>
      <w:tr w:rsidR="00DE3EEC" w:rsidRPr="00B1286B" w14:paraId="406EA1AB" w14:textId="77777777" w:rsidTr="00933CAB">
        <w:tc>
          <w:tcPr>
            <w:tcW w:w="1083" w:type="dxa"/>
            <w:tcBorders>
              <w:left w:val="single" w:sz="4" w:space="0" w:color="AEAAAA"/>
            </w:tcBorders>
            <w:shd w:val="clear" w:color="auto" w:fill="auto"/>
            <w:vAlign w:val="center"/>
          </w:tcPr>
          <w:p w14:paraId="06AFF4CD" w14:textId="02CA22DF" w:rsidR="00DE3EEC" w:rsidRPr="00B1286B" w:rsidRDefault="00DE3EEC" w:rsidP="00933CAB">
            <w:pPr>
              <w:spacing w:before="120" w:after="120" w:line="240" w:lineRule="auto"/>
              <w:jc w:val="center"/>
              <w:rPr>
                <w:rFonts w:eastAsia="Times New Roman"/>
                <w:b/>
                <w:bCs/>
                <w:lang w:eastAsia="en-AU"/>
              </w:rPr>
            </w:pPr>
            <w:r w:rsidRPr="00B1286B">
              <w:rPr>
                <w:rFonts w:eastAsia="Times New Roman"/>
                <w:b/>
                <w:bCs/>
                <w:lang w:eastAsia="en-AU"/>
              </w:rPr>
              <w:lastRenderedPageBreak/>
              <w:t>1.</w:t>
            </w:r>
            <w:r w:rsidR="00E74499">
              <w:rPr>
                <w:rFonts w:eastAsia="Times New Roman"/>
                <w:b/>
                <w:bCs/>
                <w:lang w:eastAsia="en-AU"/>
              </w:rPr>
              <w:t>7</w:t>
            </w:r>
            <w:r w:rsidRPr="00B1286B">
              <w:rPr>
                <w:rFonts w:eastAsia="Times New Roman"/>
                <w:b/>
                <w:bCs/>
                <w:lang w:eastAsia="en-AU"/>
              </w:rPr>
              <w:t>.3</w:t>
            </w:r>
          </w:p>
        </w:tc>
        <w:tc>
          <w:tcPr>
            <w:tcW w:w="5721" w:type="dxa"/>
            <w:shd w:val="clear" w:color="auto" w:fill="auto"/>
            <w:vAlign w:val="center"/>
          </w:tcPr>
          <w:p w14:paraId="274EFD98" w14:textId="77777777" w:rsidR="00DE3EEC" w:rsidRPr="00B1286B" w:rsidRDefault="00DE3EEC" w:rsidP="00933CAB">
            <w:pPr>
              <w:spacing w:before="120" w:after="120" w:line="240" w:lineRule="auto"/>
              <w:rPr>
                <w:color w:val="2F5496"/>
                <w:sz w:val="18"/>
                <w:szCs w:val="18"/>
                <w:lang w:eastAsia="en-AU"/>
              </w:rPr>
            </w:pPr>
            <w:r w:rsidRPr="00B1286B">
              <w:rPr>
                <w:rFonts w:eastAsia="Times New Roman"/>
                <w:lang w:eastAsia="en-AU"/>
              </w:rPr>
              <w:t xml:space="preserve">The organisation’s gender equality strategies, priorities, and progress </w:t>
            </w:r>
          </w:p>
        </w:tc>
        <w:tc>
          <w:tcPr>
            <w:tcW w:w="1418" w:type="dxa"/>
            <w:shd w:val="clear" w:color="auto" w:fill="auto"/>
          </w:tcPr>
          <w:p w14:paraId="2D982275" w14:textId="77777777" w:rsidR="00DE3EEC" w:rsidRPr="00C26F91" w:rsidRDefault="00DE3EEC" w:rsidP="00933CAB">
            <w:pPr>
              <w:spacing w:before="120" w:after="120" w:line="240" w:lineRule="auto"/>
              <w:jc w:val="center"/>
              <w:rPr>
                <w:rFonts w:eastAsia="Times New Roman"/>
                <w:b/>
                <w:bCs/>
                <w:noProof/>
                <w:lang w:eastAsia="en-AU"/>
              </w:rPr>
            </w:pPr>
            <w:r w:rsidRPr="003A1E42">
              <w:rPr>
                <w:rFonts w:ascii="Segoe UI Symbol" w:eastAsia="MS Gothic" w:hAnsi="Segoe UI Symbol" w:cs="Segoe UI Symbol"/>
              </w:rPr>
              <w:t>☐</w:t>
            </w:r>
          </w:p>
        </w:tc>
      </w:tr>
      <w:tr w:rsidR="00DE3EEC" w:rsidRPr="00B1286B" w14:paraId="721251AB" w14:textId="77777777" w:rsidTr="00933CAB">
        <w:tc>
          <w:tcPr>
            <w:tcW w:w="1083" w:type="dxa"/>
            <w:tcBorders>
              <w:left w:val="single" w:sz="4" w:space="0" w:color="AEAAAA"/>
            </w:tcBorders>
            <w:shd w:val="clear" w:color="auto" w:fill="auto"/>
            <w:vAlign w:val="center"/>
          </w:tcPr>
          <w:p w14:paraId="6F3CFBAE" w14:textId="48AE84D4" w:rsidR="00DE3EEC" w:rsidRPr="00B1286B" w:rsidRDefault="00DE3EEC" w:rsidP="00933CAB">
            <w:pPr>
              <w:spacing w:before="120" w:after="120" w:line="240" w:lineRule="auto"/>
              <w:jc w:val="center"/>
              <w:rPr>
                <w:rFonts w:eastAsia="Times New Roman"/>
                <w:b/>
                <w:bCs/>
                <w:lang w:eastAsia="en-AU"/>
              </w:rPr>
            </w:pPr>
            <w:r w:rsidRPr="00B1286B">
              <w:rPr>
                <w:rFonts w:eastAsia="Times New Roman"/>
                <w:b/>
                <w:bCs/>
                <w:lang w:eastAsia="en-AU"/>
              </w:rPr>
              <w:t>1.</w:t>
            </w:r>
            <w:r w:rsidR="00E74499">
              <w:rPr>
                <w:rFonts w:eastAsia="Times New Roman"/>
                <w:b/>
                <w:bCs/>
                <w:lang w:eastAsia="en-AU"/>
              </w:rPr>
              <w:t>7</w:t>
            </w:r>
            <w:r w:rsidRPr="00B1286B">
              <w:rPr>
                <w:rFonts w:eastAsia="Times New Roman"/>
                <w:b/>
                <w:bCs/>
                <w:lang w:eastAsia="en-AU"/>
              </w:rPr>
              <w:t>.4</w:t>
            </w:r>
          </w:p>
        </w:tc>
        <w:tc>
          <w:tcPr>
            <w:tcW w:w="5721" w:type="dxa"/>
            <w:shd w:val="clear" w:color="auto" w:fill="auto"/>
            <w:vAlign w:val="center"/>
          </w:tcPr>
          <w:p w14:paraId="119024E5" w14:textId="77777777" w:rsidR="00DE3EEC" w:rsidRPr="00B1286B" w:rsidRDefault="00DE3EEC" w:rsidP="00933CAB">
            <w:pPr>
              <w:spacing w:before="120" w:after="120" w:line="240" w:lineRule="auto"/>
              <w:rPr>
                <w:color w:val="2F5496"/>
                <w:sz w:val="18"/>
                <w:szCs w:val="18"/>
                <w:lang w:eastAsia="en-AU"/>
              </w:rPr>
            </w:pPr>
            <w:r w:rsidRPr="00B1286B">
              <w:rPr>
                <w:rFonts w:eastAsia="Times New Roman"/>
                <w:lang w:eastAsia="en-AU"/>
              </w:rPr>
              <w:t>The organisation’s commitment to equal pay (like-for-like gaps)</w:t>
            </w:r>
          </w:p>
        </w:tc>
        <w:tc>
          <w:tcPr>
            <w:tcW w:w="1418" w:type="dxa"/>
            <w:shd w:val="clear" w:color="auto" w:fill="auto"/>
          </w:tcPr>
          <w:p w14:paraId="07DADB0E" w14:textId="77777777" w:rsidR="00DE3EEC" w:rsidRPr="00C26F91" w:rsidRDefault="00DE3EEC" w:rsidP="00933CAB">
            <w:pPr>
              <w:spacing w:before="120" w:after="120" w:line="240" w:lineRule="auto"/>
              <w:jc w:val="center"/>
              <w:rPr>
                <w:b/>
                <w:bCs/>
                <w:color w:val="auto"/>
                <w:sz w:val="18"/>
                <w:szCs w:val="18"/>
                <w:lang w:eastAsia="en-AU"/>
              </w:rPr>
            </w:pPr>
            <w:r w:rsidRPr="003A1E42">
              <w:rPr>
                <w:rFonts w:ascii="Segoe UI Symbol" w:eastAsia="MS Gothic" w:hAnsi="Segoe UI Symbol" w:cs="Segoe UI Symbol"/>
              </w:rPr>
              <w:t>☐</w:t>
            </w:r>
          </w:p>
        </w:tc>
      </w:tr>
      <w:tr w:rsidR="00DE3EEC" w:rsidRPr="00B1286B" w14:paraId="71569A25" w14:textId="77777777" w:rsidTr="00933CAB">
        <w:tc>
          <w:tcPr>
            <w:tcW w:w="1083" w:type="dxa"/>
            <w:tcBorders>
              <w:left w:val="single" w:sz="4" w:space="0" w:color="AEAAAA"/>
            </w:tcBorders>
            <w:shd w:val="clear" w:color="auto" w:fill="auto"/>
            <w:vAlign w:val="center"/>
          </w:tcPr>
          <w:p w14:paraId="43D4060E" w14:textId="57027784" w:rsidR="00DE3EEC" w:rsidRPr="00B1286B" w:rsidRDefault="00DE3EEC" w:rsidP="00933CAB">
            <w:pPr>
              <w:spacing w:before="120" w:after="120" w:line="240" w:lineRule="auto"/>
              <w:jc w:val="center"/>
              <w:rPr>
                <w:rFonts w:eastAsia="Times New Roman"/>
                <w:b/>
                <w:bCs/>
                <w:lang w:eastAsia="en-AU"/>
              </w:rPr>
            </w:pPr>
            <w:r w:rsidRPr="00B1286B">
              <w:rPr>
                <w:rFonts w:eastAsia="Times New Roman"/>
                <w:b/>
                <w:bCs/>
                <w:lang w:eastAsia="en-AU"/>
              </w:rPr>
              <w:t>1.</w:t>
            </w:r>
            <w:r w:rsidR="00E74499">
              <w:rPr>
                <w:rFonts w:eastAsia="Times New Roman"/>
                <w:b/>
                <w:bCs/>
                <w:lang w:eastAsia="en-AU"/>
              </w:rPr>
              <w:t>7</w:t>
            </w:r>
            <w:r w:rsidRPr="00B1286B">
              <w:rPr>
                <w:rFonts w:eastAsia="Times New Roman"/>
                <w:b/>
                <w:bCs/>
                <w:lang w:eastAsia="en-AU"/>
              </w:rPr>
              <w:t>.5</w:t>
            </w:r>
          </w:p>
        </w:tc>
        <w:tc>
          <w:tcPr>
            <w:tcW w:w="5721" w:type="dxa"/>
            <w:shd w:val="clear" w:color="auto" w:fill="auto"/>
            <w:vAlign w:val="center"/>
          </w:tcPr>
          <w:p w14:paraId="37F92785" w14:textId="77777777" w:rsidR="00DE3EEC" w:rsidRPr="00B1286B" w:rsidRDefault="00DE3EEC" w:rsidP="00933CAB">
            <w:pPr>
              <w:spacing w:before="120" w:after="120" w:line="240" w:lineRule="auto"/>
              <w:rPr>
                <w:color w:val="2F5496"/>
                <w:sz w:val="18"/>
                <w:szCs w:val="18"/>
                <w:lang w:eastAsia="en-AU"/>
              </w:rPr>
            </w:pPr>
            <w:r w:rsidRPr="00B1286B">
              <w:rPr>
                <w:rFonts w:eastAsia="Times New Roman"/>
                <w:lang w:eastAsia="en-AU"/>
              </w:rPr>
              <w:t xml:space="preserve">The organisation’s commitment to eliminating its employer gender pay gap </w:t>
            </w:r>
          </w:p>
        </w:tc>
        <w:tc>
          <w:tcPr>
            <w:tcW w:w="1418" w:type="dxa"/>
            <w:shd w:val="clear" w:color="auto" w:fill="auto"/>
          </w:tcPr>
          <w:p w14:paraId="4FC5C655" w14:textId="77777777" w:rsidR="00DE3EEC" w:rsidRPr="00C26F91" w:rsidRDefault="00DE3EEC" w:rsidP="00933CAB">
            <w:pPr>
              <w:spacing w:before="120" w:after="120" w:line="240" w:lineRule="auto"/>
              <w:jc w:val="center"/>
              <w:rPr>
                <w:rFonts w:eastAsia="Times New Roman"/>
                <w:b/>
                <w:bCs/>
                <w:noProof/>
                <w:lang w:eastAsia="en-AU"/>
              </w:rPr>
            </w:pPr>
            <w:r w:rsidRPr="003A1E42">
              <w:rPr>
                <w:rFonts w:ascii="Segoe UI Symbol" w:eastAsia="MS Gothic" w:hAnsi="Segoe UI Symbol" w:cs="Segoe UI Symbol"/>
              </w:rPr>
              <w:t>☐</w:t>
            </w:r>
          </w:p>
        </w:tc>
      </w:tr>
    </w:tbl>
    <w:p w14:paraId="47B081D5" w14:textId="77777777" w:rsidR="00D04417" w:rsidRPr="00B350AF" w:rsidRDefault="00D04417" w:rsidP="00933CAB">
      <w:pPr>
        <w:tabs>
          <w:tab w:val="left" w:pos="599"/>
        </w:tabs>
        <w:spacing w:before="120" w:after="120" w:line="240" w:lineRule="auto"/>
        <w:ind w:left="599" w:firstLine="110"/>
        <w:jc w:val="both"/>
        <w:rPr>
          <w:rFonts w:ascii="Calibri" w:eastAsia="Times New Roman" w:hAnsi="Calibri" w:cs="Calibri"/>
          <w:lang w:eastAsia="en-AU"/>
        </w:rPr>
      </w:pPr>
      <w:proofErr w:type="gramStart"/>
      <w:r w:rsidRPr="00B350AF">
        <w:rPr>
          <w:rFonts w:eastAsia="Times New Roman"/>
          <w:b/>
          <w:bCs/>
          <w:lang w:eastAsia="en-AU"/>
        </w:rPr>
        <w:t>1.</w:t>
      </w:r>
      <w:r>
        <w:rPr>
          <w:rFonts w:eastAsia="Times New Roman"/>
          <w:b/>
          <w:bCs/>
          <w:lang w:eastAsia="en-AU"/>
        </w:rPr>
        <w:t>7</w:t>
      </w:r>
      <w:r w:rsidRPr="00B350AF">
        <w:rPr>
          <w:rFonts w:eastAsia="Times New Roman"/>
          <w:b/>
          <w:bCs/>
          <w:lang w:eastAsia="en-AU"/>
        </w:rPr>
        <w:t>.a</w:t>
      </w:r>
      <w:r w:rsidRPr="00B350AF">
        <w:rPr>
          <w:rFonts w:eastAsia="Times New Roman"/>
          <w:lang w:eastAsia="en-AU"/>
        </w:rPr>
        <w:t xml:space="preserve">  Provide</w:t>
      </w:r>
      <w:proofErr w:type="gramEnd"/>
      <w:r w:rsidRPr="00B350AF">
        <w:rPr>
          <w:rFonts w:eastAsia="Times New Roman"/>
          <w:lang w:eastAsia="en-AU"/>
        </w:rPr>
        <w:t xml:space="preserve"> the name</w:t>
      </w:r>
      <w:r>
        <w:rPr>
          <w:rFonts w:eastAsia="Times New Roman"/>
          <w:lang w:eastAsia="en-AU"/>
        </w:rPr>
        <w:t>/s</w:t>
      </w:r>
      <w:r w:rsidRPr="00B350AF">
        <w:rPr>
          <w:rFonts w:eastAsia="Times New Roman"/>
          <w:lang w:eastAsia="en-AU"/>
        </w:rPr>
        <w:t xml:space="preserve"> of the CEO who made these statements:</w:t>
      </w:r>
    </w:p>
    <w:p w14:paraId="5971AA02" w14:textId="77777777" w:rsidR="00D04417" w:rsidRPr="00B350AF" w:rsidRDefault="00D04417" w:rsidP="00933CAB">
      <w:pPr>
        <w:tabs>
          <w:tab w:val="left" w:pos="746"/>
        </w:tabs>
        <w:spacing w:before="120" w:after="120" w:line="240" w:lineRule="auto"/>
        <w:ind w:left="1441" w:firstLine="110"/>
        <w:jc w:val="both"/>
        <w:rPr>
          <w:rFonts w:eastAsia="Times New Roman"/>
        </w:rPr>
      </w:pPr>
      <w:r w:rsidRPr="00B350AF">
        <w:rPr>
          <w:noProof/>
        </w:rPr>
        <mc:AlternateContent>
          <mc:Choice Requires="wps">
            <w:drawing>
              <wp:inline distT="0" distB="0" distL="0" distR="0" wp14:anchorId="5A50DB85" wp14:editId="7B816717">
                <wp:extent cx="4636211" cy="393065"/>
                <wp:effectExtent l="38100" t="38100" r="107315" b="11557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211" cy="39306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44AE786" w14:textId="77777777" w:rsidR="00D04417" w:rsidRPr="00045BF1" w:rsidRDefault="00D04417" w:rsidP="00D04417">
                            <w:pPr>
                              <w:spacing w:after="120" w:line="240" w:lineRule="auto"/>
                            </w:pPr>
                          </w:p>
                        </w:txbxContent>
                      </wps:txbx>
                      <wps:bodyPr rot="0" vert="horz" wrap="square" lIns="91440" tIns="45720" rIns="91440" bIns="45720" anchor="t" anchorCtr="0">
                        <a:spAutoFit/>
                      </wps:bodyPr>
                    </wps:wsp>
                  </a:graphicData>
                </a:graphic>
              </wp:inline>
            </w:drawing>
          </mc:Choice>
          <mc:Fallback>
            <w:pict>
              <v:shape w14:anchorId="5A50DB85" id="Text Box 36" o:spid="_x0000_s1028" type="#_x0000_t202" style="width:365.05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">
                <v:shadow on="t" color="black" opacity="26214f" origin="-.5,-.5" offset=".74836mm,.74836mm"/>
                <v:textbox style="mso-fit-shape-to-text:t">
                  <w:txbxContent>
                    <w:p w14:paraId="144AE786" w14:textId="77777777" w:rsidR="00D04417" w:rsidRPr="00045BF1" w:rsidRDefault="00D04417" w:rsidP="00D04417">
                      <w:pPr>
                        <w:spacing w:after="120" w:line="240" w:lineRule="auto"/>
                      </w:pPr>
                    </w:p>
                  </w:txbxContent>
                </v:textbox>
                <w10:anchorlock/>
              </v:shape>
            </w:pict>
          </mc:Fallback>
        </mc:AlternateContent>
      </w:r>
    </w:p>
    <w:p w14:paraId="78940290" w14:textId="77777777" w:rsidR="00D04417" w:rsidRPr="00B350AF" w:rsidRDefault="00D04417" w:rsidP="00933CAB">
      <w:pPr>
        <w:tabs>
          <w:tab w:val="left" w:pos="599"/>
        </w:tabs>
        <w:spacing w:before="120" w:after="120" w:line="240" w:lineRule="auto"/>
        <w:ind w:left="599" w:firstLine="110"/>
        <w:jc w:val="both"/>
        <w:rPr>
          <w:rFonts w:eastAsia="Times New Roman"/>
        </w:rPr>
      </w:pPr>
      <w:r w:rsidRPr="00B350AF">
        <w:rPr>
          <w:rFonts w:eastAsia="Times New Roman"/>
          <w:b/>
          <w:bCs/>
        </w:rPr>
        <w:t>1.</w:t>
      </w:r>
      <w:proofErr w:type="gramStart"/>
      <w:r>
        <w:rPr>
          <w:rFonts w:eastAsia="Times New Roman"/>
          <w:b/>
          <w:bCs/>
        </w:rPr>
        <w:t>7</w:t>
      </w:r>
      <w:r w:rsidRPr="00B350AF">
        <w:rPr>
          <w:rFonts w:eastAsia="Times New Roman"/>
          <w:b/>
          <w:bCs/>
        </w:rPr>
        <w:t>.b</w:t>
      </w:r>
      <w:proofErr w:type="gramEnd"/>
      <w:r w:rsidRPr="00B350AF">
        <w:rPr>
          <w:rFonts w:eastAsia="Times New Roman"/>
          <w:b/>
          <w:bCs/>
        </w:rPr>
        <w:tab/>
      </w:r>
      <w:r w:rsidRPr="00B350AF">
        <w:rPr>
          <w:rFonts w:eastAsia="Times New Roman"/>
        </w:rPr>
        <w:t>How were the statements communicated?</w:t>
      </w:r>
    </w:p>
    <w:p w14:paraId="61334778" w14:textId="77777777" w:rsidR="00D04417" w:rsidRPr="00B350AF" w:rsidRDefault="00D04417" w:rsidP="00933CAB">
      <w:pPr>
        <w:tabs>
          <w:tab w:val="left" w:pos="746"/>
        </w:tabs>
        <w:spacing w:before="120" w:after="120" w:line="240" w:lineRule="auto"/>
        <w:ind w:left="1441" w:firstLine="110"/>
        <w:jc w:val="both"/>
        <w:rPr>
          <w:rFonts w:eastAsia="Times New Roman"/>
        </w:rPr>
      </w:pPr>
      <w:r w:rsidRPr="00B350AF">
        <w:rPr>
          <w:noProof/>
        </w:rPr>
        <mc:AlternateContent>
          <mc:Choice Requires="wps">
            <w:drawing>
              <wp:inline distT="0" distB="0" distL="0" distR="0" wp14:anchorId="56406F66" wp14:editId="515358E2">
                <wp:extent cx="4589270" cy="393065"/>
                <wp:effectExtent l="38100" t="38100" r="116205" b="11557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9270" cy="39306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8A0A9B8" w14:textId="77777777" w:rsidR="00D04417" w:rsidRPr="00045BF1" w:rsidRDefault="00D04417" w:rsidP="00D04417">
                            <w:pPr>
                              <w:spacing w:after="120" w:line="240" w:lineRule="auto"/>
                            </w:pPr>
                          </w:p>
                        </w:txbxContent>
                      </wps:txbx>
                      <wps:bodyPr rot="0" vert="horz" wrap="square" lIns="91440" tIns="45720" rIns="91440" bIns="45720" anchor="t" anchorCtr="0">
                        <a:spAutoFit/>
                      </wps:bodyPr>
                    </wps:wsp>
                  </a:graphicData>
                </a:graphic>
              </wp:inline>
            </w:drawing>
          </mc:Choice>
          <mc:Fallback>
            <w:pict>
              <v:shape w14:anchorId="56406F66" id="Text Box 38" o:spid="_x0000_s1029" type="#_x0000_t202" style="width:361.35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">
                <v:shadow on="t" color="black" opacity="26214f" origin="-.5,-.5" offset=".74836mm,.74836mm"/>
                <v:textbox style="mso-fit-shape-to-text:t">
                  <w:txbxContent>
                    <w:p w14:paraId="18A0A9B8" w14:textId="77777777" w:rsidR="00D04417" w:rsidRPr="00045BF1" w:rsidRDefault="00D04417" w:rsidP="00D04417">
                      <w:pPr>
                        <w:spacing w:after="120" w:line="240" w:lineRule="auto"/>
                      </w:pPr>
                    </w:p>
                  </w:txbxContent>
                </v:textbox>
                <w10:anchorlock/>
              </v:shape>
            </w:pict>
          </mc:Fallback>
        </mc:AlternateContent>
      </w:r>
    </w:p>
    <w:p w14:paraId="0749BBDC" w14:textId="71A73385" w:rsidR="00D04417" w:rsidRPr="00B350AF" w:rsidRDefault="00D04417" w:rsidP="00933CAB">
      <w:pPr>
        <w:tabs>
          <w:tab w:val="left" w:pos="599"/>
        </w:tabs>
        <w:spacing w:before="120" w:after="120" w:line="240" w:lineRule="auto"/>
        <w:ind w:left="599" w:firstLine="110"/>
        <w:jc w:val="both"/>
        <w:rPr>
          <w:rFonts w:eastAsia="Times New Roman"/>
        </w:rPr>
      </w:pPr>
      <w:r w:rsidRPr="00B350AF">
        <w:rPr>
          <w:rFonts w:eastAsia="Times New Roman"/>
          <w:b/>
          <w:bCs/>
        </w:rPr>
        <w:t>1.</w:t>
      </w:r>
      <w:r>
        <w:rPr>
          <w:rFonts w:eastAsia="Times New Roman"/>
          <w:b/>
          <w:bCs/>
        </w:rPr>
        <w:t>7</w:t>
      </w:r>
      <w:r w:rsidRPr="00B350AF">
        <w:rPr>
          <w:rFonts w:eastAsia="Times New Roman"/>
          <w:b/>
          <w:bCs/>
        </w:rPr>
        <w:t>.c</w:t>
      </w:r>
      <w:r w:rsidRPr="00B350AF">
        <w:rPr>
          <w:rFonts w:eastAsia="Times New Roman"/>
        </w:rPr>
        <w:tab/>
        <w:t>Provide your CEO’s statement:</w:t>
      </w:r>
    </w:p>
    <w:p w14:paraId="32B8A4AA" w14:textId="77777777" w:rsidR="00D04417" w:rsidRPr="00B350AF" w:rsidRDefault="00D04417" w:rsidP="00933CAB">
      <w:pPr>
        <w:tabs>
          <w:tab w:val="left" w:pos="746"/>
        </w:tabs>
        <w:spacing w:before="120" w:after="120" w:line="240" w:lineRule="auto"/>
        <w:ind w:left="1441" w:firstLine="110"/>
        <w:jc w:val="both"/>
        <w:rPr>
          <w:rFonts w:eastAsia="Times New Roman"/>
        </w:rPr>
      </w:pPr>
      <w:r w:rsidRPr="00B350AF">
        <w:rPr>
          <w:noProof/>
        </w:rPr>
        <mc:AlternateContent>
          <mc:Choice Requires="wps">
            <w:drawing>
              <wp:inline distT="0" distB="0" distL="0" distR="0" wp14:anchorId="3C626AD9" wp14:editId="233ED317">
                <wp:extent cx="4655394" cy="393065"/>
                <wp:effectExtent l="38100" t="38100" r="107315" b="115570"/>
                <wp:docPr id="452"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5394" cy="39306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669BA77F" w14:textId="77777777" w:rsidR="00D04417" w:rsidRPr="00045BF1" w:rsidRDefault="00D04417" w:rsidP="00D04417">
                            <w:pPr>
                              <w:spacing w:after="120" w:line="240" w:lineRule="auto"/>
                            </w:pPr>
                          </w:p>
                        </w:txbxContent>
                      </wps:txbx>
                      <wps:bodyPr rot="0" vert="horz" wrap="square" lIns="91440" tIns="45720" rIns="91440" bIns="45720" anchor="t" anchorCtr="0">
                        <a:spAutoFit/>
                      </wps:bodyPr>
                    </wps:wsp>
                  </a:graphicData>
                </a:graphic>
              </wp:inline>
            </w:drawing>
          </mc:Choice>
          <mc:Fallback>
            <w:pict>
              <v:shape w14:anchorId="3C626AD9" id="Text Box 452" o:spid="_x0000_s1030" type="#_x0000_t202" style="width:366.55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">
                <v:shadow on="t" color="black" opacity="26214f" origin="-.5,-.5" offset=".74836mm,.74836mm"/>
                <v:textbox style="mso-fit-shape-to-text:t">
                  <w:txbxContent>
                    <w:p w14:paraId="669BA77F" w14:textId="77777777" w:rsidR="00D04417" w:rsidRPr="00045BF1" w:rsidRDefault="00D04417" w:rsidP="00D04417">
                      <w:pPr>
                        <w:spacing w:after="120" w:line="240" w:lineRule="auto"/>
                      </w:pPr>
                    </w:p>
                  </w:txbxContent>
                </v:textbox>
                <w10:anchorlock/>
              </v:shape>
            </w:pict>
          </mc:Fallback>
        </mc:AlternateContent>
      </w:r>
    </w:p>
    <w:p w14:paraId="678DDBF0" w14:textId="2E18E2FC" w:rsidR="00DE3EEC" w:rsidRDefault="00DE3EEC" w:rsidP="00933CAB">
      <w:pPr>
        <w:tabs>
          <w:tab w:val="left" w:pos="600"/>
        </w:tabs>
        <w:spacing w:before="120" w:after="120" w:line="240" w:lineRule="auto"/>
        <w:ind w:left="600" w:firstLine="110"/>
        <w:jc w:val="both"/>
        <w:rPr>
          <w:rFonts w:eastAsia="Times New Roman"/>
          <w:lang w:eastAsia="en-AU"/>
        </w:rPr>
      </w:pPr>
    </w:p>
    <w:p w14:paraId="6151838F" w14:textId="45D92A16" w:rsidR="00B12797" w:rsidRDefault="00DE3EEC" w:rsidP="00933CAB">
      <w:pPr>
        <w:tabs>
          <w:tab w:val="left" w:pos="600"/>
        </w:tabs>
        <w:spacing w:before="120" w:after="0" w:line="240" w:lineRule="auto"/>
        <w:ind w:left="601" w:hanging="567"/>
        <w:jc w:val="both"/>
        <w:rPr>
          <w:rFonts w:eastAsia="Times New Roman"/>
          <w:lang w:eastAsia="en-AU"/>
        </w:rPr>
      </w:pPr>
      <w:r>
        <w:rPr>
          <w:rFonts w:eastAsia="Times New Roman"/>
          <w:noProof/>
          <w:lang w:eastAsia="en-AU"/>
        </w:rPr>
        <mc:AlternateContent>
          <mc:Choice Requires="wps">
            <w:drawing>
              <wp:anchor distT="0" distB="0" distL="114300" distR="114300" simplePos="0" relativeHeight="251701760" behindDoc="0" locked="0" layoutInCell="1" allowOverlap="1" wp14:anchorId="66DD20DC" wp14:editId="3153B95E">
                <wp:simplePos x="0" y="0"/>
                <wp:positionH relativeFrom="margin">
                  <wp:posOffset>351427</wp:posOffset>
                </wp:positionH>
                <wp:positionV relativeFrom="paragraph">
                  <wp:posOffset>27940</wp:posOffset>
                </wp:positionV>
                <wp:extent cx="120650" cy="120650"/>
                <wp:effectExtent l="0" t="0" r="12700" b="12700"/>
                <wp:wrapNone/>
                <wp:docPr id="23" name="Flowchart: Connector 23"/>
                <wp:cNvGraphicFramePr/>
                <a:graphic xmlns:a="http://schemas.openxmlformats.org/drawingml/2006/main">
                  <a:graphicData uri="http://schemas.microsoft.com/office/word/2010/wordprocessingShape">
                    <wps:wsp>
                      <wps:cNvSpPr/>
                      <wps:spPr>
                        <a:xfrm>
                          <a:off x="0" y="0"/>
                          <a:ext cx="120650" cy="1206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E9D81" id="Flowchart: Connector 23" o:spid="_x0000_s1026" type="#_x0000_t120" style="position:absolute;margin-left:27.65pt;margin-top:2.2pt;width:9.5pt;height:9.5pt;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" filled="f" strokecolor="black [3213]" strokeweight="1pt">
                <v:stroke joinstyle="miter"/>
                <w10:wrap anchorx="margin"/>
              </v:shape>
            </w:pict>
          </mc:Fallback>
        </mc:AlternateContent>
      </w:r>
      <w:r w:rsidR="00B12797">
        <w:rPr>
          <w:rFonts w:eastAsia="Times New Roman"/>
          <w:lang w:eastAsia="en-AU"/>
        </w:rPr>
        <w:tab/>
      </w:r>
      <w:r>
        <w:rPr>
          <w:rFonts w:eastAsia="Times New Roman"/>
          <w:lang w:eastAsia="en-AU"/>
        </w:rPr>
        <w:tab/>
      </w:r>
      <w:r>
        <w:rPr>
          <w:rFonts w:eastAsia="Times New Roman"/>
          <w:lang w:eastAsia="en-AU"/>
        </w:rPr>
        <w:tab/>
        <w:t xml:space="preserve">    </w:t>
      </w:r>
      <w:r w:rsidR="00B12797" w:rsidRPr="00DE3EEC">
        <w:rPr>
          <w:rFonts w:eastAsia="Times New Roman"/>
          <w:lang w:eastAsia="en-AU"/>
        </w:rPr>
        <w:t>Renewing</w:t>
      </w:r>
      <w:r>
        <w:rPr>
          <w:rFonts w:eastAsia="Times New Roman"/>
          <w:lang w:eastAsia="en-AU"/>
        </w:rPr>
        <w:t xml:space="preserve"> applicant</w:t>
      </w:r>
      <w:r w:rsidR="00FE648F">
        <w:rPr>
          <w:rFonts w:eastAsia="Times New Roman"/>
          <w:lang w:eastAsia="en-AU"/>
        </w:rPr>
        <w:t xml:space="preserve"> from 2021-23</w:t>
      </w:r>
    </w:p>
    <w:p w14:paraId="74DF164C" w14:textId="4FF98BFA" w:rsidR="00B12797" w:rsidRPr="005C2B32" w:rsidRDefault="00B12797" w:rsidP="00933CAB">
      <w:pPr>
        <w:tabs>
          <w:tab w:val="left" w:pos="600"/>
        </w:tabs>
        <w:spacing w:before="120" w:after="120" w:line="240" w:lineRule="auto"/>
        <w:ind w:left="600" w:hanging="567"/>
        <w:jc w:val="both"/>
        <w:rPr>
          <w:rFonts w:eastAsia="Times New Roman"/>
          <w:lang w:eastAsia="en-AU"/>
        </w:rPr>
      </w:pPr>
      <w:r>
        <w:rPr>
          <w:rFonts w:eastAsia="Times New Roman"/>
          <w:lang w:eastAsia="en-AU"/>
        </w:rPr>
        <w:tab/>
      </w:r>
    </w:p>
    <w:tbl>
      <w:tblPr>
        <w:tblW w:w="8993" w:type="dxa"/>
        <w:tblInd w:w="562"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1083"/>
        <w:gridCol w:w="5438"/>
        <w:gridCol w:w="1276"/>
        <w:gridCol w:w="1196"/>
      </w:tblGrid>
      <w:tr w:rsidR="00C26F91" w:rsidRPr="00B1286B" w14:paraId="360E21DC" w14:textId="2BC82062" w:rsidTr="00933CAB">
        <w:tc>
          <w:tcPr>
            <w:tcW w:w="1083" w:type="dxa"/>
            <w:tcBorders>
              <w:left w:val="single" w:sz="4" w:space="0" w:color="AEAAAA"/>
            </w:tcBorders>
            <w:shd w:val="clear" w:color="auto" w:fill="auto"/>
            <w:vAlign w:val="center"/>
          </w:tcPr>
          <w:p w14:paraId="75AEA835" w14:textId="11E43C12" w:rsidR="00C26F91" w:rsidRPr="00B1286B" w:rsidRDefault="00C26F91" w:rsidP="00933CAB">
            <w:pPr>
              <w:spacing w:after="120" w:line="240" w:lineRule="auto"/>
              <w:jc w:val="center"/>
              <w:rPr>
                <w:b/>
                <w:bCs/>
                <w:color w:val="2F5496"/>
                <w:sz w:val="18"/>
                <w:szCs w:val="18"/>
                <w:lang w:eastAsia="en-AU"/>
              </w:rPr>
            </w:pPr>
            <w:r w:rsidRPr="00B1286B">
              <w:rPr>
                <w:b/>
                <w:bCs/>
              </w:rPr>
              <w:t>Question</w:t>
            </w:r>
          </w:p>
        </w:tc>
        <w:tc>
          <w:tcPr>
            <w:tcW w:w="5438" w:type="dxa"/>
            <w:shd w:val="clear" w:color="auto" w:fill="auto"/>
            <w:vAlign w:val="center"/>
          </w:tcPr>
          <w:p w14:paraId="4877FB55" w14:textId="413B0E8B" w:rsidR="00C26F91" w:rsidRPr="00B1286B" w:rsidRDefault="00C26F91" w:rsidP="00933CAB">
            <w:pPr>
              <w:spacing w:after="120" w:line="240" w:lineRule="auto"/>
              <w:jc w:val="center"/>
              <w:rPr>
                <w:b/>
                <w:bCs/>
                <w:color w:val="2F5496"/>
                <w:sz w:val="18"/>
                <w:szCs w:val="18"/>
                <w:lang w:eastAsia="en-AU"/>
              </w:rPr>
            </w:pPr>
            <w:r w:rsidRPr="00B1286B">
              <w:rPr>
                <w:b/>
                <w:bCs/>
              </w:rPr>
              <w:t>What has been communicated</w:t>
            </w:r>
          </w:p>
        </w:tc>
        <w:tc>
          <w:tcPr>
            <w:tcW w:w="1276" w:type="dxa"/>
            <w:shd w:val="clear" w:color="auto" w:fill="auto"/>
            <w:vAlign w:val="center"/>
          </w:tcPr>
          <w:p w14:paraId="3DF1C305" w14:textId="3AE4BA15" w:rsidR="00C26F91" w:rsidRPr="00B1286B" w:rsidRDefault="00C26F91" w:rsidP="00933CAB">
            <w:pPr>
              <w:spacing w:after="120" w:line="240" w:lineRule="auto"/>
              <w:jc w:val="center"/>
              <w:rPr>
                <w:b/>
                <w:bCs/>
                <w:color w:val="2F5496"/>
                <w:sz w:val="18"/>
                <w:szCs w:val="18"/>
                <w:lang w:eastAsia="en-AU"/>
              </w:rPr>
            </w:pPr>
            <w:r w:rsidRPr="00B1286B">
              <w:rPr>
                <w:b/>
                <w:bCs/>
              </w:rPr>
              <w:t xml:space="preserve">Yes, this occurred in </w:t>
            </w:r>
            <w:r>
              <w:rPr>
                <w:b/>
                <w:bCs/>
              </w:rPr>
              <w:t>2021-22</w:t>
            </w:r>
          </w:p>
        </w:tc>
        <w:tc>
          <w:tcPr>
            <w:tcW w:w="1196" w:type="dxa"/>
            <w:shd w:val="clear" w:color="auto" w:fill="auto"/>
          </w:tcPr>
          <w:p w14:paraId="378F1549" w14:textId="06F2760F" w:rsidR="00C26F91" w:rsidRPr="00B1286B" w:rsidRDefault="00C26F91" w:rsidP="00933CAB">
            <w:pPr>
              <w:spacing w:after="120" w:line="240" w:lineRule="auto"/>
              <w:jc w:val="center"/>
              <w:rPr>
                <w:b/>
                <w:bCs/>
              </w:rPr>
            </w:pPr>
            <w:r w:rsidRPr="00B1286B">
              <w:rPr>
                <w:b/>
                <w:bCs/>
              </w:rPr>
              <w:t xml:space="preserve">Yes, this occurred in </w:t>
            </w:r>
            <w:r>
              <w:rPr>
                <w:b/>
                <w:bCs/>
              </w:rPr>
              <w:t>2022-23</w:t>
            </w:r>
          </w:p>
        </w:tc>
      </w:tr>
      <w:tr w:rsidR="00C26F91" w:rsidRPr="00B1286B" w14:paraId="2C0CD13F" w14:textId="07306884" w:rsidTr="00933CAB">
        <w:tc>
          <w:tcPr>
            <w:tcW w:w="1083" w:type="dxa"/>
            <w:tcBorders>
              <w:left w:val="single" w:sz="4" w:space="0" w:color="AEAAAA"/>
            </w:tcBorders>
            <w:shd w:val="clear" w:color="auto" w:fill="auto"/>
            <w:vAlign w:val="center"/>
          </w:tcPr>
          <w:p w14:paraId="5735B3A3" w14:textId="395D1D41" w:rsidR="00C26F91" w:rsidRPr="00B1286B" w:rsidRDefault="00C26F91" w:rsidP="00933CAB">
            <w:pPr>
              <w:spacing w:after="120" w:line="240" w:lineRule="auto"/>
              <w:jc w:val="center"/>
              <w:rPr>
                <w:color w:val="2F5496"/>
                <w:sz w:val="18"/>
                <w:szCs w:val="18"/>
                <w:lang w:eastAsia="en-AU"/>
              </w:rPr>
            </w:pPr>
            <w:r w:rsidRPr="00B1286B">
              <w:rPr>
                <w:rFonts w:eastAsia="Times New Roman"/>
                <w:b/>
                <w:bCs/>
                <w:lang w:eastAsia="en-AU"/>
              </w:rPr>
              <w:t>1.</w:t>
            </w:r>
            <w:r w:rsidR="00E74499">
              <w:rPr>
                <w:rFonts w:eastAsia="Times New Roman"/>
                <w:b/>
                <w:bCs/>
                <w:lang w:eastAsia="en-AU"/>
              </w:rPr>
              <w:t>7</w:t>
            </w:r>
            <w:r w:rsidRPr="00B1286B">
              <w:rPr>
                <w:rFonts w:eastAsia="Times New Roman"/>
                <w:b/>
                <w:bCs/>
                <w:lang w:eastAsia="en-AU"/>
              </w:rPr>
              <w:t>.1</w:t>
            </w:r>
          </w:p>
        </w:tc>
        <w:tc>
          <w:tcPr>
            <w:tcW w:w="5438" w:type="dxa"/>
            <w:shd w:val="clear" w:color="auto" w:fill="auto"/>
            <w:vAlign w:val="center"/>
          </w:tcPr>
          <w:p w14:paraId="42394F54" w14:textId="77777777" w:rsidR="00C26F91" w:rsidRPr="00B1286B" w:rsidRDefault="00C26F91" w:rsidP="00933CAB">
            <w:pPr>
              <w:spacing w:after="120" w:line="240" w:lineRule="auto"/>
              <w:rPr>
                <w:color w:val="2F5496"/>
                <w:sz w:val="18"/>
                <w:szCs w:val="18"/>
                <w:lang w:eastAsia="en-AU"/>
              </w:rPr>
            </w:pPr>
            <w:r w:rsidRPr="00B1286B">
              <w:rPr>
                <w:rFonts w:eastAsia="Times New Roman"/>
                <w:lang w:eastAsia="en-AU"/>
              </w:rPr>
              <w:t>Reasons why improving gender equality is beneficial for your organisation (</w:t>
            </w:r>
            <w:proofErr w:type="gramStart"/>
            <w:r w:rsidRPr="00B1286B">
              <w:rPr>
                <w:rFonts w:eastAsia="Times New Roman"/>
                <w:lang w:eastAsia="en-AU"/>
              </w:rPr>
              <w:t>i.e.</w:t>
            </w:r>
            <w:proofErr w:type="gramEnd"/>
            <w:r w:rsidRPr="00B1286B">
              <w:rPr>
                <w:rFonts w:eastAsia="Times New Roman"/>
                <w:lang w:eastAsia="en-AU"/>
              </w:rPr>
              <w:t xml:space="preserve"> your business case for gender equality)</w:t>
            </w:r>
          </w:p>
        </w:tc>
        <w:tc>
          <w:tcPr>
            <w:tcW w:w="1276" w:type="dxa"/>
            <w:shd w:val="clear" w:color="auto" w:fill="auto"/>
            <w:vAlign w:val="center"/>
          </w:tcPr>
          <w:p w14:paraId="2BA51E90" w14:textId="1F7AFFD9" w:rsidR="00C26F91" w:rsidRPr="00B1286B" w:rsidRDefault="00C26F91" w:rsidP="00933CAB">
            <w:pPr>
              <w:spacing w:after="120" w:line="240" w:lineRule="auto"/>
              <w:jc w:val="center"/>
              <w:rPr>
                <w:color w:val="auto"/>
                <w:sz w:val="18"/>
                <w:szCs w:val="18"/>
                <w:lang w:eastAsia="en-AU"/>
              </w:rPr>
            </w:pPr>
            <w:r w:rsidRPr="00AA09CA">
              <w:rPr>
                <w:rFonts w:ascii="Segoe UI Symbol" w:eastAsia="MS Gothic" w:hAnsi="Segoe UI Symbol" w:cs="Segoe UI Symbol"/>
              </w:rPr>
              <w:t>☐</w:t>
            </w:r>
          </w:p>
        </w:tc>
        <w:tc>
          <w:tcPr>
            <w:tcW w:w="1196" w:type="dxa"/>
            <w:shd w:val="clear" w:color="auto" w:fill="auto"/>
          </w:tcPr>
          <w:p w14:paraId="67263F02" w14:textId="48CFBE9A" w:rsidR="00C26F91" w:rsidRPr="00C26F91" w:rsidRDefault="00C26F91" w:rsidP="00933CAB">
            <w:pPr>
              <w:spacing w:after="120" w:line="240" w:lineRule="auto"/>
              <w:jc w:val="center"/>
              <w:rPr>
                <w:rFonts w:eastAsia="Times New Roman"/>
                <w:b/>
                <w:bCs/>
                <w:noProof/>
                <w:lang w:eastAsia="en-AU"/>
              </w:rPr>
            </w:pPr>
            <w:r w:rsidRPr="003A1E42">
              <w:rPr>
                <w:rFonts w:ascii="Segoe UI Symbol" w:eastAsia="MS Gothic" w:hAnsi="Segoe UI Symbol" w:cs="Segoe UI Symbol"/>
              </w:rPr>
              <w:t>☐</w:t>
            </w:r>
          </w:p>
        </w:tc>
      </w:tr>
      <w:tr w:rsidR="00C26F91" w:rsidRPr="00B1286B" w14:paraId="6A85C03E" w14:textId="414C0C43" w:rsidTr="00933CAB">
        <w:tc>
          <w:tcPr>
            <w:tcW w:w="1083" w:type="dxa"/>
            <w:tcBorders>
              <w:left w:val="single" w:sz="4" w:space="0" w:color="AEAAAA"/>
            </w:tcBorders>
            <w:shd w:val="clear" w:color="auto" w:fill="auto"/>
            <w:vAlign w:val="center"/>
          </w:tcPr>
          <w:p w14:paraId="02C43422" w14:textId="44380AB9" w:rsidR="00C26F91" w:rsidRPr="00B1286B" w:rsidRDefault="00C26F91" w:rsidP="00933CAB">
            <w:pPr>
              <w:spacing w:after="120" w:line="240" w:lineRule="auto"/>
              <w:jc w:val="center"/>
              <w:rPr>
                <w:rFonts w:eastAsia="Times New Roman"/>
                <w:b/>
                <w:bCs/>
                <w:lang w:eastAsia="en-AU"/>
              </w:rPr>
            </w:pPr>
            <w:r w:rsidRPr="00B1286B">
              <w:rPr>
                <w:rFonts w:eastAsia="Times New Roman"/>
                <w:b/>
                <w:bCs/>
                <w:lang w:eastAsia="en-AU"/>
              </w:rPr>
              <w:t>1.</w:t>
            </w:r>
            <w:r w:rsidR="00E74499">
              <w:rPr>
                <w:rFonts w:eastAsia="Times New Roman"/>
                <w:b/>
                <w:bCs/>
                <w:lang w:eastAsia="en-AU"/>
              </w:rPr>
              <w:t>7</w:t>
            </w:r>
            <w:r w:rsidRPr="00B1286B">
              <w:rPr>
                <w:rFonts w:eastAsia="Times New Roman"/>
                <w:b/>
                <w:bCs/>
                <w:lang w:eastAsia="en-AU"/>
              </w:rPr>
              <w:t>.2</w:t>
            </w:r>
          </w:p>
        </w:tc>
        <w:tc>
          <w:tcPr>
            <w:tcW w:w="5438" w:type="dxa"/>
            <w:shd w:val="clear" w:color="auto" w:fill="auto"/>
            <w:vAlign w:val="center"/>
          </w:tcPr>
          <w:p w14:paraId="3C10B273" w14:textId="73783908" w:rsidR="00C26F91" w:rsidRPr="00B1286B" w:rsidRDefault="00C26F91" w:rsidP="00933CAB">
            <w:pPr>
              <w:spacing w:after="120" w:line="240" w:lineRule="auto"/>
              <w:rPr>
                <w:color w:val="2F5496"/>
                <w:sz w:val="18"/>
                <w:szCs w:val="18"/>
                <w:lang w:eastAsia="en-AU"/>
              </w:rPr>
            </w:pPr>
            <w:r w:rsidRPr="00B1286B">
              <w:rPr>
                <w:rFonts w:eastAsia="Times New Roman"/>
                <w:lang w:eastAsia="en-AU"/>
              </w:rPr>
              <w:t xml:space="preserve">The CEO’s commitment to zero tolerance of </w:t>
            </w:r>
            <w:r w:rsidR="001B7F71">
              <w:rPr>
                <w:rFonts w:eastAsia="Times New Roman"/>
                <w:lang w:eastAsia="en-AU"/>
              </w:rPr>
              <w:t>sexual harassment, gender-based</w:t>
            </w:r>
            <w:r w:rsidRPr="00B1286B">
              <w:rPr>
                <w:rFonts w:eastAsia="Times New Roman"/>
                <w:lang w:eastAsia="en-AU"/>
              </w:rPr>
              <w:t xml:space="preserve"> harassment and discrimination, and bullying</w:t>
            </w:r>
          </w:p>
        </w:tc>
        <w:tc>
          <w:tcPr>
            <w:tcW w:w="1276" w:type="dxa"/>
            <w:shd w:val="clear" w:color="auto" w:fill="auto"/>
          </w:tcPr>
          <w:p w14:paraId="679AC529" w14:textId="4B611D9E" w:rsidR="00C26F91" w:rsidRPr="00B1286B" w:rsidRDefault="00C26F91" w:rsidP="00933CAB">
            <w:pPr>
              <w:spacing w:after="120" w:line="240" w:lineRule="auto"/>
              <w:jc w:val="center"/>
              <w:rPr>
                <w:color w:val="auto"/>
                <w:sz w:val="18"/>
                <w:szCs w:val="18"/>
                <w:lang w:eastAsia="en-AU"/>
              </w:rPr>
            </w:pPr>
            <w:r w:rsidRPr="00AA09CA">
              <w:rPr>
                <w:rFonts w:ascii="Segoe UI Symbol" w:eastAsia="MS Gothic" w:hAnsi="Segoe UI Symbol" w:cs="Segoe UI Symbol"/>
              </w:rPr>
              <w:t>☐</w:t>
            </w:r>
          </w:p>
        </w:tc>
        <w:tc>
          <w:tcPr>
            <w:tcW w:w="1196" w:type="dxa"/>
            <w:shd w:val="clear" w:color="auto" w:fill="auto"/>
          </w:tcPr>
          <w:p w14:paraId="1D7F4CB2" w14:textId="64D00457" w:rsidR="00C26F91" w:rsidRPr="00C26F91" w:rsidRDefault="00C26F91" w:rsidP="00933CAB">
            <w:pPr>
              <w:spacing w:after="120" w:line="240" w:lineRule="auto"/>
              <w:jc w:val="center"/>
              <w:rPr>
                <w:rFonts w:eastAsia="Times New Roman"/>
                <w:b/>
                <w:bCs/>
                <w:noProof/>
                <w:lang w:eastAsia="en-AU"/>
              </w:rPr>
            </w:pPr>
            <w:r w:rsidRPr="003A1E42">
              <w:rPr>
                <w:rFonts w:ascii="Segoe UI Symbol" w:eastAsia="MS Gothic" w:hAnsi="Segoe UI Symbol" w:cs="Segoe UI Symbol"/>
              </w:rPr>
              <w:t>☐</w:t>
            </w:r>
          </w:p>
        </w:tc>
      </w:tr>
      <w:tr w:rsidR="00C26F91" w:rsidRPr="00B1286B" w14:paraId="5395FD6B" w14:textId="37AE00C9" w:rsidTr="00933CAB">
        <w:tc>
          <w:tcPr>
            <w:tcW w:w="1083" w:type="dxa"/>
            <w:tcBorders>
              <w:left w:val="single" w:sz="4" w:space="0" w:color="AEAAAA"/>
            </w:tcBorders>
            <w:shd w:val="clear" w:color="auto" w:fill="auto"/>
            <w:vAlign w:val="center"/>
          </w:tcPr>
          <w:p w14:paraId="282CFFA3" w14:textId="35003951" w:rsidR="00C26F91" w:rsidRPr="00B1286B" w:rsidRDefault="00C26F91" w:rsidP="00933CAB">
            <w:pPr>
              <w:spacing w:after="120" w:line="240" w:lineRule="auto"/>
              <w:jc w:val="center"/>
              <w:rPr>
                <w:rFonts w:eastAsia="Times New Roman"/>
                <w:b/>
                <w:bCs/>
                <w:lang w:eastAsia="en-AU"/>
              </w:rPr>
            </w:pPr>
            <w:r w:rsidRPr="00B1286B">
              <w:rPr>
                <w:rFonts w:eastAsia="Times New Roman"/>
                <w:b/>
                <w:bCs/>
                <w:lang w:eastAsia="en-AU"/>
              </w:rPr>
              <w:t>1.</w:t>
            </w:r>
            <w:r w:rsidR="00E74499">
              <w:rPr>
                <w:rFonts w:eastAsia="Times New Roman"/>
                <w:b/>
                <w:bCs/>
                <w:lang w:eastAsia="en-AU"/>
              </w:rPr>
              <w:t>7</w:t>
            </w:r>
            <w:r w:rsidRPr="00B1286B">
              <w:rPr>
                <w:rFonts w:eastAsia="Times New Roman"/>
                <w:b/>
                <w:bCs/>
                <w:lang w:eastAsia="en-AU"/>
              </w:rPr>
              <w:t>.3</w:t>
            </w:r>
          </w:p>
        </w:tc>
        <w:tc>
          <w:tcPr>
            <w:tcW w:w="5438" w:type="dxa"/>
            <w:shd w:val="clear" w:color="auto" w:fill="auto"/>
            <w:vAlign w:val="center"/>
          </w:tcPr>
          <w:p w14:paraId="6157E661" w14:textId="1C309D4A" w:rsidR="00C26F91" w:rsidRPr="00B1286B" w:rsidRDefault="00C26F91" w:rsidP="00933CAB">
            <w:pPr>
              <w:spacing w:after="120" w:line="240" w:lineRule="auto"/>
              <w:rPr>
                <w:color w:val="2F5496"/>
                <w:sz w:val="18"/>
                <w:szCs w:val="18"/>
                <w:lang w:eastAsia="en-AU"/>
              </w:rPr>
            </w:pPr>
            <w:r w:rsidRPr="00B1286B">
              <w:rPr>
                <w:rFonts w:eastAsia="Times New Roman"/>
                <w:lang w:eastAsia="en-AU"/>
              </w:rPr>
              <w:t xml:space="preserve">The organisation’s gender equality strategies, priorities, and progress </w:t>
            </w:r>
          </w:p>
        </w:tc>
        <w:tc>
          <w:tcPr>
            <w:tcW w:w="1276" w:type="dxa"/>
            <w:shd w:val="clear" w:color="auto" w:fill="auto"/>
          </w:tcPr>
          <w:p w14:paraId="042E1319" w14:textId="67BA0BF7" w:rsidR="00C26F91" w:rsidRPr="00B1286B" w:rsidRDefault="00C26F91" w:rsidP="00933CAB">
            <w:pPr>
              <w:spacing w:after="120" w:line="240" w:lineRule="auto"/>
              <w:jc w:val="center"/>
              <w:rPr>
                <w:color w:val="auto"/>
                <w:sz w:val="18"/>
                <w:szCs w:val="18"/>
                <w:lang w:eastAsia="en-AU"/>
              </w:rPr>
            </w:pPr>
            <w:r w:rsidRPr="00AA09CA">
              <w:rPr>
                <w:rFonts w:ascii="Segoe UI Symbol" w:eastAsia="MS Gothic" w:hAnsi="Segoe UI Symbol" w:cs="Segoe UI Symbol"/>
              </w:rPr>
              <w:t>☐</w:t>
            </w:r>
          </w:p>
        </w:tc>
        <w:tc>
          <w:tcPr>
            <w:tcW w:w="1196" w:type="dxa"/>
            <w:shd w:val="clear" w:color="auto" w:fill="auto"/>
          </w:tcPr>
          <w:p w14:paraId="2960FABC" w14:textId="1B437B1D" w:rsidR="00C26F91" w:rsidRPr="00C26F91" w:rsidRDefault="00C26F91" w:rsidP="00933CAB">
            <w:pPr>
              <w:spacing w:after="120" w:line="240" w:lineRule="auto"/>
              <w:jc w:val="center"/>
              <w:rPr>
                <w:rFonts w:eastAsia="Times New Roman"/>
                <w:b/>
                <w:bCs/>
                <w:noProof/>
                <w:lang w:eastAsia="en-AU"/>
              </w:rPr>
            </w:pPr>
            <w:r w:rsidRPr="003A1E42">
              <w:rPr>
                <w:rFonts w:ascii="Segoe UI Symbol" w:eastAsia="MS Gothic" w:hAnsi="Segoe UI Symbol" w:cs="Segoe UI Symbol"/>
              </w:rPr>
              <w:t>☐</w:t>
            </w:r>
          </w:p>
        </w:tc>
      </w:tr>
      <w:tr w:rsidR="00C26F91" w:rsidRPr="00B1286B" w14:paraId="05268315" w14:textId="087FBE5D" w:rsidTr="00933CAB">
        <w:tc>
          <w:tcPr>
            <w:tcW w:w="1083" w:type="dxa"/>
            <w:tcBorders>
              <w:left w:val="single" w:sz="4" w:space="0" w:color="AEAAAA"/>
            </w:tcBorders>
            <w:shd w:val="clear" w:color="auto" w:fill="auto"/>
            <w:vAlign w:val="center"/>
          </w:tcPr>
          <w:p w14:paraId="3C27E5F0" w14:textId="64A3B7A8" w:rsidR="00C26F91" w:rsidRPr="00B1286B" w:rsidRDefault="00C26F91" w:rsidP="00933CAB">
            <w:pPr>
              <w:spacing w:after="120" w:line="240" w:lineRule="auto"/>
              <w:jc w:val="center"/>
              <w:rPr>
                <w:rFonts w:eastAsia="Times New Roman"/>
                <w:b/>
                <w:bCs/>
                <w:lang w:eastAsia="en-AU"/>
              </w:rPr>
            </w:pPr>
            <w:r w:rsidRPr="00B1286B">
              <w:rPr>
                <w:rFonts w:eastAsia="Times New Roman"/>
                <w:b/>
                <w:bCs/>
                <w:lang w:eastAsia="en-AU"/>
              </w:rPr>
              <w:t>1.</w:t>
            </w:r>
            <w:r w:rsidR="00E74499">
              <w:rPr>
                <w:rFonts w:eastAsia="Times New Roman"/>
                <w:b/>
                <w:bCs/>
                <w:lang w:eastAsia="en-AU"/>
              </w:rPr>
              <w:t>7</w:t>
            </w:r>
            <w:r w:rsidRPr="00B1286B">
              <w:rPr>
                <w:rFonts w:eastAsia="Times New Roman"/>
                <w:b/>
                <w:bCs/>
                <w:lang w:eastAsia="en-AU"/>
              </w:rPr>
              <w:t>.4</w:t>
            </w:r>
          </w:p>
        </w:tc>
        <w:tc>
          <w:tcPr>
            <w:tcW w:w="5438" w:type="dxa"/>
            <w:shd w:val="clear" w:color="auto" w:fill="auto"/>
            <w:vAlign w:val="center"/>
          </w:tcPr>
          <w:p w14:paraId="61ACE986" w14:textId="77777777" w:rsidR="00C26F91" w:rsidRPr="00B1286B" w:rsidRDefault="00C26F91" w:rsidP="00933CAB">
            <w:pPr>
              <w:spacing w:after="120" w:line="240" w:lineRule="auto"/>
              <w:rPr>
                <w:color w:val="2F5496"/>
                <w:sz w:val="18"/>
                <w:szCs w:val="18"/>
                <w:lang w:eastAsia="en-AU"/>
              </w:rPr>
            </w:pPr>
            <w:r w:rsidRPr="00B1286B">
              <w:rPr>
                <w:rFonts w:eastAsia="Times New Roman"/>
                <w:lang w:eastAsia="en-AU"/>
              </w:rPr>
              <w:t>The organisation’s commitment to equal pay (like-for-like gaps)</w:t>
            </w:r>
          </w:p>
        </w:tc>
        <w:tc>
          <w:tcPr>
            <w:tcW w:w="1276" w:type="dxa"/>
            <w:shd w:val="clear" w:color="auto" w:fill="auto"/>
          </w:tcPr>
          <w:p w14:paraId="4187A281" w14:textId="6769ED34" w:rsidR="00C26F91" w:rsidRPr="00B1286B" w:rsidRDefault="00C26F91" w:rsidP="00933CAB">
            <w:pPr>
              <w:spacing w:after="120" w:line="240" w:lineRule="auto"/>
              <w:jc w:val="center"/>
              <w:rPr>
                <w:color w:val="auto"/>
                <w:sz w:val="18"/>
                <w:szCs w:val="18"/>
                <w:lang w:eastAsia="en-AU"/>
              </w:rPr>
            </w:pPr>
            <w:r w:rsidRPr="00AA09CA">
              <w:rPr>
                <w:rFonts w:ascii="Segoe UI Symbol" w:eastAsia="MS Gothic" w:hAnsi="Segoe UI Symbol" w:cs="Segoe UI Symbol"/>
              </w:rPr>
              <w:t>☐</w:t>
            </w:r>
          </w:p>
        </w:tc>
        <w:tc>
          <w:tcPr>
            <w:tcW w:w="1196" w:type="dxa"/>
            <w:shd w:val="clear" w:color="auto" w:fill="auto"/>
          </w:tcPr>
          <w:p w14:paraId="27B6B4E0" w14:textId="06D6C488" w:rsidR="00C26F91" w:rsidRPr="00C26F91" w:rsidRDefault="00C26F91" w:rsidP="00933CAB">
            <w:pPr>
              <w:spacing w:after="120" w:line="240" w:lineRule="auto"/>
              <w:jc w:val="center"/>
              <w:rPr>
                <w:b/>
                <w:bCs/>
                <w:color w:val="auto"/>
                <w:sz w:val="18"/>
                <w:szCs w:val="18"/>
                <w:lang w:eastAsia="en-AU"/>
              </w:rPr>
            </w:pPr>
            <w:r w:rsidRPr="003A1E42">
              <w:rPr>
                <w:rFonts w:ascii="Segoe UI Symbol" w:eastAsia="MS Gothic" w:hAnsi="Segoe UI Symbol" w:cs="Segoe UI Symbol"/>
              </w:rPr>
              <w:t>☐</w:t>
            </w:r>
          </w:p>
        </w:tc>
      </w:tr>
      <w:tr w:rsidR="00C26F91" w:rsidRPr="00B1286B" w14:paraId="65ECB85B" w14:textId="2745CCF8" w:rsidTr="00933CAB">
        <w:tc>
          <w:tcPr>
            <w:tcW w:w="1083" w:type="dxa"/>
            <w:tcBorders>
              <w:left w:val="single" w:sz="4" w:space="0" w:color="AEAAAA"/>
            </w:tcBorders>
            <w:shd w:val="clear" w:color="auto" w:fill="auto"/>
            <w:vAlign w:val="center"/>
          </w:tcPr>
          <w:p w14:paraId="317F787F" w14:textId="77C9A30F" w:rsidR="00C26F91" w:rsidRPr="00B1286B" w:rsidRDefault="00C26F91" w:rsidP="00933CAB">
            <w:pPr>
              <w:spacing w:after="120" w:line="240" w:lineRule="auto"/>
              <w:jc w:val="center"/>
              <w:rPr>
                <w:rFonts w:eastAsia="Times New Roman"/>
                <w:b/>
                <w:bCs/>
                <w:lang w:eastAsia="en-AU"/>
              </w:rPr>
            </w:pPr>
            <w:r w:rsidRPr="00B1286B">
              <w:rPr>
                <w:rFonts w:eastAsia="Times New Roman"/>
                <w:b/>
                <w:bCs/>
                <w:lang w:eastAsia="en-AU"/>
              </w:rPr>
              <w:t>1.</w:t>
            </w:r>
            <w:r w:rsidR="00E74499">
              <w:rPr>
                <w:rFonts w:eastAsia="Times New Roman"/>
                <w:b/>
                <w:bCs/>
                <w:lang w:eastAsia="en-AU"/>
              </w:rPr>
              <w:t>7</w:t>
            </w:r>
            <w:r w:rsidRPr="00B1286B">
              <w:rPr>
                <w:rFonts w:eastAsia="Times New Roman"/>
                <w:b/>
                <w:bCs/>
                <w:lang w:eastAsia="en-AU"/>
              </w:rPr>
              <w:t>.5</w:t>
            </w:r>
          </w:p>
        </w:tc>
        <w:tc>
          <w:tcPr>
            <w:tcW w:w="5438" w:type="dxa"/>
            <w:shd w:val="clear" w:color="auto" w:fill="auto"/>
            <w:vAlign w:val="center"/>
          </w:tcPr>
          <w:p w14:paraId="023E7F00" w14:textId="259E0D46" w:rsidR="00C26F91" w:rsidRPr="00B1286B" w:rsidRDefault="00C26F91" w:rsidP="00933CAB">
            <w:pPr>
              <w:spacing w:after="120" w:line="240" w:lineRule="auto"/>
              <w:rPr>
                <w:color w:val="2F5496"/>
                <w:sz w:val="18"/>
                <w:szCs w:val="18"/>
                <w:lang w:eastAsia="en-AU"/>
              </w:rPr>
            </w:pPr>
            <w:r w:rsidRPr="00B1286B">
              <w:rPr>
                <w:rFonts w:eastAsia="Times New Roman"/>
                <w:lang w:eastAsia="en-AU"/>
              </w:rPr>
              <w:t xml:space="preserve">The organisation’s commitment to eliminating its employer gender pay gap </w:t>
            </w:r>
          </w:p>
        </w:tc>
        <w:tc>
          <w:tcPr>
            <w:tcW w:w="1276" w:type="dxa"/>
            <w:shd w:val="clear" w:color="auto" w:fill="auto"/>
          </w:tcPr>
          <w:p w14:paraId="329AD4D4" w14:textId="65BDC200" w:rsidR="00C26F91" w:rsidRPr="00B1286B" w:rsidRDefault="00C26F91" w:rsidP="00933CAB">
            <w:pPr>
              <w:spacing w:after="120" w:line="240" w:lineRule="auto"/>
              <w:jc w:val="center"/>
              <w:rPr>
                <w:color w:val="auto"/>
                <w:sz w:val="18"/>
                <w:szCs w:val="18"/>
                <w:lang w:eastAsia="en-AU"/>
              </w:rPr>
            </w:pPr>
            <w:r w:rsidRPr="00AA09CA">
              <w:rPr>
                <w:rFonts w:ascii="Segoe UI Symbol" w:eastAsia="MS Gothic" w:hAnsi="Segoe UI Symbol" w:cs="Segoe UI Symbol"/>
              </w:rPr>
              <w:t>☐</w:t>
            </w:r>
          </w:p>
        </w:tc>
        <w:tc>
          <w:tcPr>
            <w:tcW w:w="1196" w:type="dxa"/>
            <w:shd w:val="clear" w:color="auto" w:fill="auto"/>
          </w:tcPr>
          <w:p w14:paraId="3BD50688" w14:textId="783E4356" w:rsidR="00C26F91" w:rsidRPr="00C26F91" w:rsidRDefault="00C26F91" w:rsidP="00933CAB">
            <w:pPr>
              <w:spacing w:after="120" w:line="240" w:lineRule="auto"/>
              <w:jc w:val="center"/>
              <w:rPr>
                <w:rFonts w:eastAsia="Times New Roman"/>
                <w:b/>
                <w:bCs/>
                <w:noProof/>
                <w:lang w:eastAsia="en-AU"/>
              </w:rPr>
            </w:pPr>
            <w:r w:rsidRPr="003A1E42">
              <w:rPr>
                <w:rFonts w:ascii="Segoe UI Symbol" w:eastAsia="MS Gothic" w:hAnsi="Segoe UI Symbol" w:cs="Segoe UI Symbol"/>
              </w:rPr>
              <w:t>☐</w:t>
            </w:r>
          </w:p>
        </w:tc>
      </w:tr>
    </w:tbl>
    <w:p w14:paraId="4A225181" w14:textId="1700ADC1" w:rsidR="007537CD" w:rsidRDefault="007537CD" w:rsidP="00933CAB">
      <w:pPr>
        <w:spacing w:after="0"/>
        <w:rPr>
          <w:vanish/>
        </w:rPr>
      </w:pPr>
      <w:bookmarkStart w:id="16" w:name="_Hlk77246855"/>
    </w:p>
    <w:tbl>
      <w:tblPr>
        <w:tblW w:w="8505" w:type="dxa"/>
        <w:tblInd w:w="56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8566"/>
      </w:tblGrid>
      <w:tr w:rsidR="00B350AF" w:rsidRPr="00B350AF" w14:paraId="17245478" w14:textId="77777777" w:rsidTr="00B350AF">
        <w:trPr>
          <w:trHeight w:val="1000"/>
        </w:trPr>
        <w:tc>
          <w:tcPr>
            <w:tcW w:w="8505" w:type="dxa"/>
            <w:tcBorders>
              <w:top w:val="single" w:sz="4" w:space="0" w:color="AEAAAA"/>
              <w:left w:val="single" w:sz="4" w:space="0" w:color="AEAAAA"/>
              <w:bottom w:val="single" w:sz="4" w:space="0" w:color="AEAAAA"/>
              <w:right w:val="single" w:sz="4" w:space="0" w:color="AEAAAA"/>
            </w:tcBorders>
            <w:shd w:val="clear" w:color="auto" w:fill="auto"/>
            <w:vAlign w:val="center"/>
          </w:tcPr>
          <w:p w14:paraId="03C7BBC0" w14:textId="0D818065" w:rsidR="00B350AF" w:rsidRPr="00B350AF" w:rsidRDefault="00B350AF" w:rsidP="00933CAB">
            <w:pPr>
              <w:tabs>
                <w:tab w:val="left" w:pos="599"/>
              </w:tabs>
              <w:spacing w:before="120" w:after="120" w:line="240" w:lineRule="auto"/>
              <w:ind w:left="599" w:hanging="599"/>
              <w:rPr>
                <w:rFonts w:ascii="Calibri" w:eastAsia="Times New Roman" w:hAnsi="Calibri" w:cs="Calibri"/>
                <w:lang w:eastAsia="en-AU"/>
              </w:rPr>
            </w:pPr>
            <w:proofErr w:type="gramStart"/>
            <w:r w:rsidRPr="00B350AF">
              <w:rPr>
                <w:rFonts w:eastAsia="Times New Roman"/>
                <w:b/>
                <w:bCs/>
                <w:lang w:eastAsia="en-AU"/>
              </w:rPr>
              <w:t>1.</w:t>
            </w:r>
            <w:r w:rsidR="00E74499">
              <w:rPr>
                <w:rFonts w:eastAsia="Times New Roman"/>
                <w:b/>
                <w:bCs/>
                <w:lang w:eastAsia="en-AU"/>
              </w:rPr>
              <w:t>7</w:t>
            </w:r>
            <w:r w:rsidRPr="00B350AF">
              <w:rPr>
                <w:rFonts w:eastAsia="Times New Roman"/>
                <w:b/>
                <w:bCs/>
                <w:lang w:eastAsia="en-AU"/>
              </w:rPr>
              <w:t>.a</w:t>
            </w:r>
            <w:r w:rsidRPr="00B350AF">
              <w:rPr>
                <w:rFonts w:eastAsia="Times New Roman"/>
                <w:lang w:eastAsia="en-AU"/>
              </w:rPr>
              <w:t xml:space="preserve">  Provide</w:t>
            </w:r>
            <w:proofErr w:type="gramEnd"/>
            <w:r w:rsidRPr="00B350AF">
              <w:rPr>
                <w:rFonts w:eastAsia="Times New Roman"/>
                <w:lang w:eastAsia="en-AU"/>
              </w:rPr>
              <w:t xml:space="preserve"> the name</w:t>
            </w:r>
            <w:r>
              <w:rPr>
                <w:rFonts w:eastAsia="Times New Roman"/>
                <w:lang w:eastAsia="en-AU"/>
              </w:rPr>
              <w:t>/s</w:t>
            </w:r>
            <w:r w:rsidRPr="00B350AF">
              <w:rPr>
                <w:rFonts w:eastAsia="Times New Roman"/>
                <w:lang w:eastAsia="en-AU"/>
              </w:rPr>
              <w:t xml:space="preserve"> of the CEO who made these statements:</w:t>
            </w:r>
          </w:p>
          <w:p w14:paraId="207A5D37" w14:textId="48775FA3" w:rsidR="00B350AF" w:rsidRPr="00B350AF" w:rsidRDefault="00B350AF" w:rsidP="00933CAB">
            <w:pPr>
              <w:tabs>
                <w:tab w:val="left" w:pos="746"/>
              </w:tabs>
              <w:spacing w:before="120" w:after="120" w:line="240" w:lineRule="auto"/>
              <w:ind w:left="1441" w:hanging="1404"/>
              <w:rPr>
                <w:rFonts w:eastAsia="Times New Roman"/>
              </w:rPr>
            </w:pPr>
            <w:r w:rsidRPr="00B350AF">
              <w:rPr>
                <w:noProof/>
              </w:rPr>
              <mc:AlternateContent>
                <mc:Choice Requires="wps">
                  <w:drawing>
                    <wp:inline distT="0" distB="0" distL="0" distR="0" wp14:anchorId="26D6AB23" wp14:editId="2E13CB9F">
                      <wp:extent cx="5120005" cy="393065"/>
                      <wp:effectExtent l="38100" t="38100" r="118745" b="115570"/>
                      <wp:docPr id="51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005" cy="39306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16197D3" w14:textId="77777777" w:rsidR="00B350AF" w:rsidRPr="00045BF1" w:rsidRDefault="00B350AF" w:rsidP="00B350AF">
                                  <w:pPr>
                                    <w:spacing w:after="120" w:line="240" w:lineRule="auto"/>
                                  </w:pPr>
                                </w:p>
                              </w:txbxContent>
                            </wps:txbx>
                            <wps:bodyPr rot="0" vert="horz" wrap="square" lIns="91440" tIns="45720" rIns="91440" bIns="45720" anchor="t" anchorCtr="0">
                              <a:spAutoFit/>
                            </wps:bodyPr>
                          </wps:wsp>
                        </a:graphicData>
                      </a:graphic>
                    </wp:inline>
                  </w:drawing>
                </mc:Choice>
                <mc:Fallback>
                  <w:pict>
                    <v:shape w14:anchorId="26D6AB23" id="Text Box 515" o:spid="_x0000_s1031" type="#_x0000_t202" style="width:403.15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">
                      <v:shadow on="t" color="black" opacity="26214f" origin="-.5,-.5" offset=".74836mm,.74836mm"/>
                      <v:textbox style="mso-fit-shape-to-text:t">
                        <w:txbxContent>
                          <w:p w14:paraId="316197D3" w14:textId="77777777" w:rsidR="00B350AF" w:rsidRPr="00045BF1" w:rsidRDefault="00B350AF" w:rsidP="00B350AF">
                            <w:pPr>
                              <w:spacing w:after="120" w:line="240" w:lineRule="auto"/>
                            </w:pPr>
                          </w:p>
                        </w:txbxContent>
                      </v:textbox>
                      <w10:anchorlock/>
                    </v:shape>
                  </w:pict>
                </mc:Fallback>
              </mc:AlternateContent>
            </w:r>
          </w:p>
          <w:p w14:paraId="1156BDC2" w14:textId="3C27659A" w:rsidR="00B350AF" w:rsidRPr="00B350AF" w:rsidRDefault="00B350AF" w:rsidP="00933CAB">
            <w:pPr>
              <w:tabs>
                <w:tab w:val="left" w:pos="599"/>
              </w:tabs>
              <w:spacing w:before="120" w:after="120" w:line="240" w:lineRule="auto"/>
              <w:ind w:left="599" w:hanging="562"/>
              <w:rPr>
                <w:rFonts w:eastAsia="Times New Roman"/>
              </w:rPr>
            </w:pPr>
            <w:r w:rsidRPr="00B350AF">
              <w:rPr>
                <w:rFonts w:eastAsia="Times New Roman"/>
                <w:b/>
                <w:bCs/>
              </w:rPr>
              <w:t>1.</w:t>
            </w:r>
            <w:proofErr w:type="gramStart"/>
            <w:r w:rsidR="00E74499">
              <w:rPr>
                <w:rFonts w:eastAsia="Times New Roman"/>
                <w:b/>
                <w:bCs/>
              </w:rPr>
              <w:t>7</w:t>
            </w:r>
            <w:r w:rsidRPr="00B350AF">
              <w:rPr>
                <w:rFonts w:eastAsia="Times New Roman"/>
                <w:b/>
                <w:bCs/>
              </w:rPr>
              <w:t>.b</w:t>
            </w:r>
            <w:proofErr w:type="gramEnd"/>
            <w:r w:rsidRPr="00B350AF">
              <w:rPr>
                <w:rFonts w:eastAsia="Times New Roman"/>
                <w:b/>
                <w:bCs/>
              </w:rPr>
              <w:tab/>
            </w:r>
            <w:r w:rsidRPr="00B350AF">
              <w:rPr>
                <w:rFonts w:eastAsia="Times New Roman"/>
              </w:rPr>
              <w:t>How were the statements communicated?</w:t>
            </w:r>
          </w:p>
          <w:p w14:paraId="47BA667C" w14:textId="30F7A913" w:rsidR="00B350AF" w:rsidRPr="00B350AF" w:rsidRDefault="00B350AF" w:rsidP="00933CAB">
            <w:pPr>
              <w:tabs>
                <w:tab w:val="left" w:pos="746"/>
              </w:tabs>
              <w:spacing w:before="120" w:after="120" w:line="240" w:lineRule="auto"/>
              <w:ind w:left="1441" w:hanging="1404"/>
              <w:rPr>
                <w:rFonts w:eastAsia="Times New Roman"/>
              </w:rPr>
            </w:pPr>
            <w:r w:rsidRPr="00B350AF">
              <w:rPr>
                <w:noProof/>
              </w:rPr>
              <mc:AlternateContent>
                <mc:Choice Requires="wps">
                  <w:drawing>
                    <wp:inline distT="0" distB="0" distL="0" distR="0" wp14:anchorId="14702593" wp14:editId="36CEA75F">
                      <wp:extent cx="5120005" cy="393065"/>
                      <wp:effectExtent l="38100" t="38100" r="118745" b="115570"/>
                      <wp:docPr id="5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005" cy="39306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080A35F9" w14:textId="77777777" w:rsidR="00B350AF" w:rsidRPr="00045BF1" w:rsidRDefault="00B350AF" w:rsidP="00B350AF">
                                  <w:pPr>
                                    <w:spacing w:after="120" w:line="240" w:lineRule="auto"/>
                                  </w:pPr>
                                </w:p>
                              </w:txbxContent>
                            </wps:txbx>
                            <wps:bodyPr rot="0" vert="horz" wrap="square" lIns="91440" tIns="45720" rIns="91440" bIns="45720" anchor="t" anchorCtr="0">
                              <a:spAutoFit/>
                            </wps:bodyPr>
                          </wps:wsp>
                        </a:graphicData>
                      </a:graphic>
                    </wp:inline>
                  </w:drawing>
                </mc:Choice>
                <mc:Fallback>
                  <w:pict>
                    <v:shape w14:anchorId="14702593" id="Text Box 514" o:spid="_x0000_s1032" type="#_x0000_t202" style="width:403.15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">
                      <v:shadow on="t" color="black" opacity="26214f" origin="-.5,-.5" offset=".74836mm,.74836mm"/>
                      <v:textbox style="mso-fit-shape-to-text:t">
                        <w:txbxContent>
                          <w:p w14:paraId="080A35F9" w14:textId="77777777" w:rsidR="00B350AF" w:rsidRPr="00045BF1" w:rsidRDefault="00B350AF" w:rsidP="00B350AF">
                            <w:pPr>
                              <w:spacing w:after="120" w:line="240" w:lineRule="auto"/>
                            </w:pPr>
                          </w:p>
                        </w:txbxContent>
                      </v:textbox>
                      <w10:anchorlock/>
                    </v:shape>
                  </w:pict>
                </mc:Fallback>
              </mc:AlternateContent>
            </w:r>
          </w:p>
          <w:p w14:paraId="54FA86ED" w14:textId="4E71A6A7" w:rsidR="00B350AF" w:rsidRPr="00B350AF" w:rsidRDefault="00B350AF" w:rsidP="00933CAB">
            <w:pPr>
              <w:tabs>
                <w:tab w:val="left" w:pos="599"/>
              </w:tabs>
              <w:spacing w:before="120" w:after="120" w:line="240" w:lineRule="auto"/>
              <w:ind w:left="599" w:hanging="562"/>
              <w:rPr>
                <w:rFonts w:eastAsia="Times New Roman"/>
              </w:rPr>
            </w:pPr>
            <w:r w:rsidRPr="00B350AF">
              <w:rPr>
                <w:rFonts w:eastAsia="Times New Roman"/>
                <w:b/>
                <w:bCs/>
              </w:rPr>
              <w:t>1.</w:t>
            </w:r>
            <w:r w:rsidR="00E74499">
              <w:rPr>
                <w:rFonts w:eastAsia="Times New Roman"/>
                <w:b/>
                <w:bCs/>
              </w:rPr>
              <w:t>7</w:t>
            </w:r>
            <w:r w:rsidRPr="00B350AF">
              <w:rPr>
                <w:rFonts w:eastAsia="Times New Roman"/>
                <w:b/>
                <w:bCs/>
              </w:rPr>
              <w:t>.c</w:t>
            </w:r>
            <w:r w:rsidRPr="00B350AF">
              <w:rPr>
                <w:rFonts w:eastAsia="Times New Roman"/>
              </w:rPr>
              <w:tab/>
              <w:t xml:space="preserve">Provide your CEO’s statement from </w:t>
            </w:r>
            <w:r>
              <w:rPr>
                <w:rFonts w:eastAsia="Times New Roman"/>
              </w:rPr>
              <w:t>2021-22</w:t>
            </w:r>
            <w:r w:rsidRPr="00B350AF">
              <w:rPr>
                <w:rFonts w:eastAsia="Times New Roman"/>
              </w:rPr>
              <w:t>:</w:t>
            </w:r>
          </w:p>
          <w:p w14:paraId="2A1710CF" w14:textId="63367CB8" w:rsidR="00B350AF" w:rsidRPr="00B350AF" w:rsidRDefault="00B350AF" w:rsidP="00933CAB">
            <w:pPr>
              <w:tabs>
                <w:tab w:val="left" w:pos="746"/>
              </w:tabs>
              <w:spacing w:before="120" w:after="120" w:line="240" w:lineRule="auto"/>
              <w:ind w:left="1441" w:hanging="1404"/>
              <w:rPr>
                <w:rFonts w:eastAsia="Times New Roman"/>
              </w:rPr>
            </w:pPr>
            <w:r w:rsidRPr="00B350AF">
              <w:rPr>
                <w:noProof/>
              </w:rPr>
              <w:lastRenderedPageBreak/>
              <mc:AlternateContent>
                <mc:Choice Requires="wps">
                  <w:drawing>
                    <wp:inline distT="0" distB="0" distL="0" distR="0" wp14:anchorId="2D5E334C" wp14:editId="6AABFDDA">
                      <wp:extent cx="5120005" cy="393065"/>
                      <wp:effectExtent l="38100" t="38100" r="118745" b="115570"/>
                      <wp:docPr id="513"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005" cy="39306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0AC54D67" w14:textId="77777777" w:rsidR="00B350AF" w:rsidRPr="00045BF1" w:rsidRDefault="00B350AF" w:rsidP="00B350AF">
                                  <w:pPr>
                                    <w:spacing w:after="120" w:line="240" w:lineRule="auto"/>
                                  </w:pPr>
                                </w:p>
                              </w:txbxContent>
                            </wps:txbx>
                            <wps:bodyPr rot="0" vert="horz" wrap="square" lIns="91440" tIns="45720" rIns="91440" bIns="45720" anchor="t" anchorCtr="0">
                              <a:spAutoFit/>
                            </wps:bodyPr>
                          </wps:wsp>
                        </a:graphicData>
                      </a:graphic>
                    </wp:inline>
                  </w:drawing>
                </mc:Choice>
                <mc:Fallback>
                  <w:pict>
                    <v:shape w14:anchorId="2D5E334C" id="Text Box 513" o:spid="_x0000_s1033" type="#_x0000_t202" style="width:403.15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">
                      <v:shadow on="t" color="black" opacity="26214f" origin="-.5,-.5" offset=".74836mm,.74836mm"/>
                      <v:textbox style="mso-fit-shape-to-text:t">
                        <w:txbxContent>
                          <w:p w14:paraId="0AC54D67" w14:textId="77777777" w:rsidR="00B350AF" w:rsidRPr="00045BF1" w:rsidRDefault="00B350AF" w:rsidP="00B350AF">
                            <w:pPr>
                              <w:spacing w:after="120" w:line="240" w:lineRule="auto"/>
                            </w:pPr>
                          </w:p>
                        </w:txbxContent>
                      </v:textbox>
                      <w10:anchorlock/>
                    </v:shape>
                  </w:pict>
                </mc:Fallback>
              </mc:AlternateContent>
            </w:r>
          </w:p>
          <w:p w14:paraId="51EC9F74" w14:textId="7913291C" w:rsidR="00B350AF" w:rsidRPr="00B350AF" w:rsidRDefault="00B350AF" w:rsidP="00933CAB">
            <w:pPr>
              <w:tabs>
                <w:tab w:val="left" w:pos="599"/>
              </w:tabs>
              <w:spacing w:before="120" w:after="120" w:line="240" w:lineRule="auto"/>
              <w:ind w:left="599" w:hanging="599"/>
              <w:rPr>
                <w:rFonts w:eastAsia="Times New Roman"/>
              </w:rPr>
            </w:pPr>
            <w:r w:rsidRPr="00B350AF">
              <w:rPr>
                <w:rFonts w:eastAsia="Times New Roman"/>
                <w:b/>
                <w:bCs/>
              </w:rPr>
              <w:t>1.</w:t>
            </w:r>
            <w:proofErr w:type="gramStart"/>
            <w:r w:rsidR="00E74499">
              <w:rPr>
                <w:rFonts w:eastAsia="Times New Roman"/>
                <w:b/>
                <w:bCs/>
              </w:rPr>
              <w:t>7</w:t>
            </w:r>
            <w:r w:rsidRPr="00B350AF">
              <w:rPr>
                <w:rFonts w:eastAsia="Times New Roman"/>
                <w:b/>
                <w:bCs/>
              </w:rPr>
              <w:t>.d</w:t>
            </w:r>
            <w:proofErr w:type="gramEnd"/>
            <w:r w:rsidRPr="00B350AF">
              <w:rPr>
                <w:rFonts w:eastAsia="Times New Roman"/>
                <w:b/>
                <w:bCs/>
              </w:rPr>
              <w:tab/>
            </w:r>
            <w:r w:rsidRPr="00B350AF">
              <w:rPr>
                <w:rFonts w:eastAsia="Times New Roman"/>
              </w:rPr>
              <w:t>Provide your CEO’s statement from 202</w:t>
            </w:r>
            <w:r>
              <w:rPr>
                <w:rFonts w:eastAsia="Times New Roman"/>
              </w:rPr>
              <w:t>2-23</w:t>
            </w:r>
            <w:r w:rsidRPr="00B350AF">
              <w:rPr>
                <w:rFonts w:eastAsia="Times New Roman"/>
              </w:rPr>
              <w:t>:</w:t>
            </w:r>
          </w:p>
          <w:p w14:paraId="7DADFF33" w14:textId="28E9D562" w:rsidR="00B350AF" w:rsidRPr="00B350AF" w:rsidRDefault="00B350AF" w:rsidP="00933CAB">
            <w:pPr>
              <w:tabs>
                <w:tab w:val="left" w:pos="746"/>
              </w:tabs>
              <w:spacing w:before="120" w:after="120" w:line="240" w:lineRule="auto"/>
              <w:ind w:left="1446" w:hanging="1406"/>
              <w:rPr>
                <w:rFonts w:eastAsia="Times New Roman"/>
              </w:rPr>
            </w:pPr>
            <w:r w:rsidRPr="00B350AF">
              <w:rPr>
                <w:noProof/>
              </w:rPr>
              <mc:AlternateContent>
                <mc:Choice Requires="wps">
                  <w:drawing>
                    <wp:inline distT="0" distB="0" distL="0" distR="0" wp14:anchorId="11E2BB9C" wp14:editId="13B1D94B">
                      <wp:extent cx="5120005" cy="393065"/>
                      <wp:effectExtent l="38100" t="38100" r="118745" b="115570"/>
                      <wp:docPr id="512"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005" cy="39306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4E3727E2" w14:textId="77777777" w:rsidR="00B350AF" w:rsidRPr="00045BF1" w:rsidRDefault="00B350AF" w:rsidP="00B350AF">
                                  <w:pPr>
                                    <w:spacing w:after="120" w:line="240" w:lineRule="auto"/>
                                  </w:pPr>
                                </w:p>
                              </w:txbxContent>
                            </wps:txbx>
                            <wps:bodyPr rot="0" vert="horz" wrap="square" lIns="91440" tIns="45720" rIns="91440" bIns="45720" anchor="t" anchorCtr="0">
                              <a:spAutoFit/>
                            </wps:bodyPr>
                          </wps:wsp>
                        </a:graphicData>
                      </a:graphic>
                    </wp:inline>
                  </w:drawing>
                </mc:Choice>
                <mc:Fallback>
                  <w:pict>
                    <v:shape w14:anchorId="11E2BB9C" id="Text Box 512" o:spid="_x0000_s1034" type="#_x0000_t202" style="width:403.15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">
                      <v:shadow on="t" color="black" opacity="26214f" origin="-.5,-.5" offset=".74836mm,.74836mm"/>
                      <v:textbox style="mso-fit-shape-to-text:t">
                        <w:txbxContent>
                          <w:p w14:paraId="4E3727E2" w14:textId="77777777" w:rsidR="00B350AF" w:rsidRPr="00045BF1" w:rsidRDefault="00B350AF" w:rsidP="00B350AF">
                            <w:pPr>
                              <w:spacing w:after="120" w:line="240" w:lineRule="auto"/>
                            </w:pPr>
                          </w:p>
                        </w:txbxContent>
                      </v:textbox>
                      <w10:anchorlock/>
                    </v:shape>
                  </w:pict>
                </mc:Fallback>
              </mc:AlternateContent>
            </w:r>
          </w:p>
        </w:tc>
      </w:tr>
    </w:tbl>
    <w:p w14:paraId="10167572" w14:textId="48A44FF5" w:rsidR="00B350AF" w:rsidRDefault="00B350AF" w:rsidP="00933CAB">
      <w:pPr>
        <w:spacing w:after="0"/>
        <w:rPr>
          <w:vanish/>
        </w:rPr>
      </w:pPr>
    </w:p>
    <w:p w14:paraId="629C5706" w14:textId="77777777" w:rsidR="00B350AF" w:rsidRPr="00B1286B" w:rsidRDefault="00B350AF" w:rsidP="00933CAB">
      <w:pPr>
        <w:spacing w:after="0"/>
        <w:rPr>
          <w:vanish/>
        </w:rPr>
      </w:pPr>
    </w:p>
    <w:p w14:paraId="54E38762" w14:textId="6F1D0C35" w:rsidR="000A1F86" w:rsidRDefault="007537CD" w:rsidP="00933CAB">
      <w:pPr>
        <w:tabs>
          <w:tab w:val="left" w:pos="600"/>
        </w:tabs>
        <w:spacing w:after="120" w:line="240" w:lineRule="auto"/>
        <w:ind w:left="601" w:hanging="567"/>
        <w:jc w:val="both"/>
        <w:rPr>
          <w:rFonts w:eastAsia="Times New Roman"/>
        </w:rPr>
      </w:pPr>
      <w:r w:rsidRPr="00B1286B">
        <w:rPr>
          <w:rFonts w:eastAsia="Times New Roman"/>
          <w:b/>
          <w:bCs/>
          <w:lang w:eastAsia="en-AU"/>
        </w:rPr>
        <w:t>1.</w:t>
      </w:r>
      <w:r w:rsidR="00E74499">
        <w:rPr>
          <w:rFonts w:eastAsia="Times New Roman"/>
          <w:b/>
          <w:bCs/>
          <w:lang w:eastAsia="en-AU"/>
        </w:rPr>
        <w:t>8</w:t>
      </w:r>
      <w:r w:rsidRPr="00B1286B">
        <w:rPr>
          <w:rFonts w:eastAsia="Times New Roman"/>
          <w:b/>
          <w:bCs/>
          <w:lang w:eastAsia="en-AU"/>
        </w:rPr>
        <w:tab/>
        <w:t>Your organisation must have a group, committee, or council with representation from senior management level or above, that is responsible for the implementation and oversight of your organisation’s gender equality strateg</w:t>
      </w:r>
      <w:r w:rsidR="00E4629D" w:rsidRPr="00B1286B">
        <w:rPr>
          <w:rFonts w:eastAsia="Times New Roman"/>
          <w:b/>
          <w:bCs/>
          <w:lang w:eastAsia="en-AU"/>
        </w:rPr>
        <w:t>ies</w:t>
      </w:r>
      <w:r w:rsidRPr="00B1286B">
        <w:rPr>
          <w:rFonts w:eastAsia="Times New Roman"/>
          <w:b/>
          <w:bCs/>
          <w:lang w:eastAsia="en-AU"/>
        </w:rPr>
        <w:t xml:space="preserve">. Confirm </w:t>
      </w:r>
      <w:r w:rsidR="00C26F91">
        <w:rPr>
          <w:rFonts w:eastAsia="Times New Roman"/>
          <w:b/>
          <w:bCs/>
          <w:lang w:eastAsia="en-AU"/>
        </w:rPr>
        <w:t xml:space="preserve">below </w:t>
      </w:r>
      <w:r w:rsidR="00F00B53" w:rsidRPr="00B1286B">
        <w:rPr>
          <w:rFonts w:eastAsia="Times New Roman"/>
          <w:b/>
          <w:bCs/>
          <w:lang w:eastAsia="en-AU"/>
        </w:rPr>
        <w:t>this is</w:t>
      </w:r>
      <w:r w:rsidRPr="00B1286B">
        <w:rPr>
          <w:rFonts w:eastAsia="Times New Roman"/>
          <w:b/>
          <w:bCs/>
          <w:lang w:eastAsia="en-AU"/>
        </w:rPr>
        <w:t xml:space="preserve"> in place:</w:t>
      </w:r>
      <w:r w:rsidR="003C0D20" w:rsidRPr="00B1286B">
        <w:rPr>
          <w:rFonts w:eastAsia="Times New Roman"/>
          <w:b/>
          <w:bCs/>
          <w:lang w:eastAsia="en-AU"/>
        </w:rPr>
        <w:t xml:space="preserve">  </w:t>
      </w:r>
      <w:r w:rsidR="003C0D20" w:rsidRPr="00B1286B">
        <w:rPr>
          <w:rFonts w:eastAsia="Times New Roman"/>
        </w:rPr>
        <w:t xml:space="preserve"> </w:t>
      </w:r>
    </w:p>
    <w:p w14:paraId="297B085D" w14:textId="29B9A495" w:rsidR="007537CD" w:rsidRPr="00C26F91" w:rsidRDefault="00C26F91" w:rsidP="00933CAB">
      <w:pPr>
        <w:tabs>
          <w:tab w:val="left" w:pos="600"/>
        </w:tabs>
        <w:spacing w:after="6" w:line="240" w:lineRule="auto"/>
        <w:jc w:val="both"/>
        <w:rPr>
          <w:rFonts w:eastAsia="Times New Roman"/>
          <w:lang w:eastAsia="en-AU"/>
        </w:rPr>
      </w:pPr>
      <w:r>
        <w:rPr>
          <w:rFonts w:eastAsia="Times New Roman"/>
          <w:noProof/>
          <w:lang w:eastAsia="en-AU"/>
        </w:rPr>
        <mc:AlternateContent>
          <mc:Choice Requires="wps">
            <w:drawing>
              <wp:anchor distT="0" distB="0" distL="114300" distR="114300" simplePos="0" relativeHeight="251609600" behindDoc="0" locked="0" layoutInCell="1" allowOverlap="1" wp14:anchorId="5407E2F6" wp14:editId="48790665">
                <wp:simplePos x="0" y="0"/>
                <wp:positionH relativeFrom="margin">
                  <wp:posOffset>396570</wp:posOffset>
                </wp:positionH>
                <wp:positionV relativeFrom="paragraph">
                  <wp:posOffset>57937</wp:posOffset>
                </wp:positionV>
                <wp:extent cx="103517" cy="94615"/>
                <wp:effectExtent l="0" t="0" r="10795" b="19685"/>
                <wp:wrapNone/>
                <wp:docPr id="39" name="Flowchart: Connector 39"/>
                <wp:cNvGraphicFramePr/>
                <a:graphic xmlns:a="http://schemas.openxmlformats.org/drawingml/2006/main">
                  <a:graphicData uri="http://schemas.microsoft.com/office/word/2010/wordprocessingShape">
                    <wps:wsp>
                      <wps:cNvSpPr/>
                      <wps:spPr>
                        <a:xfrm>
                          <a:off x="0" y="0"/>
                          <a:ext cx="103517"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38476" id="Flowchart: Connector 39" o:spid="_x0000_s1026" type="#_x0000_t120" style="position:absolute;margin-left:31.25pt;margin-top:4.55pt;width:8.15pt;height:7.4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" filled="f" strokecolor="black [3213]" strokeweight="1pt">
                <v:stroke joinstyle="miter"/>
                <w10:wrap anchorx="margin"/>
              </v:shape>
            </w:pict>
          </mc:Fallback>
        </mc:AlternateContent>
      </w:r>
      <w:r>
        <w:rPr>
          <w:rFonts w:eastAsia="Times New Roman"/>
          <w:b/>
          <w:bCs/>
          <w:lang w:eastAsia="en-AU"/>
        </w:rPr>
        <w:tab/>
      </w:r>
      <w:r>
        <w:rPr>
          <w:rFonts w:eastAsia="Times New Roman"/>
          <w:b/>
          <w:bCs/>
          <w:lang w:eastAsia="en-AU"/>
        </w:rPr>
        <w:tab/>
      </w:r>
      <w:r>
        <w:rPr>
          <w:rFonts w:eastAsia="Times New Roman"/>
          <w:b/>
          <w:bCs/>
          <w:lang w:eastAsia="en-AU"/>
        </w:rPr>
        <w:tab/>
      </w:r>
      <w:r w:rsidRPr="00C26F91">
        <w:rPr>
          <w:rFonts w:eastAsia="Times New Roman"/>
          <w:lang w:eastAsia="en-AU"/>
        </w:rPr>
        <w:t>Yes</w:t>
      </w:r>
    </w:p>
    <w:p w14:paraId="0695BBC5" w14:textId="77777777" w:rsidR="00FE648F" w:rsidRPr="00B1286B" w:rsidRDefault="00FE648F" w:rsidP="00933CAB">
      <w:pPr>
        <w:framePr w:w="7355" w:h="539" w:hSpace="181" w:wrap="around" w:vAnchor="text" w:hAnchor="page" w:x="2822" w:y="704"/>
        <w:pBdr>
          <w:top w:val="single" w:sz="6" w:space="1" w:color="auto"/>
          <w:left w:val="single" w:sz="6" w:space="1" w:color="auto"/>
          <w:bottom w:val="single" w:sz="6" w:space="1" w:color="auto"/>
          <w:right w:val="single" w:sz="6" w:space="1" w:color="auto"/>
        </w:pBdr>
      </w:pPr>
    </w:p>
    <w:p w14:paraId="50C466E0" w14:textId="486A42F7" w:rsidR="001E1A24" w:rsidRPr="00B1286B" w:rsidRDefault="00F00B53" w:rsidP="00933CAB">
      <w:pPr>
        <w:tabs>
          <w:tab w:val="left" w:pos="567"/>
        </w:tabs>
        <w:spacing w:before="240" w:after="120" w:line="240" w:lineRule="auto"/>
        <w:rPr>
          <w:rFonts w:eastAsia="Times New Roman"/>
          <w:noProof/>
        </w:rPr>
      </w:pPr>
      <w:r w:rsidRPr="00B1286B">
        <w:rPr>
          <w:rFonts w:eastAsia="Times New Roman"/>
          <w:b/>
          <w:bCs/>
          <w:lang w:eastAsia="en-AU"/>
        </w:rPr>
        <w:tab/>
      </w:r>
      <w:r w:rsidR="00C26F91">
        <w:rPr>
          <w:rFonts w:eastAsia="Times New Roman"/>
          <w:b/>
          <w:bCs/>
          <w:lang w:eastAsia="en-AU"/>
        </w:rPr>
        <w:t>1.</w:t>
      </w:r>
      <w:r w:rsidR="00E74499">
        <w:rPr>
          <w:rFonts w:eastAsia="Times New Roman"/>
          <w:b/>
          <w:bCs/>
          <w:lang w:eastAsia="en-AU"/>
        </w:rPr>
        <w:t>8-</w:t>
      </w:r>
      <w:r w:rsidR="00C26F91">
        <w:rPr>
          <w:rFonts w:eastAsia="Times New Roman"/>
          <w:b/>
          <w:bCs/>
          <w:lang w:eastAsia="en-AU"/>
        </w:rPr>
        <w:t>.1</w:t>
      </w:r>
      <w:r w:rsidR="00C26F91">
        <w:rPr>
          <w:rFonts w:eastAsia="Times New Roman"/>
          <w:b/>
          <w:bCs/>
          <w:lang w:eastAsia="en-AU"/>
        </w:rPr>
        <w:tab/>
      </w:r>
      <w:r w:rsidRPr="00B1286B">
        <w:rPr>
          <w:rFonts w:eastAsia="Times New Roman"/>
          <w:lang w:eastAsia="en-AU"/>
        </w:rPr>
        <w:t>Provide the job title of the Chair of this group/committee/council:</w:t>
      </w:r>
      <w:r w:rsidRPr="00B1286B">
        <w:rPr>
          <w:rFonts w:eastAsia="Times New Roman"/>
          <w:noProof/>
        </w:rPr>
        <w:t xml:space="preserve"> </w:t>
      </w:r>
    </w:p>
    <w:p w14:paraId="0CD94D09" w14:textId="77777777" w:rsidR="001E1A24" w:rsidRPr="00B1286B" w:rsidRDefault="001E1A24" w:rsidP="00933CAB">
      <w:pPr>
        <w:tabs>
          <w:tab w:val="left" w:pos="567"/>
        </w:tabs>
        <w:spacing w:after="6" w:line="240" w:lineRule="auto"/>
        <w:rPr>
          <w:rFonts w:eastAsia="Times New Roman"/>
          <w:noProof/>
        </w:rPr>
      </w:pPr>
    </w:p>
    <w:p w14:paraId="6B6288EE" w14:textId="77777777" w:rsidR="00B350AF" w:rsidRDefault="00B350AF" w:rsidP="00933CAB">
      <w:pPr>
        <w:tabs>
          <w:tab w:val="left" w:pos="600"/>
        </w:tabs>
        <w:spacing w:after="6" w:line="240" w:lineRule="auto"/>
        <w:ind w:left="600" w:hanging="567"/>
        <w:jc w:val="both"/>
        <w:rPr>
          <w:rFonts w:eastAsia="Times New Roman"/>
          <w:b/>
          <w:bCs/>
          <w:lang w:eastAsia="en-AU"/>
        </w:rPr>
      </w:pPr>
    </w:p>
    <w:p w14:paraId="2BFB8497" w14:textId="77777777" w:rsidR="00C26F91" w:rsidRDefault="00C26F91" w:rsidP="00933CAB">
      <w:pPr>
        <w:tabs>
          <w:tab w:val="left" w:pos="600"/>
        </w:tabs>
        <w:spacing w:after="6" w:line="240" w:lineRule="auto"/>
        <w:ind w:left="600" w:hanging="567"/>
        <w:jc w:val="both"/>
        <w:rPr>
          <w:rFonts w:eastAsia="Times New Roman"/>
          <w:b/>
          <w:bCs/>
          <w:lang w:eastAsia="en-AU"/>
        </w:rPr>
      </w:pPr>
    </w:p>
    <w:p w14:paraId="39722C58" w14:textId="77777777" w:rsidR="00BC7151" w:rsidRDefault="00BC7151" w:rsidP="00933CAB">
      <w:pPr>
        <w:tabs>
          <w:tab w:val="left" w:pos="600"/>
        </w:tabs>
        <w:spacing w:after="6" w:line="240" w:lineRule="auto"/>
        <w:ind w:left="600" w:hanging="567"/>
        <w:jc w:val="both"/>
        <w:rPr>
          <w:rFonts w:eastAsia="Times New Roman"/>
          <w:b/>
          <w:bCs/>
          <w:lang w:eastAsia="en-AU"/>
        </w:rPr>
      </w:pPr>
    </w:p>
    <w:p w14:paraId="3AEC59EE" w14:textId="40BDB464" w:rsidR="00F00B53" w:rsidRDefault="00F00B53" w:rsidP="00933CAB">
      <w:pPr>
        <w:tabs>
          <w:tab w:val="left" w:pos="600"/>
        </w:tabs>
        <w:spacing w:after="6" w:line="240" w:lineRule="auto"/>
        <w:ind w:left="600" w:hanging="567"/>
        <w:jc w:val="both"/>
        <w:rPr>
          <w:rFonts w:eastAsia="Times New Roman"/>
          <w:b/>
          <w:bCs/>
          <w:lang w:eastAsia="en-AU"/>
        </w:rPr>
      </w:pPr>
      <w:r w:rsidRPr="00B1286B">
        <w:rPr>
          <w:rFonts w:eastAsia="Times New Roman"/>
          <w:b/>
          <w:bCs/>
          <w:lang w:eastAsia="en-AU"/>
        </w:rPr>
        <w:t>1.</w:t>
      </w:r>
      <w:r w:rsidR="00D04417">
        <w:rPr>
          <w:rFonts w:eastAsia="Times New Roman"/>
          <w:b/>
          <w:bCs/>
          <w:lang w:eastAsia="en-AU"/>
        </w:rPr>
        <w:t>9</w:t>
      </w:r>
      <w:r w:rsidRPr="00B1286B">
        <w:rPr>
          <w:rFonts w:eastAsia="Times New Roman"/>
          <w:b/>
          <w:bCs/>
          <w:lang w:eastAsia="en-AU"/>
        </w:rPr>
        <w:tab/>
        <w:t xml:space="preserve">Your CEO must have direct involvement with the organisation’s gender equality initiatives. </w:t>
      </w:r>
      <w:r w:rsidR="00FE648F">
        <w:rPr>
          <w:rFonts w:eastAsia="Times New Roman"/>
          <w:b/>
          <w:bCs/>
          <w:lang w:eastAsia="en-AU"/>
        </w:rPr>
        <w:t xml:space="preserve"> </w:t>
      </w:r>
      <w:r w:rsidR="00650114" w:rsidRPr="00B1286B">
        <w:rPr>
          <w:rFonts w:eastAsia="Times New Roman"/>
          <w:b/>
          <w:bCs/>
          <w:lang w:eastAsia="en-AU"/>
        </w:rPr>
        <w:t>C</w:t>
      </w:r>
      <w:r w:rsidRPr="00B1286B">
        <w:rPr>
          <w:rFonts w:eastAsia="Times New Roman"/>
          <w:b/>
          <w:bCs/>
          <w:lang w:eastAsia="en-AU"/>
        </w:rPr>
        <w:t>onfirm this occurs:</w:t>
      </w:r>
      <w:r w:rsidRPr="00B1286B">
        <w:rPr>
          <w:rFonts w:eastAsia="Times New Roman"/>
          <w:b/>
          <w:bCs/>
          <w:lang w:eastAsia="en-AU"/>
        </w:rPr>
        <w:tab/>
      </w:r>
    </w:p>
    <w:p w14:paraId="018A738A" w14:textId="6509979D" w:rsidR="00C26F91" w:rsidRDefault="00C26F91" w:rsidP="00933CAB">
      <w:pPr>
        <w:tabs>
          <w:tab w:val="left" w:pos="600"/>
        </w:tabs>
        <w:spacing w:after="6" w:line="240" w:lineRule="auto"/>
        <w:ind w:left="600" w:hanging="567"/>
        <w:jc w:val="both"/>
        <w:rPr>
          <w:rFonts w:eastAsia="Times New Roman"/>
          <w:b/>
          <w:bCs/>
          <w:lang w:eastAsia="en-AU"/>
        </w:rPr>
      </w:pPr>
    </w:p>
    <w:p w14:paraId="222C3288" w14:textId="6FF72801" w:rsidR="00C26F91" w:rsidRPr="00C26F91" w:rsidRDefault="00C26F91" w:rsidP="00933CAB">
      <w:pPr>
        <w:tabs>
          <w:tab w:val="left" w:pos="600"/>
        </w:tabs>
        <w:spacing w:after="6" w:line="240" w:lineRule="auto"/>
        <w:ind w:left="600" w:hanging="567"/>
        <w:jc w:val="both"/>
        <w:rPr>
          <w:rFonts w:eastAsia="Times New Roman"/>
          <w:lang w:eastAsia="en-AU"/>
        </w:rPr>
      </w:pPr>
      <w:r>
        <w:rPr>
          <w:rFonts w:eastAsia="Times New Roman"/>
          <w:noProof/>
          <w:lang w:eastAsia="en-AU"/>
        </w:rPr>
        <mc:AlternateContent>
          <mc:Choice Requires="wps">
            <w:drawing>
              <wp:anchor distT="0" distB="0" distL="114300" distR="114300" simplePos="0" relativeHeight="251610624" behindDoc="0" locked="0" layoutInCell="1" allowOverlap="1" wp14:anchorId="43A6E11A" wp14:editId="2C6901F2">
                <wp:simplePos x="0" y="0"/>
                <wp:positionH relativeFrom="margin">
                  <wp:posOffset>365989</wp:posOffset>
                </wp:positionH>
                <wp:positionV relativeFrom="paragraph">
                  <wp:posOffset>7823</wp:posOffset>
                </wp:positionV>
                <wp:extent cx="103505" cy="94615"/>
                <wp:effectExtent l="0" t="0" r="10795" b="19685"/>
                <wp:wrapNone/>
                <wp:docPr id="40" name="Flowchart: Connector 40"/>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234B3" id="Flowchart: Connector 40" o:spid="_x0000_s1026" type="#_x0000_t120" style="position:absolute;margin-left:28.8pt;margin-top:.6pt;width:8.15pt;height:7.4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" filled="f" strokecolor="black [3213]" strokeweight="1pt">
                <v:stroke joinstyle="miter"/>
                <w10:wrap anchorx="margin"/>
              </v:shape>
            </w:pict>
          </mc:Fallback>
        </mc:AlternateContent>
      </w:r>
      <w:r>
        <w:rPr>
          <w:rFonts w:eastAsia="Times New Roman"/>
          <w:b/>
          <w:bCs/>
          <w:lang w:eastAsia="en-AU"/>
        </w:rPr>
        <w:tab/>
      </w:r>
      <w:r>
        <w:rPr>
          <w:rFonts w:eastAsia="Times New Roman"/>
          <w:b/>
          <w:bCs/>
          <w:lang w:eastAsia="en-AU"/>
        </w:rPr>
        <w:tab/>
      </w:r>
      <w:r>
        <w:rPr>
          <w:rFonts w:eastAsia="Times New Roman"/>
          <w:b/>
          <w:bCs/>
          <w:lang w:eastAsia="en-AU"/>
        </w:rPr>
        <w:tab/>
      </w:r>
      <w:r w:rsidRPr="00C26F91">
        <w:rPr>
          <w:rFonts w:eastAsia="Times New Roman"/>
          <w:lang w:eastAsia="en-AU"/>
        </w:rPr>
        <w:t>Yes</w:t>
      </w:r>
    </w:p>
    <w:p w14:paraId="67886A9E" w14:textId="48BE26D6" w:rsidR="00D04417" w:rsidRPr="00B1286B" w:rsidRDefault="00F00B53" w:rsidP="00933CAB">
      <w:pPr>
        <w:tabs>
          <w:tab w:val="left" w:pos="600"/>
        </w:tabs>
        <w:spacing w:before="120" w:after="120" w:line="240" w:lineRule="auto"/>
        <w:ind w:left="601" w:hanging="567"/>
        <w:jc w:val="both"/>
        <w:rPr>
          <w:rFonts w:eastAsia="Times New Roman"/>
          <w:lang w:eastAsia="en-AU"/>
        </w:rPr>
      </w:pPr>
      <w:r w:rsidRPr="00B1286B">
        <w:rPr>
          <w:rFonts w:eastAsia="Times New Roman"/>
          <w:b/>
          <w:bCs/>
          <w:lang w:eastAsia="en-AU"/>
        </w:rPr>
        <w:tab/>
      </w:r>
      <w:r w:rsidR="00157339" w:rsidRPr="00157339">
        <w:rPr>
          <w:rFonts w:eastAsia="Times New Roman"/>
          <w:lang w:eastAsia="en-AU"/>
        </w:rPr>
        <w:t>1.</w:t>
      </w:r>
      <w:r w:rsidR="00D04417">
        <w:rPr>
          <w:rFonts w:eastAsia="Times New Roman"/>
          <w:lang w:eastAsia="en-AU"/>
        </w:rPr>
        <w:t>9.1</w:t>
      </w:r>
      <w:r w:rsidR="00157339">
        <w:rPr>
          <w:rFonts w:eastAsia="Times New Roman"/>
          <w:b/>
          <w:bCs/>
          <w:lang w:eastAsia="en-AU"/>
        </w:rPr>
        <w:tab/>
      </w:r>
      <w:r w:rsidRPr="00B1286B">
        <w:rPr>
          <w:rFonts w:eastAsia="Times New Roman"/>
          <w:lang w:eastAsia="en-AU"/>
        </w:rPr>
        <w:t>List what involvement your CEO has had with your gender equality initiatives</w:t>
      </w:r>
      <w:r w:rsidR="00D04417">
        <w:rPr>
          <w:rFonts w:eastAsia="Times New Roman"/>
          <w:lang w:eastAsia="en-AU"/>
        </w:rPr>
        <w:t xml:space="preserve"> </w:t>
      </w:r>
      <w:r w:rsidR="00FE648F">
        <w:rPr>
          <w:rFonts w:eastAsia="Times New Roman"/>
          <w:lang w:eastAsia="en-AU"/>
        </w:rPr>
        <w:t>either</w:t>
      </w:r>
      <w:r w:rsidRPr="00B1286B">
        <w:rPr>
          <w:rFonts w:eastAsia="Times New Roman"/>
          <w:lang w:eastAsia="en-AU"/>
        </w:rPr>
        <w:t xml:space="preserve"> </w:t>
      </w:r>
      <w:r w:rsidR="00D04417">
        <w:rPr>
          <w:rFonts w:eastAsia="Times New Roman"/>
          <w:lang w:eastAsia="en-AU"/>
        </w:rPr>
        <w:t xml:space="preserve">i) </w:t>
      </w:r>
      <w:r w:rsidR="00FE648F">
        <w:rPr>
          <w:rFonts w:eastAsia="Times New Roman"/>
          <w:lang w:eastAsia="en-AU"/>
        </w:rPr>
        <w:t xml:space="preserve">in </w:t>
      </w:r>
      <w:r w:rsidR="00D04417" w:rsidRPr="00B1286B">
        <w:rPr>
          <w:rFonts w:eastAsia="Times New Roman"/>
          <w:lang w:eastAsia="en-AU"/>
        </w:rPr>
        <w:t>the past two years</w:t>
      </w:r>
      <w:r w:rsidR="00D04417">
        <w:rPr>
          <w:rFonts w:eastAsia="Times New Roman"/>
          <w:lang w:eastAsia="en-AU"/>
        </w:rPr>
        <w:t xml:space="preserve"> for renewing applicants</w:t>
      </w:r>
      <w:r w:rsidR="00FE648F">
        <w:rPr>
          <w:rFonts w:eastAsia="Times New Roman"/>
          <w:lang w:eastAsia="en-AU"/>
        </w:rPr>
        <w:t>,</w:t>
      </w:r>
      <w:r w:rsidR="00D04417">
        <w:rPr>
          <w:rFonts w:eastAsia="Times New Roman"/>
          <w:lang w:eastAsia="en-AU"/>
        </w:rPr>
        <w:t xml:space="preserve"> or ii) </w:t>
      </w:r>
      <w:r w:rsidR="00FE648F">
        <w:rPr>
          <w:rFonts w:eastAsia="Times New Roman"/>
          <w:lang w:eastAsia="en-AU"/>
        </w:rPr>
        <w:t xml:space="preserve">in </w:t>
      </w:r>
      <w:r w:rsidR="00D04417">
        <w:rPr>
          <w:rFonts w:eastAsia="Times New Roman"/>
          <w:lang w:eastAsia="en-AU"/>
        </w:rPr>
        <w:t>the past 12 months for new applicants</w:t>
      </w:r>
      <w:r w:rsidR="00D04417" w:rsidRPr="00B1286B">
        <w:rPr>
          <w:rFonts w:eastAsia="Times New Roman"/>
          <w:lang w:eastAsia="en-AU"/>
        </w:rPr>
        <w:t>:</w:t>
      </w:r>
    </w:p>
    <w:p w14:paraId="15F65CF7" w14:textId="77777777" w:rsidR="00596217" w:rsidRPr="00B1286B" w:rsidRDefault="00596217" w:rsidP="00933CAB">
      <w:pPr>
        <w:framePr w:w="8363" w:h="539" w:hSpace="181" w:wrap="around" w:vAnchor="text" w:hAnchor="page" w:x="2268" w:y="1"/>
        <w:pBdr>
          <w:top w:val="single" w:sz="6" w:space="1" w:color="auto"/>
          <w:left w:val="single" w:sz="6" w:space="1" w:color="auto"/>
          <w:bottom w:val="single" w:sz="6" w:space="1" w:color="auto"/>
          <w:right w:val="single" w:sz="6" w:space="1" w:color="auto"/>
        </w:pBdr>
      </w:pPr>
    </w:p>
    <w:p w14:paraId="28D3FB58" w14:textId="77777777" w:rsidR="00B25836" w:rsidRPr="00B1286B" w:rsidRDefault="00F00B53" w:rsidP="00933CAB">
      <w:pPr>
        <w:tabs>
          <w:tab w:val="left" w:pos="567"/>
        </w:tabs>
        <w:spacing w:before="120" w:after="0" w:line="240" w:lineRule="auto"/>
        <w:rPr>
          <w:rFonts w:eastAsia="Times New Roman"/>
          <w:noProof/>
        </w:rPr>
      </w:pPr>
      <w:r w:rsidRPr="00B1286B">
        <w:rPr>
          <w:rFonts w:eastAsia="Times New Roman"/>
          <w:noProof/>
        </w:rPr>
        <w:tab/>
      </w:r>
    </w:p>
    <w:p w14:paraId="7B24F3F4" w14:textId="55255D4E" w:rsidR="00F00B53" w:rsidRPr="00B1286B" w:rsidRDefault="00F00B53" w:rsidP="00933CAB">
      <w:pPr>
        <w:pStyle w:val="Heading1"/>
        <w:rPr>
          <w:rFonts w:eastAsiaTheme="minorHAnsi"/>
          <w:lang w:eastAsia="en-AU"/>
        </w:rPr>
      </w:pPr>
      <w:r w:rsidRPr="00B1286B">
        <w:rPr>
          <w:rFonts w:eastAsiaTheme="minorHAnsi"/>
          <w:lang w:eastAsia="en-AU"/>
        </w:rPr>
        <w:t>Accountability</w:t>
      </w:r>
    </w:p>
    <w:p w14:paraId="6CA7BE25" w14:textId="655FB4B1" w:rsidR="00F00B53" w:rsidRPr="00B1286B" w:rsidRDefault="00F00B53" w:rsidP="00933CAB">
      <w:pPr>
        <w:tabs>
          <w:tab w:val="left" w:pos="600"/>
        </w:tabs>
        <w:spacing w:before="120" w:after="120" w:line="240" w:lineRule="auto"/>
        <w:ind w:left="600" w:hanging="567"/>
        <w:jc w:val="both"/>
        <w:rPr>
          <w:rFonts w:eastAsia="Times New Roman"/>
          <w:b/>
          <w:bCs/>
          <w:lang w:eastAsia="en-AU"/>
        </w:rPr>
      </w:pPr>
      <w:r w:rsidRPr="00B1286B">
        <w:rPr>
          <w:rFonts w:eastAsia="Times New Roman"/>
          <w:b/>
          <w:bCs/>
          <w:lang w:eastAsia="en-AU"/>
        </w:rPr>
        <w:t>1.</w:t>
      </w:r>
      <w:r w:rsidR="00D04417">
        <w:rPr>
          <w:rFonts w:eastAsia="Times New Roman"/>
          <w:b/>
          <w:bCs/>
          <w:lang w:eastAsia="en-AU"/>
        </w:rPr>
        <w:t>10</w:t>
      </w:r>
      <w:r w:rsidRPr="00B1286B">
        <w:rPr>
          <w:rFonts w:eastAsia="Times New Roman"/>
          <w:b/>
          <w:bCs/>
          <w:lang w:eastAsia="en-AU"/>
        </w:rPr>
        <w:tab/>
        <w:t>Your organisation must hold managers accountable for contributing to the implementation of its gender equality strateg</w:t>
      </w:r>
      <w:r w:rsidR="00313CB4" w:rsidRPr="00B1286B">
        <w:rPr>
          <w:rFonts w:eastAsia="Times New Roman"/>
          <w:b/>
          <w:bCs/>
          <w:lang w:eastAsia="en-AU"/>
        </w:rPr>
        <w:t>ies</w:t>
      </w:r>
      <w:r w:rsidRPr="00B1286B">
        <w:rPr>
          <w:rFonts w:eastAsia="Times New Roman"/>
          <w:b/>
          <w:bCs/>
          <w:lang w:eastAsia="en-AU"/>
        </w:rPr>
        <w:t xml:space="preserve">. Please confirm this has occurred in the past two years by ticking </w:t>
      </w:r>
      <w:r w:rsidR="00664BDF" w:rsidRPr="00B1286B">
        <w:rPr>
          <w:rFonts w:eastAsia="Times New Roman"/>
          <w:b/>
          <w:bCs/>
          <w:lang w:eastAsia="en-AU"/>
        </w:rPr>
        <w:t>‘</w:t>
      </w:r>
      <w:r w:rsidRPr="00B1286B">
        <w:rPr>
          <w:rFonts w:eastAsia="Times New Roman"/>
          <w:b/>
          <w:bCs/>
          <w:lang w:eastAsia="en-AU"/>
        </w:rPr>
        <w:t>Yes</w:t>
      </w:r>
      <w:r w:rsidR="00664BDF" w:rsidRPr="00B1286B">
        <w:rPr>
          <w:rFonts w:eastAsia="Times New Roman"/>
          <w:b/>
          <w:bCs/>
          <w:lang w:eastAsia="en-AU"/>
        </w:rPr>
        <w:t>’</w:t>
      </w:r>
      <w:r w:rsidRPr="00B1286B">
        <w:rPr>
          <w:rFonts w:eastAsia="Times New Roman"/>
          <w:b/>
          <w:bCs/>
          <w:lang w:eastAsia="en-AU"/>
        </w:rPr>
        <w:t xml:space="preserve"> and by ticking</w:t>
      </w:r>
      <w:r w:rsidR="00651D1F" w:rsidRPr="00B1286B">
        <w:rPr>
          <w:rFonts w:eastAsia="Times New Roman"/>
          <w:b/>
          <w:bCs/>
          <w:lang w:eastAsia="en-AU"/>
        </w:rPr>
        <w:t xml:space="preserve"> </w:t>
      </w:r>
      <w:r w:rsidRPr="00B1286B">
        <w:rPr>
          <w:rFonts w:eastAsia="Times New Roman"/>
          <w:b/>
          <w:bCs/>
          <w:lang w:eastAsia="en-AU"/>
        </w:rPr>
        <w:t xml:space="preserve">the corresponding boxes </w:t>
      </w:r>
      <w:r w:rsidR="00B25836" w:rsidRPr="00B1286B">
        <w:rPr>
          <w:rFonts w:eastAsia="Times New Roman"/>
          <w:b/>
          <w:bCs/>
          <w:lang w:eastAsia="en-AU"/>
        </w:rPr>
        <w:t>below</w:t>
      </w:r>
      <w:r w:rsidRPr="00B1286B">
        <w:rPr>
          <w:rFonts w:eastAsia="Times New Roman"/>
          <w:b/>
          <w:bCs/>
          <w:lang w:eastAsia="en-AU"/>
        </w:rPr>
        <w:t>:</w:t>
      </w:r>
    </w:p>
    <w:p w14:paraId="058FA38F" w14:textId="75EBE057" w:rsidR="00651D1F" w:rsidRDefault="000A1F86" w:rsidP="00933CAB">
      <w:pPr>
        <w:tabs>
          <w:tab w:val="left" w:pos="600"/>
          <w:tab w:val="left" w:pos="993"/>
        </w:tabs>
        <w:spacing w:before="120" w:after="240" w:line="240" w:lineRule="auto"/>
        <w:ind w:left="992" w:hanging="958"/>
        <w:jc w:val="both"/>
        <w:rPr>
          <w:rFonts w:eastAsia="Times New Roman"/>
        </w:rPr>
      </w:pPr>
      <w:r>
        <w:rPr>
          <w:rFonts w:eastAsia="Times New Roman"/>
          <w:noProof/>
          <w:lang w:eastAsia="en-AU"/>
        </w:rPr>
        <mc:AlternateContent>
          <mc:Choice Requires="wps">
            <w:drawing>
              <wp:anchor distT="0" distB="0" distL="114300" distR="114300" simplePos="0" relativeHeight="251611648" behindDoc="0" locked="0" layoutInCell="1" allowOverlap="1" wp14:anchorId="4FF8A7B8" wp14:editId="3CF9CCC2">
                <wp:simplePos x="0" y="0"/>
                <wp:positionH relativeFrom="margin">
                  <wp:posOffset>414068</wp:posOffset>
                </wp:positionH>
                <wp:positionV relativeFrom="paragraph">
                  <wp:posOffset>7992</wp:posOffset>
                </wp:positionV>
                <wp:extent cx="103517" cy="94615"/>
                <wp:effectExtent l="0" t="0" r="10795" b="19685"/>
                <wp:wrapNone/>
                <wp:docPr id="41" name="Flowchart: Connector 41"/>
                <wp:cNvGraphicFramePr/>
                <a:graphic xmlns:a="http://schemas.openxmlformats.org/drawingml/2006/main">
                  <a:graphicData uri="http://schemas.microsoft.com/office/word/2010/wordprocessingShape">
                    <wps:wsp>
                      <wps:cNvSpPr/>
                      <wps:spPr>
                        <a:xfrm>
                          <a:off x="0" y="0"/>
                          <a:ext cx="103517"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56B75" id="Flowchart: Connector 41" o:spid="_x0000_s1026" type="#_x0000_t120" style="position:absolute;margin-left:32.6pt;margin-top:.65pt;width:8.15pt;height:7.4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" filled="f" strokecolor="black [3213]" strokeweight="1pt">
                <v:stroke joinstyle="miter"/>
                <w10:wrap anchorx="margin"/>
              </v:shape>
            </w:pict>
          </mc:Fallback>
        </mc:AlternateContent>
      </w:r>
      <w:r w:rsidR="00651D1F" w:rsidRPr="00B1286B">
        <w:rPr>
          <w:color w:val="2F5496"/>
          <w:sz w:val="32"/>
          <w:szCs w:val="32"/>
          <w:lang w:eastAsia="en-AU"/>
        </w:rPr>
        <w:tab/>
      </w:r>
      <w:r w:rsidR="00651D1F" w:rsidRPr="00B1286B">
        <w:rPr>
          <w:rFonts w:eastAsia="Times New Roman"/>
        </w:rPr>
        <w:tab/>
        <w:t xml:space="preserve">Yes, we hold managers accountable for contributing to the implementation of </w:t>
      </w:r>
      <w:r w:rsidR="00664BDF" w:rsidRPr="00B1286B">
        <w:rPr>
          <w:rFonts w:eastAsia="Times New Roman"/>
        </w:rPr>
        <w:t xml:space="preserve">the organisation’s </w:t>
      </w:r>
      <w:r w:rsidR="00651D1F" w:rsidRPr="00B1286B">
        <w:rPr>
          <w:rFonts w:eastAsia="Times New Roman"/>
        </w:rPr>
        <w:t xml:space="preserve">gender equality </w:t>
      </w:r>
      <w:proofErr w:type="gramStart"/>
      <w:r w:rsidR="00651D1F" w:rsidRPr="00B1286B">
        <w:rPr>
          <w:rFonts w:eastAsia="Times New Roman"/>
        </w:rPr>
        <w:t>strateg</w:t>
      </w:r>
      <w:r w:rsidR="00632D86" w:rsidRPr="00B1286B">
        <w:rPr>
          <w:rFonts w:eastAsia="Times New Roman"/>
        </w:rPr>
        <w:t>i</w:t>
      </w:r>
      <w:r w:rsidR="00422C91" w:rsidRPr="00B1286B">
        <w:rPr>
          <w:rFonts w:eastAsia="Times New Roman"/>
        </w:rPr>
        <w:t>es</w:t>
      </w:r>
      <w:proofErr w:type="gramEnd"/>
    </w:p>
    <w:p w14:paraId="046C3A13" w14:textId="623D0A79" w:rsidR="00F00B53" w:rsidRPr="00B1286B" w:rsidRDefault="00F00B53" w:rsidP="00933CAB">
      <w:pPr>
        <w:tabs>
          <w:tab w:val="left" w:pos="600"/>
        </w:tabs>
        <w:spacing w:before="120" w:after="120" w:line="240" w:lineRule="auto"/>
        <w:ind w:left="601" w:hanging="567"/>
        <w:jc w:val="both"/>
        <w:rPr>
          <w:rFonts w:eastAsia="Times New Roman"/>
          <w:lang w:eastAsia="en-AU"/>
        </w:rPr>
      </w:pPr>
      <w:r w:rsidRPr="00B1286B">
        <w:rPr>
          <w:rFonts w:eastAsia="Times New Roman"/>
          <w:lang w:eastAsia="en-AU"/>
        </w:rPr>
        <w:tab/>
      </w:r>
      <w:r w:rsidR="00157339">
        <w:rPr>
          <w:rFonts w:eastAsia="Times New Roman"/>
          <w:lang w:eastAsia="en-AU"/>
        </w:rPr>
        <w:t>1.1</w:t>
      </w:r>
      <w:r w:rsidR="00D04417">
        <w:rPr>
          <w:rFonts w:eastAsia="Times New Roman"/>
          <w:lang w:eastAsia="en-AU"/>
        </w:rPr>
        <w:t>0</w:t>
      </w:r>
      <w:r w:rsidR="00157339">
        <w:rPr>
          <w:rFonts w:eastAsia="Times New Roman"/>
          <w:lang w:eastAsia="en-AU"/>
        </w:rPr>
        <w:t>.1</w:t>
      </w:r>
      <w:r w:rsidR="00157339">
        <w:rPr>
          <w:rFonts w:eastAsia="Times New Roman"/>
          <w:lang w:eastAsia="en-AU"/>
        </w:rPr>
        <w:tab/>
      </w:r>
      <w:r w:rsidR="001A6683" w:rsidRPr="00B1286B">
        <w:rPr>
          <w:rFonts w:eastAsia="Times New Roman"/>
          <w:lang w:eastAsia="en-AU"/>
        </w:rPr>
        <w:t>Indicate below</w:t>
      </w:r>
      <w:r w:rsidR="00651D1F" w:rsidRPr="00B1286B">
        <w:rPr>
          <w:rFonts w:eastAsia="Times New Roman"/>
          <w:lang w:eastAsia="en-AU"/>
        </w:rPr>
        <w:t xml:space="preserve"> h</w:t>
      </w:r>
      <w:r w:rsidRPr="00B1286B">
        <w:rPr>
          <w:rFonts w:eastAsia="Times New Roman"/>
          <w:lang w:eastAsia="en-AU"/>
        </w:rPr>
        <w:t xml:space="preserve">ow your organisation </w:t>
      </w:r>
      <w:r w:rsidR="001A6683" w:rsidRPr="00B1286B">
        <w:rPr>
          <w:rFonts w:eastAsia="Times New Roman"/>
          <w:lang w:eastAsia="en-AU"/>
        </w:rPr>
        <w:t xml:space="preserve">has held </w:t>
      </w:r>
      <w:r w:rsidRPr="00B1286B">
        <w:rPr>
          <w:rFonts w:eastAsia="Times New Roman"/>
          <w:lang w:eastAsia="en-AU"/>
        </w:rPr>
        <w:t xml:space="preserve">managers accountable </w:t>
      </w:r>
      <w:r w:rsidR="00FE648F">
        <w:rPr>
          <w:rFonts w:eastAsia="Times New Roman"/>
          <w:lang w:eastAsia="en-AU"/>
        </w:rPr>
        <w:t>either</w:t>
      </w:r>
      <w:r w:rsidR="00FE648F" w:rsidRPr="00B1286B">
        <w:rPr>
          <w:rFonts w:eastAsia="Times New Roman"/>
          <w:lang w:eastAsia="en-AU"/>
        </w:rPr>
        <w:t xml:space="preserve"> </w:t>
      </w:r>
      <w:r w:rsidR="00D04417">
        <w:rPr>
          <w:rFonts w:eastAsia="Times New Roman"/>
          <w:lang w:eastAsia="en-AU"/>
        </w:rPr>
        <w:t>i)</w:t>
      </w:r>
      <w:r w:rsidR="00FE648F">
        <w:rPr>
          <w:rFonts w:eastAsia="Times New Roman"/>
          <w:lang w:eastAsia="en-AU"/>
        </w:rPr>
        <w:t xml:space="preserve"> in</w:t>
      </w:r>
      <w:r w:rsidR="00D04417">
        <w:rPr>
          <w:rFonts w:eastAsia="Times New Roman"/>
          <w:lang w:eastAsia="en-AU"/>
        </w:rPr>
        <w:t xml:space="preserve"> </w:t>
      </w:r>
      <w:r w:rsidRPr="00B1286B">
        <w:rPr>
          <w:rFonts w:eastAsia="Times New Roman"/>
          <w:lang w:eastAsia="en-AU"/>
        </w:rPr>
        <w:t>the past two years</w:t>
      </w:r>
      <w:r w:rsidR="00D04417">
        <w:rPr>
          <w:rFonts w:eastAsia="Times New Roman"/>
          <w:lang w:eastAsia="en-AU"/>
        </w:rPr>
        <w:t xml:space="preserve"> for renewing applicants</w:t>
      </w:r>
      <w:r w:rsidR="00FE648F">
        <w:rPr>
          <w:rFonts w:eastAsia="Times New Roman"/>
          <w:lang w:eastAsia="en-AU"/>
        </w:rPr>
        <w:t>,</w:t>
      </w:r>
      <w:r w:rsidR="00D04417">
        <w:rPr>
          <w:rFonts w:eastAsia="Times New Roman"/>
          <w:lang w:eastAsia="en-AU"/>
        </w:rPr>
        <w:t xml:space="preserve"> or ii) </w:t>
      </w:r>
      <w:r w:rsidR="00FE648F">
        <w:rPr>
          <w:rFonts w:eastAsia="Times New Roman"/>
          <w:lang w:eastAsia="en-AU"/>
        </w:rPr>
        <w:t xml:space="preserve">in </w:t>
      </w:r>
      <w:r w:rsidR="00D04417">
        <w:rPr>
          <w:rFonts w:eastAsia="Times New Roman"/>
          <w:lang w:eastAsia="en-AU"/>
        </w:rPr>
        <w:t>the past 12 months for new applicants</w:t>
      </w:r>
      <w:r w:rsidR="00651D1F" w:rsidRPr="00B1286B">
        <w:rPr>
          <w:rFonts w:eastAsia="Times New Roman"/>
          <w:lang w:eastAsia="en-AU"/>
        </w:rPr>
        <w:t>:</w:t>
      </w:r>
    </w:p>
    <w:tbl>
      <w:tblPr>
        <w:tblW w:w="8789" w:type="dxa"/>
        <w:tblInd w:w="562"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A0" w:firstRow="1" w:lastRow="0" w:firstColumn="1" w:lastColumn="0" w:noHBand="0" w:noVBand="1"/>
      </w:tblPr>
      <w:tblGrid>
        <w:gridCol w:w="7797"/>
        <w:gridCol w:w="992"/>
      </w:tblGrid>
      <w:tr w:rsidR="00F00B53" w:rsidRPr="00B1286B" w14:paraId="2BFBF85B" w14:textId="77777777" w:rsidTr="00FF686E">
        <w:trPr>
          <w:trHeight w:val="706"/>
        </w:trPr>
        <w:tc>
          <w:tcPr>
            <w:tcW w:w="7797" w:type="dxa"/>
            <w:shd w:val="clear" w:color="auto" w:fill="auto"/>
            <w:hideMark/>
          </w:tcPr>
          <w:p w14:paraId="46FCABDD" w14:textId="046D1CD3" w:rsidR="00F00B53" w:rsidRPr="00B1286B" w:rsidRDefault="00F00B53" w:rsidP="00933CAB">
            <w:pPr>
              <w:numPr>
                <w:ilvl w:val="0"/>
                <w:numId w:val="3"/>
              </w:numPr>
              <w:spacing w:before="60" w:after="0" w:line="240" w:lineRule="auto"/>
              <w:ind w:left="318" w:hanging="284"/>
              <w:jc w:val="both"/>
              <w:rPr>
                <w:rFonts w:eastAsia="Times New Roman"/>
                <w:lang w:eastAsia="en-AU"/>
              </w:rPr>
            </w:pPr>
            <w:r w:rsidRPr="00B1286B">
              <w:rPr>
                <w:rFonts w:eastAsia="Times New Roman"/>
                <w:lang w:eastAsia="en-AU"/>
              </w:rPr>
              <w:t>Gender</w:t>
            </w:r>
            <w:r w:rsidRPr="00B1286B">
              <w:rPr>
                <w:rFonts w:eastAsia="Times New Roman"/>
              </w:rPr>
              <w:t xml:space="preserve"> equality performance improvement targets</w:t>
            </w:r>
            <w:r w:rsidR="00664BDF" w:rsidRPr="00B1286B">
              <w:rPr>
                <w:rFonts w:eastAsia="Times New Roman"/>
              </w:rPr>
              <w:t xml:space="preserve"> (KPIs)</w:t>
            </w:r>
            <w:r w:rsidRPr="00B1286B">
              <w:rPr>
                <w:rFonts w:eastAsia="Times New Roman"/>
              </w:rPr>
              <w:t xml:space="preserve"> are included in annual manager performance reviews</w:t>
            </w:r>
          </w:p>
        </w:tc>
        <w:tc>
          <w:tcPr>
            <w:tcW w:w="992" w:type="dxa"/>
            <w:shd w:val="clear" w:color="auto" w:fill="auto"/>
            <w:vAlign w:val="center"/>
          </w:tcPr>
          <w:p w14:paraId="665A29A1" w14:textId="3D0D0BC0" w:rsidR="00F00B53" w:rsidRPr="00B1286B" w:rsidRDefault="00651D1F" w:rsidP="00933CAB">
            <w:pPr>
              <w:spacing w:before="60" w:after="0" w:line="240" w:lineRule="auto"/>
              <w:ind w:left="175"/>
              <w:jc w:val="center"/>
              <w:rPr>
                <w:rFonts w:eastAsia="Times New Roman"/>
              </w:rPr>
            </w:pPr>
            <w:r w:rsidRPr="00B1286B">
              <w:rPr>
                <w:rFonts w:ascii="Segoe UI Symbol" w:eastAsia="MS Gothic" w:hAnsi="Segoe UI Symbol" w:cs="Segoe UI Symbol"/>
              </w:rPr>
              <w:t>☐</w:t>
            </w:r>
          </w:p>
        </w:tc>
      </w:tr>
      <w:tr w:rsidR="00F00B53" w:rsidRPr="00B1286B" w14:paraId="485EDC0A" w14:textId="77777777" w:rsidTr="00FF686E">
        <w:trPr>
          <w:trHeight w:val="842"/>
        </w:trPr>
        <w:tc>
          <w:tcPr>
            <w:tcW w:w="7797" w:type="dxa"/>
            <w:shd w:val="clear" w:color="auto" w:fill="auto"/>
            <w:hideMark/>
          </w:tcPr>
          <w:p w14:paraId="7C737FFD" w14:textId="31FAB2A7" w:rsidR="00F00B53" w:rsidRPr="00B1286B" w:rsidRDefault="00F00B53" w:rsidP="00933CAB">
            <w:pPr>
              <w:numPr>
                <w:ilvl w:val="0"/>
                <w:numId w:val="3"/>
              </w:numPr>
              <w:spacing w:before="60" w:after="0" w:line="240" w:lineRule="auto"/>
              <w:ind w:left="318" w:hanging="284"/>
              <w:jc w:val="both"/>
              <w:rPr>
                <w:rFonts w:eastAsia="Times New Roman"/>
                <w:lang w:eastAsia="en-AU"/>
              </w:rPr>
            </w:pPr>
            <w:r w:rsidRPr="00B1286B">
              <w:rPr>
                <w:rFonts w:eastAsia="Times New Roman"/>
                <w:lang w:eastAsia="en-AU"/>
              </w:rPr>
              <w:t>Business unit managers are required to develop business plans that are aligned to the gender equality strateg</w:t>
            </w:r>
            <w:r w:rsidR="00422C91" w:rsidRPr="00B1286B">
              <w:rPr>
                <w:rFonts w:eastAsia="Times New Roman"/>
                <w:lang w:eastAsia="en-AU"/>
              </w:rPr>
              <w:t>ies</w:t>
            </w:r>
          </w:p>
        </w:tc>
        <w:tc>
          <w:tcPr>
            <w:tcW w:w="992" w:type="dxa"/>
            <w:shd w:val="clear" w:color="auto" w:fill="auto"/>
            <w:vAlign w:val="center"/>
          </w:tcPr>
          <w:p w14:paraId="7602114E" w14:textId="6E132330" w:rsidR="00F00B53" w:rsidRPr="00B1286B" w:rsidRDefault="00421BCB" w:rsidP="00933CAB">
            <w:pPr>
              <w:spacing w:before="60" w:after="0" w:line="240" w:lineRule="auto"/>
              <w:ind w:left="176" w:hanging="1"/>
              <w:jc w:val="center"/>
              <w:rPr>
                <w:rFonts w:eastAsia="Times New Roman"/>
              </w:rPr>
            </w:pPr>
            <w:r w:rsidRPr="00B1286B">
              <w:rPr>
                <w:rFonts w:ascii="Segoe UI Symbol" w:eastAsia="MS Gothic" w:hAnsi="Segoe UI Symbol" w:cs="Segoe UI Symbol"/>
              </w:rPr>
              <w:t>☐</w:t>
            </w:r>
          </w:p>
        </w:tc>
      </w:tr>
      <w:tr w:rsidR="00F00B53" w:rsidRPr="00B1286B" w14:paraId="1A298549" w14:textId="77777777" w:rsidTr="00FF686E">
        <w:trPr>
          <w:trHeight w:val="842"/>
        </w:trPr>
        <w:tc>
          <w:tcPr>
            <w:tcW w:w="7797" w:type="dxa"/>
            <w:shd w:val="clear" w:color="auto" w:fill="auto"/>
            <w:hideMark/>
          </w:tcPr>
          <w:p w14:paraId="7A2C4B76" w14:textId="77777777" w:rsidR="00F00B53" w:rsidRPr="00B1286B" w:rsidRDefault="00F00B53" w:rsidP="00933CAB">
            <w:pPr>
              <w:numPr>
                <w:ilvl w:val="0"/>
                <w:numId w:val="3"/>
              </w:numPr>
              <w:spacing w:before="60" w:after="0" w:line="240" w:lineRule="auto"/>
              <w:ind w:left="318" w:hanging="284"/>
              <w:jc w:val="both"/>
              <w:rPr>
                <w:rFonts w:eastAsia="Times New Roman"/>
                <w:lang w:eastAsia="en-AU"/>
              </w:rPr>
            </w:pPr>
            <w:r w:rsidRPr="00B1286B">
              <w:rPr>
                <w:rFonts w:eastAsia="Times New Roman"/>
                <w:lang w:eastAsia="en-AU"/>
              </w:rPr>
              <w:t>Business unit managers are required to report to the organisation's gender equality oversight body on a regular basis on the progress of their business unit's gender equality plan</w:t>
            </w:r>
          </w:p>
        </w:tc>
        <w:tc>
          <w:tcPr>
            <w:tcW w:w="992" w:type="dxa"/>
            <w:shd w:val="clear" w:color="auto" w:fill="auto"/>
            <w:vAlign w:val="center"/>
          </w:tcPr>
          <w:p w14:paraId="1057FA49" w14:textId="1762FE29" w:rsidR="00F00B53" w:rsidRPr="00B1286B" w:rsidRDefault="00B25836" w:rsidP="00933CAB">
            <w:pPr>
              <w:spacing w:before="60" w:after="0" w:line="240" w:lineRule="auto"/>
              <w:ind w:left="176" w:hanging="1"/>
              <w:jc w:val="center"/>
              <w:rPr>
                <w:rFonts w:eastAsia="Times New Roman"/>
              </w:rPr>
            </w:pPr>
            <w:r w:rsidRPr="00B1286B">
              <w:rPr>
                <w:rFonts w:ascii="Segoe UI Symbol" w:eastAsia="MS Gothic" w:hAnsi="Segoe UI Symbol" w:cs="Segoe UI Symbol"/>
              </w:rPr>
              <w:t>☐</w:t>
            </w:r>
          </w:p>
        </w:tc>
      </w:tr>
      <w:tr w:rsidR="00A4564E" w:rsidRPr="00B1286B" w14:paraId="4BE38ADC" w14:textId="77777777" w:rsidTr="003C0D20">
        <w:trPr>
          <w:trHeight w:val="751"/>
        </w:trPr>
        <w:tc>
          <w:tcPr>
            <w:tcW w:w="8789" w:type="dxa"/>
            <w:gridSpan w:val="2"/>
            <w:shd w:val="clear" w:color="auto" w:fill="auto"/>
          </w:tcPr>
          <w:p w14:paraId="0DB70CE3" w14:textId="42760E19" w:rsidR="00A4564E" w:rsidRPr="00B1286B" w:rsidRDefault="00A4564E" w:rsidP="00933CAB">
            <w:pPr>
              <w:numPr>
                <w:ilvl w:val="0"/>
                <w:numId w:val="3"/>
              </w:numPr>
              <w:spacing w:before="60" w:after="0" w:line="240" w:lineRule="auto"/>
              <w:ind w:left="318" w:hanging="284"/>
              <w:jc w:val="both"/>
              <w:rPr>
                <w:rFonts w:eastAsia="Times New Roman"/>
                <w:lang w:eastAsia="en-AU"/>
              </w:rPr>
            </w:pPr>
            <w:r w:rsidRPr="00B1286B">
              <w:rPr>
                <w:rFonts w:eastAsia="Times New Roman"/>
                <w:lang w:eastAsia="en-AU"/>
              </w:rPr>
              <w:t>Other key performance indicators (provide details):</w:t>
            </w:r>
          </w:p>
          <w:p w14:paraId="4607A04F" w14:textId="56C720A0" w:rsidR="00A4564E" w:rsidRPr="00B1286B" w:rsidRDefault="00A4564E" w:rsidP="00933CAB">
            <w:pPr>
              <w:spacing w:before="60" w:after="0" w:line="240" w:lineRule="auto"/>
              <w:ind w:left="318"/>
              <w:jc w:val="both"/>
              <w:rPr>
                <w:rFonts w:eastAsia="Times New Roman"/>
                <w:lang w:eastAsia="en-AU"/>
              </w:rPr>
            </w:pPr>
          </w:p>
          <w:p w14:paraId="512D24A4" w14:textId="77777777" w:rsidR="00A4564E" w:rsidRPr="00B1286B" w:rsidRDefault="00A4564E" w:rsidP="00933CAB">
            <w:pPr>
              <w:spacing w:before="60" w:after="0" w:line="240" w:lineRule="auto"/>
              <w:ind w:left="176" w:hanging="1"/>
              <w:jc w:val="center"/>
              <w:rPr>
                <w:rFonts w:eastAsia="Times New Roman"/>
              </w:rPr>
            </w:pPr>
          </w:p>
        </w:tc>
      </w:tr>
    </w:tbl>
    <w:p w14:paraId="53D9CE8C" w14:textId="5A59A50B" w:rsidR="00F00B53" w:rsidRPr="00B1286B" w:rsidRDefault="00F00B53" w:rsidP="00933CAB">
      <w:pPr>
        <w:tabs>
          <w:tab w:val="left" w:pos="600"/>
        </w:tabs>
        <w:spacing w:before="60" w:after="0" w:line="240" w:lineRule="auto"/>
        <w:ind w:left="600" w:hanging="567"/>
        <w:jc w:val="both"/>
        <w:rPr>
          <w:rFonts w:eastAsia="Times New Roman"/>
          <w:lang w:eastAsia="en-AU"/>
        </w:rPr>
      </w:pPr>
    </w:p>
    <w:p w14:paraId="2B2BC8B5" w14:textId="2302DED6" w:rsidR="00FE648F" w:rsidRDefault="00A4564E" w:rsidP="00933CAB">
      <w:pPr>
        <w:tabs>
          <w:tab w:val="left" w:pos="600"/>
        </w:tabs>
        <w:spacing w:before="60" w:after="0" w:line="240" w:lineRule="auto"/>
        <w:ind w:left="601" w:hanging="567"/>
        <w:jc w:val="both"/>
        <w:rPr>
          <w:rFonts w:eastAsia="Times New Roman"/>
          <w:b/>
          <w:bCs/>
          <w:lang w:eastAsia="en-AU"/>
        </w:rPr>
      </w:pPr>
      <w:r w:rsidRPr="00B1286B">
        <w:rPr>
          <w:rFonts w:eastAsia="Times New Roman"/>
          <w:b/>
          <w:bCs/>
          <w:lang w:eastAsia="en-AU"/>
        </w:rPr>
        <w:t>1.1</w:t>
      </w:r>
      <w:r w:rsidR="00BC7151">
        <w:rPr>
          <w:rFonts w:eastAsia="Times New Roman"/>
          <w:b/>
          <w:bCs/>
          <w:lang w:eastAsia="en-AU"/>
        </w:rPr>
        <w:t>1</w:t>
      </w:r>
      <w:r w:rsidRPr="00B1286B">
        <w:rPr>
          <w:rFonts w:eastAsia="Times New Roman"/>
          <w:b/>
          <w:bCs/>
          <w:lang w:eastAsia="en-AU"/>
        </w:rPr>
        <w:tab/>
      </w:r>
      <w:r w:rsidR="00D04417">
        <w:rPr>
          <w:rFonts w:eastAsia="Times New Roman"/>
          <w:b/>
          <w:bCs/>
          <w:lang w:eastAsia="en-AU"/>
        </w:rPr>
        <w:t>If you are a renewing applicant, p</w:t>
      </w:r>
      <w:r w:rsidR="00592D8B">
        <w:rPr>
          <w:rFonts w:eastAsia="Times New Roman"/>
          <w:b/>
          <w:bCs/>
          <w:lang w:eastAsia="en-AU"/>
        </w:rPr>
        <w:t xml:space="preserve">lease </w:t>
      </w:r>
      <w:r w:rsidR="00EA68D9">
        <w:rPr>
          <w:rFonts w:eastAsia="Times New Roman"/>
          <w:b/>
          <w:bCs/>
          <w:lang w:eastAsia="en-AU"/>
        </w:rPr>
        <w:t>provide the date</w:t>
      </w:r>
      <w:r w:rsidR="00FE648F">
        <w:rPr>
          <w:rFonts w:eastAsia="Times New Roman"/>
          <w:b/>
          <w:bCs/>
          <w:lang w:eastAsia="en-AU"/>
        </w:rPr>
        <w:t xml:space="preserve"> below</w:t>
      </w:r>
      <w:r w:rsidR="00EA68D9">
        <w:rPr>
          <w:rFonts w:eastAsia="Times New Roman"/>
          <w:b/>
          <w:bCs/>
          <w:lang w:eastAsia="en-AU"/>
        </w:rPr>
        <w:t xml:space="preserve"> that you provided a copy of the 2021-23 application to your governing body.</w:t>
      </w:r>
      <w:r w:rsidR="00FE648F">
        <w:rPr>
          <w:rFonts w:eastAsia="Times New Roman"/>
          <w:b/>
          <w:bCs/>
          <w:lang w:eastAsia="en-AU"/>
        </w:rPr>
        <w:t xml:space="preserve"> </w:t>
      </w:r>
      <w:r w:rsidR="00EA68D9">
        <w:rPr>
          <w:rFonts w:eastAsia="Times New Roman"/>
          <w:b/>
          <w:bCs/>
          <w:lang w:eastAsia="en-AU"/>
        </w:rPr>
        <w:t xml:space="preserve"> </w:t>
      </w:r>
    </w:p>
    <w:p w14:paraId="5E32E2B2" w14:textId="48D36C34" w:rsidR="00131A15" w:rsidRDefault="00FE648F" w:rsidP="00933CAB">
      <w:pPr>
        <w:tabs>
          <w:tab w:val="left" w:pos="600"/>
        </w:tabs>
        <w:spacing w:before="60" w:after="0" w:line="240" w:lineRule="auto"/>
        <w:ind w:left="601" w:hanging="567"/>
        <w:jc w:val="both"/>
        <w:rPr>
          <w:rFonts w:eastAsia="Times New Roman"/>
          <w:b/>
          <w:bCs/>
          <w:lang w:eastAsia="en-AU"/>
        </w:rPr>
      </w:pPr>
      <w:r>
        <w:rPr>
          <w:rFonts w:eastAsia="Times New Roman"/>
          <w:b/>
          <w:bCs/>
          <w:lang w:eastAsia="en-AU"/>
        </w:rPr>
        <w:lastRenderedPageBreak/>
        <w:tab/>
      </w:r>
      <w:r w:rsidR="00D04417">
        <w:rPr>
          <w:rFonts w:eastAsia="Times New Roman"/>
          <w:b/>
          <w:bCs/>
          <w:lang w:eastAsia="en-AU"/>
        </w:rPr>
        <w:t>For new and renewing applicants,</w:t>
      </w:r>
      <w:r>
        <w:rPr>
          <w:rFonts w:eastAsia="Times New Roman"/>
          <w:b/>
          <w:bCs/>
          <w:lang w:eastAsia="en-AU"/>
        </w:rPr>
        <w:t xml:space="preserve"> please enter the date that you either have provided, or that you intend prov</w:t>
      </w:r>
      <w:r w:rsidR="00157339">
        <w:rPr>
          <w:rFonts w:eastAsia="Times New Roman"/>
          <w:b/>
          <w:bCs/>
          <w:lang w:eastAsia="en-AU"/>
        </w:rPr>
        <w:t>id</w:t>
      </w:r>
      <w:r>
        <w:rPr>
          <w:rFonts w:eastAsia="Times New Roman"/>
          <w:b/>
          <w:bCs/>
          <w:lang w:eastAsia="en-AU"/>
        </w:rPr>
        <w:t xml:space="preserve">ing </w:t>
      </w:r>
      <w:r w:rsidR="00157339">
        <w:rPr>
          <w:rFonts w:eastAsia="Times New Roman"/>
          <w:b/>
          <w:bCs/>
          <w:lang w:eastAsia="en-AU"/>
        </w:rPr>
        <w:t>a copy of</w:t>
      </w:r>
      <w:r w:rsidR="00EA68D9">
        <w:rPr>
          <w:rFonts w:eastAsia="Times New Roman"/>
          <w:b/>
          <w:bCs/>
          <w:lang w:eastAsia="en-AU"/>
        </w:rPr>
        <w:t xml:space="preserve"> </w:t>
      </w:r>
      <w:r w:rsidR="00157339">
        <w:rPr>
          <w:rFonts w:eastAsia="Times New Roman"/>
          <w:b/>
          <w:bCs/>
          <w:lang w:eastAsia="en-AU"/>
        </w:rPr>
        <w:t>your</w:t>
      </w:r>
      <w:r w:rsidR="00EA68D9">
        <w:rPr>
          <w:rFonts w:eastAsia="Times New Roman"/>
          <w:b/>
          <w:bCs/>
          <w:lang w:eastAsia="en-AU"/>
        </w:rPr>
        <w:t xml:space="preserve"> 2023-25 application to your governing body</w:t>
      </w:r>
      <w:r>
        <w:rPr>
          <w:rFonts w:eastAsia="Times New Roman"/>
          <w:b/>
          <w:bCs/>
          <w:lang w:eastAsia="en-AU"/>
        </w:rPr>
        <w:t xml:space="preserve">. </w:t>
      </w:r>
    </w:p>
    <w:p w14:paraId="322979CE" w14:textId="35604F72" w:rsidR="0054427D" w:rsidRDefault="00EA68D9" w:rsidP="00933CAB">
      <w:pPr>
        <w:tabs>
          <w:tab w:val="left" w:pos="600"/>
        </w:tabs>
        <w:spacing w:before="60" w:after="0" w:line="240" w:lineRule="auto"/>
        <w:ind w:left="601" w:hanging="567"/>
        <w:jc w:val="both"/>
        <w:rPr>
          <w:rFonts w:eastAsia="Times New Roman"/>
          <w:b/>
          <w:bCs/>
          <w:lang w:eastAsia="en-AU"/>
        </w:rPr>
      </w:pPr>
      <w:r>
        <w:rPr>
          <w:rFonts w:eastAsia="Times New Roman"/>
          <w:b/>
          <w:bCs/>
          <w:lang w:eastAsia="en-AU"/>
        </w:rPr>
        <w:t xml:space="preserve"> </w:t>
      </w:r>
    </w:p>
    <w:p w14:paraId="20A015CB" w14:textId="77777777" w:rsidR="00EA68D9" w:rsidRPr="00B1286B" w:rsidRDefault="00EA68D9" w:rsidP="00933CAB">
      <w:pPr>
        <w:framePr w:w="8363" w:h="539" w:hSpace="181" w:wrap="around" w:vAnchor="text" w:hAnchor="page" w:x="2268" w:y="1"/>
        <w:pBdr>
          <w:top w:val="single" w:sz="6" w:space="1" w:color="auto"/>
          <w:left w:val="single" w:sz="6" w:space="1" w:color="auto"/>
          <w:bottom w:val="single" w:sz="6" w:space="1" w:color="auto"/>
          <w:right w:val="single" w:sz="6" w:space="1" w:color="auto"/>
        </w:pBdr>
      </w:pPr>
    </w:p>
    <w:p w14:paraId="67834062" w14:textId="5A8107DC" w:rsidR="00640229" w:rsidRPr="00B1286B" w:rsidRDefault="00EA68D9" w:rsidP="00933CAB">
      <w:pPr>
        <w:pStyle w:val="BodyCopy"/>
        <w:rPr>
          <w:rFonts w:cs="Arial"/>
          <w:lang w:eastAsia="en-AU"/>
        </w:rPr>
      </w:pPr>
      <w:r>
        <w:rPr>
          <w:lang w:eastAsia="en-AU"/>
        </w:rPr>
        <w:tab/>
      </w:r>
    </w:p>
    <w:p w14:paraId="23F304B2" w14:textId="2891ABCD" w:rsidR="0054427D" w:rsidRPr="00B1286B" w:rsidRDefault="0054427D" w:rsidP="00933CAB">
      <w:pPr>
        <w:pStyle w:val="ListParagraph"/>
        <w:tabs>
          <w:tab w:val="left" w:pos="600"/>
        </w:tabs>
        <w:spacing w:after="240" w:line="240" w:lineRule="auto"/>
        <w:ind w:left="600" w:hanging="600"/>
        <w:jc w:val="both"/>
        <w:rPr>
          <w:rFonts w:eastAsia="Times New Roman"/>
          <w:b/>
          <w:bCs/>
          <w:lang w:eastAsia="en-AU"/>
        </w:rPr>
      </w:pPr>
      <w:r w:rsidRPr="00B1286B">
        <w:rPr>
          <w:rFonts w:eastAsia="Times New Roman"/>
          <w:b/>
          <w:bCs/>
          <w:lang w:eastAsia="en-AU"/>
        </w:rPr>
        <w:t>1.1</w:t>
      </w:r>
      <w:r w:rsidR="00D04417">
        <w:rPr>
          <w:rFonts w:eastAsia="Times New Roman"/>
          <w:b/>
          <w:bCs/>
          <w:lang w:eastAsia="en-AU"/>
        </w:rPr>
        <w:t>2</w:t>
      </w:r>
      <w:r w:rsidR="00D04417">
        <w:rPr>
          <w:rFonts w:eastAsia="Times New Roman"/>
          <w:b/>
          <w:bCs/>
          <w:lang w:eastAsia="en-AU"/>
        </w:rPr>
        <w:tab/>
      </w:r>
      <w:r w:rsidRPr="00B1286B">
        <w:rPr>
          <w:rFonts w:eastAsia="Times New Roman"/>
          <w:b/>
          <w:bCs/>
          <w:lang w:eastAsia="en-AU"/>
        </w:rPr>
        <w:t>If you have additional information in relation to any of the areas in Focus Area 1, please provide this in the text box below:</w:t>
      </w:r>
    </w:p>
    <w:p w14:paraId="3D07DAF5" w14:textId="77777777" w:rsidR="0054427D" w:rsidRPr="00B1286B" w:rsidRDefault="0054427D" w:rsidP="00933CAB">
      <w:pPr>
        <w:framePr w:w="8275" w:h="539" w:hSpace="181" w:wrap="around" w:vAnchor="text" w:hAnchor="page" w:x="2268" w:y="4"/>
        <w:pBdr>
          <w:top w:val="single" w:sz="6" w:space="1" w:color="auto"/>
          <w:left w:val="single" w:sz="6" w:space="1" w:color="auto"/>
          <w:bottom w:val="single" w:sz="6" w:space="1" w:color="auto"/>
          <w:right w:val="single" w:sz="6" w:space="1" w:color="auto"/>
        </w:pBdr>
        <w:ind w:hanging="142"/>
      </w:pPr>
    </w:p>
    <w:p w14:paraId="7167CEFB" w14:textId="77777777" w:rsidR="0054427D" w:rsidRPr="00B1286B" w:rsidRDefault="0054427D" w:rsidP="00933CAB">
      <w:pPr>
        <w:pStyle w:val="ListParagraph"/>
        <w:tabs>
          <w:tab w:val="left" w:pos="600"/>
        </w:tabs>
        <w:spacing w:after="240" w:line="240" w:lineRule="auto"/>
        <w:ind w:left="600"/>
        <w:jc w:val="both"/>
        <w:rPr>
          <w:rFonts w:eastAsia="Times New Roman"/>
          <w:lang w:eastAsia="en-AU"/>
        </w:rPr>
      </w:pPr>
    </w:p>
    <w:p w14:paraId="367C5531" w14:textId="77777777" w:rsidR="0054427D" w:rsidRPr="00B1286B" w:rsidRDefault="0054427D" w:rsidP="00933CAB">
      <w:pPr>
        <w:pStyle w:val="ListParagraph"/>
        <w:tabs>
          <w:tab w:val="left" w:pos="600"/>
        </w:tabs>
        <w:spacing w:after="240" w:line="240" w:lineRule="auto"/>
        <w:ind w:left="600"/>
        <w:jc w:val="both"/>
        <w:rPr>
          <w:rFonts w:eastAsia="Times New Roman"/>
          <w:lang w:eastAsia="en-AU"/>
        </w:rPr>
      </w:pPr>
    </w:p>
    <w:p w14:paraId="54A81264" w14:textId="6AD6BB07" w:rsidR="00A4564E" w:rsidRPr="00B1286B" w:rsidRDefault="00640229" w:rsidP="00933CAB">
      <w:pPr>
        <w:keepNext/>
        <w:keepLines/>
        <w:spacing w:before="240" w:after="120" w:line="256" w:lineRule="auto"/>
        <w:outlineLvl w:val="0"/>
        <w:rPr>
          <w:rFonts w:eastAsia="Times New Roman"/>
          <w:color w:val="2F5496"/>
          <w:sz w:val="32"/>
          <w:szCs w:val="32"/>
        </w:rPr>
      </w:pPr>
      <w:bookmarkStart w:id="17" w:name="_Toc78786926"/>
      <w:bookmarkStart w:id="18" w:name="_Toc109916208"/>
      <w:r w:rsidRPr="00B1286B">
        <w:rPr>
          <w:rFonts w:eastAsia="Times New Roman"/>
          <w:color w:val="2F5496"/>
          <w:sz w:val="32"/>
          <w:szCs w:val="32"/>
        </w:rPr>
        <w:t>F</w:t>
      </w:r>
      <w:r w:rsidR="00A4564E" w:rsidRPr="00B1286B">
        <w:rPr>
          <w:rFonts w:eastAsia="Times New Roman"/>
          <w:color w:val="2F5496"/>
          <w:sz w:val="32"/>
          <w:szCs w:val="32"/>
        </w:rPr>
        <w:t xml:space="preserve">ocus Area 2:  Developing a gender balanced </w:t>
      </w:r>
      <w:proofErr w:type="gramStart"/>
      <w:r w:rsidR="00A4564E" w:rsidRPr="00B1286B">
        <w:rPr>
          <w:rFonts w:eastAsia="Times New Roman"/>
          <w:color w:val="2F5496"/>
          <w:sz w:val="32"/>
          <w:szCs w:val="32"/>
        </w:rPr>
        <w:t>workforce</w:t>
      </w:r>
      <w:bookmarkEnd w:id="17"/>
      <w:bookmarkEnd w:id="18"/>
      <w:proofErr w:type="gramEnd"/>
    </w:p>
    <w:p w14:paraId="4ED65D3F" w14:textId="77777777" w:rsidR="00A4564E" w:rsidRPr="00B1286B" w:rsidRDefault="00A4564E" w:rsidP="00933CAB">
      <w:pPr>
        <w:spacing w:after="120" w:line="240" w:lineRule="auto"/>
        <w:jc w:val="both"/>
        <w:rPr>
          <w:rFonts w:eastAsia="Arial"/>
          <w:color w:val="auto"/>
        </w:rPr>
      </w:pPr>
      <w:r w:rsidRPr="00B1286B">
        <w:rPr>
          <w:rFonts w:eastAsia="Arial"/>
        </w:rPr>
        <w:t xml:space="preserve">This focus area recognises that the Australian </w:t>
      </w:r>
      <w:r w:rsidRPr="00B1286B">
        <w:rPr>
          <w:rFonts w:eastAsia="Arial"/>
          <w:color w:val="auto"/>
        </w:rPr>
        <w:t xml:space="preserve">workforce is highly segregated by industry and occupation. </w:t>
      </w:r>
    </w:p>
    <w:p w14:paraId="10C40857" w14:textId="09D3DB1B" w:rsidR="00A4564E" w:rsidRPr="00B1286B" w:rsidRDefault="00A4564E" w:rsidP="00933CAB">
      <w:pPr>
        <w:spacing w:after="120" w:line="240" w:lineRule="auto"/>
        <w:jc w:val="both"/>
        <w:rPr>
          <w:rFonts w:eastAsia="Arial"/>
        </w:rPr>
      </w:pPr>
      <w:r w:rsidRPr="00B1286B">
        <w:rPr>
          <w:rFonts w:eastAsia="Arial"/>
          <w:color w:val="auto"/>
        </w:rPr>
        <w:t xml:space="preserve">Organisations need robust, targeted learning and development, talent identification and leadership programs to support women’s progress through the leadership </w:t>
      </w:r>
      <w:r w:rsidR="00B25836" w:rsidRPr="00B1286B">
        <w:rPr>
          <w:rFonts w:eastAsia="Arial"/>
          <w:color w:val="auto"/>
        </w:rPr>
        <w:t>pipeline and</w:t>
      </w:r>
      <w:r w:rsidRPr="00B1286B">
        <w:rPr>
          <w:rFonts w:eastAsia="Arial"/>
          <w:color w:val="auto"/>
        </w:rPr>
        <w:t xml:space="preserve"> provide career opportunities across all levels of the workforce for women </w:t>
      </w:r>
      <w:r w:rsidRPr="00B1286B">
        <w:rPr>
          <w:rFonts w:eastAsia="Arial"/>
        </w:rPr>
        <w:t>and men.</w:t>
      </w:r>
    </w:p>
    <w:p w14:paraId="2575864F" w14:textId="77777777" w:rsidR="00E720D6" w:rsidRPr="00B1286B" w:rsidRDefault="00E720D6" w:rsidP="00933CAB">
      <w:pPr>
        <w:pStyle w:val="Heading1"/>
        <w:rPr>
          <w:rFonts w:eastAsiaTheme="minorHAnsi"/>
          <w:lang w:eastAsia="en-AU"/>
        </w:rPr>
      </w:pPr>
      <w:r w:rsidRPr="00B1286B">
        <w:rPr>
          <w:rFonts w:eastAsiaTheme="minorHAnsi"/>
          <w:lang w:eastAsia="en-AU"/>
        </w:rPr>
        <w:t>Learning and development</w:t>
      </w:r>
    </w:p>
    <w:p w14:paraId="09185F77" w14:textId="4C8351F5" w:rsidR="00A4564E" w:rsidRPr="00B1286B" w:rsidRDefault="00A4564E" w:rsidP="00933CAB">
      <w:pPr>
        <w:pStyle w:val="ListParagraph"/>
        <w:tabs>
          <w:tab w:val="left" w:pos="339"/>
          <w:tab w:val="left" w:pos="567"/>
          <w:tab w:val="left" w:pos="993"/>
          <w:tab w:val="left" w:pos="1418"/>
          <w:tab w:val="left" w:pos="7567"/>
        </w:tabs>
        <w:spacing w:before="240" w:line="240" w:lineRule="auto"/>
        <w:ind w:left="567" w:hanging="501"/>
        <w:rPr>
          <w:rFonts w:eastAsia="Times New Roman"/>
          <w:b/>
          <w:bCs/>
          <w:lang w:eastAsia="en-AU"/>
        </w:rPr>
      </w:pPr>
      <w:r w:rsidRPr="00B1286B">
        <w:rPr>
          <w:rFonts w:eastAsia="Times New Roman"/>
          <w:b/>
          <w:bCs/>
          <w:lang w:eastAsia="en-AU"/>
        </w:rPr>
        <w:t>2.1</w:t>
      </w:r>
      <w:r w:rsidRPr="00B1286B">
        <w:rPr>
          <w:rFonts w:eastAsia="Times New Roman"/>
          <w:b/>
          <w:bCs/>
          <w:lang w:eastAsia="en-AU"/>
        </w:rPr>
        <w:tab/>
      </w:r>
      <w:r w:rsidR="00EC40B6" w:rsidRPr="00B1286B">
        <w:rPr>
          <w:rFonts w:eastAsia="Times New Roman"/>
          <w:b/>
          <w:bCs/>
          <w:lang w:eastAsia="en-AU"/>
        </w:rPr>
        <w:t xml:space="preserve">Your organisation must have a formal </w:t>
      </w:r>
      <w:r w:rsidRPr="00B1286B">
        <w:rPr>
          <w:rFonts w:eastAsia="Times New Roman"/>
          <w:b/>
          <w:bCs/>
          <w:lang w:eastAsia="en-AU"/>
        </w:rPr>
        <w:t>policy or</w:t>
      </w:r>
      <w:r w:rsidR="00EC40B6" w:rsidRPr="00B1286B">
        <w:rPr>
          <w:rFonts w:eastAsia="Times New Roman"/>
          <w:b/>
          <w:bCs/>
          <w:lang w:eastAsia="en-AU"/>
        </w:rPr>
        <w:t xml:space="preserve"> formal</w:t>
      </w:r>
      <w:r w:rsidRPr="00B1286B">
        <w:rPr>
          <w:rFonts w:eastAsia="Times New Roman"/>
          <w:b/>
          <w:bCs/>
          <w:lang w:eastAsia="en-AU"/>
        </w:rPr>
        <w:t xml:space="preserve"> strategy that</w:t>
      </w:r>
      <w:r w:rsidR="00EC40B6" w:rsidRPr="00B1286B">
        <w:rPr>
          <w:rFonts w:eastAsia="Times New Roman"/>
          <w:b/>
          <w:bCs/>
          <w:lang w:eastAsia="en-AU"/>
        </w:rPr>
        <w:t xml:space="preserve"> includes</w:t>
      </w:r>
      <w:r w:rsidRPr="00B1286B">
        <w:rPr>
          <w:rFonts w:eastAsia="Times New Roman"/>
          <w:b/>
          <w:bCs/>
          <w:lang w:eastAsia="en-AU"/>
        </w:rPr>
        <w:t xml:space="preserve"> learning and development (including leadership and/or career development training) for women and men. Confirm this is in place by ticking </w:t>
      </w:r>
      <w:r w:rsidR="00277797" w:rsidRPr="00B1286B">
        <w:rPr>
          <w:rFonts w:eastAsia="Times New Roman"/>
          <w:b/>
          <w:bCs/>
          <w:lang w:eastAsia="en-AU"/>
        </w:rPr>
        <w:t xml:space="preserve">one or both, of </w:t>
      </w:r>
      <w:r w:rsidRPr="00B1286B">
        <w:rPr>
          <w:rFonts w:eastAsia="Times New Roman"/>
          <w:b/>
          <w:bCs/>
          <w:lang w:eastAsia="en-AU"/>
        </w:rPr>
        <w:t>the boxes below:</w:t>
      </w:r>
    </w:p>
    <w:p w14:paraId="4EBABF04" w14:textId="77777777" w:rsidR="00ED1040" w:rsidRDefault="00812552" w:rsidP="00933CAB">
      <w:pPr>
        <w:spacing w:before="120" w:after="120" w:line="240" w:lineRule="auto"/>
        <w:ind w:left="567" w:hanging="539"/>
        <w:rPr>
          <w:rFonts w:eastAsia="Times New Roman"/>
          <w:lang w:eastAsia="en-AU"/>
        </w:rPr>
      </w:pPr>
      <w:r w:rsidRPr="00B1286B">
        <w:rPr>
          <w:rFonts w:eastAsia="Times New Roman"/>
          <w:lang w:eastAsia="en-AU"/>
        </w:rPr>
        <w:tab/>
      </w:r>
      <w:r w:rsidRPr="00B1286B">
        <w:rPr>
          <w:rFonts w:eastAsia="Times New Roman"/>
          <w:lang w:eastAsia="en-AU"/>
        </w:rPr>
        <w:tab/>
      </w:r>
      <w:r w:rsidR="00FE2785" w:rsidRPr="00B1286B">
        <w:rPr>
          <w:rFonts w:ascii="Segoe UI Symbol" w:eastAsia="MS Gothic" w:hAnsi="Segoe UI Symbol" w:cs="Segoe UI Symbol"/>
          <w:lang w:eastAsia="en-AU"/>
        </w:rPr>
        <w:t>☐</w:t>
      </w:r>
      <w:r w:rsidRPr="00B1286B">
        <w:rPr>
          <w:rFonts w:eastAsia="Times New Roman"/>
          <w:lang w:eastAsia="en-AU"/>
        </w:rPr>
        <w:tab/>
        <w:t>Formal policy</w:t>
      </w:r>
      <w:r w:rsidRPr="00B1286B">
        <w:rPr>
          <w:rFonts w:eastAsia="Times New Roman"/>
          <w:lang w:eastAsia="en-AU"/>
        </w:rPr>
        <w:tab/>
      </w:r>
    </w:p>
    <w:p w14:paraId="178209DE" w14:textId="205939C8" w:rsidR="00812552" w:rsidRPr="00B1286B" w:rsidRDefault="00ED1040" w:rsidP="00933CAB">
      <w:pPr>
        <w:spacing w:before="120" w:after="120" w:line="240" w:lineRule="auto"/>
        <w:ind w:left="567" w:hanging="539"/>
        <w:rPr>
          <w:rFonts w:eastAsia="Times New Roman"/>
          <w:lang w:eastAsia="en-AU"/>
        </w:rPr>
      </w:pPr>
      <w:r>
        <w:rPr>
          <w:rFonts w:eastAsia="Times New Roman"/>
          <w:lang w:eastAsia="en-AU"/>
        </w:rPr>
        <w:tab/>
      </w:r>
      <w:r>
        <w:rPr>
          <w:rFonts w:eastAsia="Times New Roman"/>
          <w:lang w:eastAsia="en-AU"/>
        </w:rPr>
        <w:tab/>
      </w:r>
      <w:r w:rsidR="008E3359" w:rsidRPr="00B1286B">
        <w:rPr>
          <w:rFonts w:ascii="Segoe UI Symbol" w:eastAsia="MS Gothic" w:hAnsi="Segoe UI Symbol" w:cs="Segoe UI Symbol"/>
          <w:lang w:eastAsia="en-AU"/>
        </w:rPr>
        <w:t>☐</w:t>
      </w:r>
      <w:r w:rsidR="00812552" w:rsidRPr="00B1286B">
        <w:rPr>
          <w:rFonts w:eastAsia="Times New Roman"/>
          <w:lang w:eastAsia="en-AU"/>
        </w:rPr>
        <w:t xml:space="preserve"> </w:t>
      </w:r>
      <w:r w:rsidR="00812552" w:rsidRPr="00B1286B">
        <w:rPr>
          <w:rFonts w:eastAsia="Times New Roman"/>
          <w:lang w:eastAsia="en-AU"/>
        </w:rPr>
        <w:tab/>
        <w:t>Formal strategy</w:t>
      </w:r>
      <w:r w:rsidR="00277797" w:rsidRPr="00B1286B">
        <w:rPr>
          <w:rFonts w:eastAsia="Times New Roman"/>
          <w:lang w:eastAsia="en-AU"/>
        </w:rPr>
        <w:t xml:space="preserve"> </w:t>
      </w:r>
    </w:p>
    <w:p w14:paraId="2B32A340" w14:textId="77777777" w:rsidR="00FE2785" w:rsidRPr="00B1286B" w:rsidRDefault="00EC40B6" w:rsidP="00933CAB">
      <w:pPr>
        <w:tabs>
          <w:tab w:val="left" w:pos="567"/>
        </w:tabs>
        <w:spacing w:before="120" w:after="240" w:line="240" w:lineRule="auto"/>
        <w:ind w:left="567" w:hanging="567"/>
        <w:rPr>
          <w:rFonts w:eastAsia="Times New Roman"/>
          <w:b/>
          <w:bCs/>
          <w:lang w:eastAsia="en-AU"/>
        </w:rPr>
      </w:pPr>
      <w:r w:rsidRPr="00B1286B">
        <w:rPr>
          <w:rFonts w:eastAsia="Times New Roman"/>
          <w:b/>
          <w:bCs/>
          <w:lang w:eastAsia="en-AU"/>
        </w:rPr>
        <w:t>2.</w:t>
      </w:r>
      <w:r w:rsidR="00812675" w:rsidRPr="00B1286B">
        <w:rPr>
          <w:rFonts w:eastAsia="Times New Roman"/>
          <w:b/>
          <w:bCs/>
          <w:lang w:eastAsia="en-AU"/>
        </w:rPr>
        <w:t>2</w:t>
      </w:r>
      <w:r w:rsidR="00672100" w:rsidRPr="00B1286B">
        <w:rPr>
          <w:rFonts w:eastAsia="Times New Roman"/>
          <w:b/>
          <w:bCs/>
          <w:lang w:eastAsia="en-AU"/>
        </w:rPr>
        <w:t xml:space="preserve"> </w:t>
      </w:r>
      <w:r w:rsidR="00672100" w:rsidRPr="00B1286B">
        <w:rPr>
          <w:rFonts w:eastAsia="Times New Roman"/>
          <w:b/>
          <w:bCs/>
          <w:lang w:eastAsia="en-AU"/>
        </w:rPr>
        <w:tab/>
      </w:r>
      <w:r w:rsidR="00812675" w:rsidRPr="00B1286B">
        <w:rPr>
          <w:rFonts w:eastAsia="Times New Roman"/>
          <w:b/>
          <w:bCs/>
          <w:lang w:eastAsia="en-AU"/>
        </w:rPr>
        <w:t>Your organisation must discuss career learning and development options with your permanent workforce and long-term casuals, and where appropriate, provide the opportunity for learning and development plans to be put in place. Confirm this occurs:</w:t>
      </w:r>
    </w:p>
    <w:p w14:paraId="7A8C5C98" w14:textId="3C0BD25B" w:rsidR="00812675" w:rsidRPr="00B1286B" w:rsidRDefault="00ED1040" w:rsidP="00933CAB">
      <w:pPr>
        <w:tabs>
          <w:tab w:val="left" w:pos="567"/>
          <w:tab w:val="left" w:pos="1276"/>
        </w:tabs>
        <w:spacing w:before="120" w:after="240" w:line="240" w:lineRule="auto"/>
        <w:ind w:left="567" w:hanging="567"/>
        <w:rPr>
          <w:rFonts w:eastAsia="Times New Roman"/>
          <w:lang w:eastAsia="en-AU"/>
        </w:rPr>
      </w:pPr>
      <w:r>
        <w:rPr>
          <w:rFonts w:eastAsia="Times New Roman"/>
          <w:noProof/>
          <w:lang w:eastAsia="en-AU"/>
        </w:rPr>
        <mc:AlternateContent>
          <mc:Choice Requires="wps">
            <w:drawing>
              <wp:anchor distT="0" distB="0" distL="114300" distR="114300" simplePos="0" relativeHeight="251612672" behindDoc="0" locked="0" layoutInCell="1" allowOverlap="1" wp14:anchorId="4142C552" wp14:editId="5B4BA9D6">
                <wp:simplePos x="0" y="0"/>
                <wp:positionH relativeFrom="margin">
                  <wp:posOffset>379310</wp:posOffset>
                </wp:positionH>
                <wp:positionV relativeFrom="paragraph">
                  <wp:posOffset>7620</wp:posOffset>
                </wp:positionV>
                <wp:extent cx="103517" cy="94615"/>
                <wp:effectExtent l="0" t="0" r="10795" b="19685"/>
                <wp:wrapNone/>
                <wp:docPr id="42" name="Flowchart: Connector 42"/>
                <wp:cNvGraphicFramePr/>
                <a:graphic xmlns:a="http://schemas.openxmlformats.org/drawingml/2006/main">
                  <a:graphicData uri="http://schemas.microsoft.com/office/word/2010/wordprocessingShape">
                    <wps:wsp>
                      <wps:cNvSpPr/>
                      <wps:spPr>
                        <a:xfrm>
                          <a:off x="0" y="0"/>
                          <a:ext cx="103517"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6778A" id="Flowchart: Connector 42" o:spid="_x0000_s1026" type="#_x0000_t120" style="position:absolute;margin-left:29.85pt;margin-top:.6pt;width:8.15pt;height:7.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" filled="f" strokecolor="black [3213]" strokeweight="1pt">
                <v:stroke joinstyle="miter"/>
                <w10:wrap anchorx="margin"/>
              </v:shape>
            </w:pict>
          </mc:Fallback>
        </mc:AlternateContent>
      </w:r>
      <w:r w:rsidR="00812675" w:rsidRPr="00B1286B">
        <w:rPr>
          <w:rFonts w:eastAsia="Times New Roman"/>
          <w:lang w:eastAsia="en-AU"/>
        </w:rPr>
        <w:tab/>
        <w:t xml:space="preserve">  </w:t>
      </w:r>
      <w:r>
        <w:rPr>
          <w:rFonts w:eastAsia="Times New Roman"/>
          <w:lang w:eastAsia="en-AU"/>
        </w:rPr>
        <w:tab/>
      </w:r>
      <w:r w:rsidR="00812675" w:rsidRPr="00B1286B">
        <w:rPr>
          <w:rFonts w:eastAsia="Times New Roman"/>
          <w:lang w:eastAsia="en-AU"/>
        </w:rPr>
        <w:t>Yes</w:t>
      </w:r>
    </w:p>
    <w:p w14:paraId="2C9596A2" w14:textId="2550FADE" w:rsidR="00672100" w:rsidRPr="00B1286B" w:rsidRDefault="00812675" w:rsidP="00933CAB">
      <w:pPr>
        <w:tabs>
          <w:tab w:val="left" w:pos="426"/>
          <w:tab w:val="left" w:pos="567"/>
        </w:tabs>
        <w:spacing w:before="120" w:after="0" w:line="240" w:lineRule="auto"/>
        <w:ind w:left="567" w:hanging="567"/>
        <w:rPr>
          <w:rFonts w:eastAsia="Times New Roman"/>
          <w:lang w:eastAsia="en-AU"/>
        </w:rPr>
      </w:pPr>
      <w:r w:rsidRPr="00B1286B">
        <w:rPr>
          <w:rFonts w:eastAsia="Times New Roman"/>
          <w:b/>
          <w:bCs/>
          <w:lang w:eastAsia="en-AU"/>
        </w:rPr>
        <w:t>2.3</w:t>
      </w:r>
      <w:r w:rsidRPr="00B1286B">
        <w:rPr>
          <w:rFonts w:eastAsia="Times New Roman"/>
          <w:b/>
          <w:bCs/>
          <w:lang w:eastAsia="en-AU"/>
        </w:rPr>
        <w:tab/>
      </w:r>
      <w:r w:rsidRPr="00B1286B">
        <w:rPr>
          <w:rFonts w:eastAsia="Times New Roman"/>
          <w:b/>
          <w:bCs/>
          <w:lang w:eastAsia="en-AU"/>
        </w:rPr>
        <w:tab/>
      </w:r>
      <w:r w:rsidR="00672100" w:rsidRPr="00B1286B">
        <w:rPr>
          <w:rFonts w:eastAsia="Times New Roman"/>
          <w:b/>
          <w:bCs/>
          <w:lang w:eastAsia="en-AU"/>
        </w:rPr>
        <w:t xml:space="preserve">Your organisation must </w:t>
      </w:r>
      <w:r w:rsidRPr="00B1286B">
        <w:rPr>
          <w:rFonts w:eastAsia="Times New Roman"/>
          <w:b/>
          <w:bCs/>
          <w:lang w:eastAsia="en-AU"/>
        </w:rPr>
        <w:t>provide FORMAL leadership development programs to women and men</w:t>
      </w:r>
      <w:r w:rsidR="00672100" w:rsidRPr="00B1286B">
        <w:rPr>
          <w:rFonts w:eastAsia="Times New Roman"/>
          <w:b/>
          <w:bCs/>
          <w:lang w:eastAsia="en-AU"/>
        </w:rPr>
        <w:t xml:space="preserve">, full-time and part-time, </w:t>
      </w:r>
      <w:r w:rsidRPr="00B1286B">
        <w:rPr>
          <w:rFonts w:eastAsia="Times New Roman"/>
          <w:b/>
          <w:bCs/>
          <w:lang w:eastAsia="en-AU"/>
        </w:rPr>
        <w:t xml:space="preserve">and track how many have participated </w:t>
      </w:r>
      <w:r w:rsidR="00672100" w:rsidRPr="00B1286B">
        <w:rPr>
          <w:rFonts w:eastAsia="Times New Roman"/>
          <w:b/>
          <w:bCs/>
          <w:lang w:eastAsia="en-AU"/>
        </w:rPr>
        <w:t xml:space="preserve">in </w:t>
      </w:r>
      <w:r w:rsidRPr="00B1286B">
        <w:rPr>
          <w:rFonts w:eastAsia="Times New Roman"/>
          <w:b/>
          <w:bCs/>
          <w:lang w:eastAsia="en-AU"/>
        </w:rPr>
        <w:t>these</w:t>
      </w:r>
      <w:r w:rsidR="00672100" w:rsidRPr="00B1286B">
        <w:rPr>
          <w:rFonts w:eastAsia="Times New Roman"/>
          <w:b/>
          <w:bCs/>
          <w:lang w:eastAsia="en-AU"/>
        </w:rPr>
        <w:t xml:space="preserve"> leadership development programs. Confirm this occurs:</w:t>
      </w:r>
    </w:p>
    <w:p w14:paraId="440028E6" w14:textId="1ADB4D74" w:rsidR="00672100" w:rsidRPr="00B1286B" w:rsidRDefault="00ED1040" w:rsidP="00933CAB">
      <w:pPr>
        <w:tabs>
          <w:tab w:val="left" w:pos="426"/>
          <w:tab w:val="left" w:pos="567"/>
        </w:tabs>
        <w:spacing w:before="120" w:after="0" w:line="240" w:lineRule="auto"/>
        <w:ind w:left="1134" w:hanging="708"/>
        <w:rPr>
          <w:rFonts w:eastAsia="Times New Roman"/>
          <w:lang w:eastAsia="en-AU"/>
        </w:rPr>
      </w:pPr>
      <w:r>
        <w:rPr>
          <w:rFonts w:eastAsia="Times New Roman"/>
          <w:noProof/>
          <w:lang w:eastAsia="en-AU"/>
        </w:rPr>
        <mc:AlternateContent>
          <mc:Choice Requires="wps">
            <w:drawing>
              <wp:anchor distT="0" distB="0" distL="114300" distR="114300" simplePos="0" relativeHeight="251613696" behindDoc="0" locked="0" layoutInCell="1" allowOverlap="1" wp14:anchorId="6F1E5D83" wp14:editId="5DE11A12">
                <wp:simplePos x="0" y="0"/>
                <wp:positionH relativeFrom="margin">
                  <wp:posOffset>379562</wp:posOffset>
                </wp:positionH>
                <wp:positionV relativeFrom="paragraph">
                  <wp:posOffset>93980</wp:posOffset>
                </wp:positionV>
                <wp:extent cx="103517" cy="94615"/>
                <wp:effectExtent l="0" t="0" r="10795" b="19685"/>
                <wp:wrapNone/>
                <wp:docPr id="43" name="Flowchart: Connector 43"/>
                <wp:cNvGraphicFramePr/>
                <a:graphic xmlns:a="http://schemas.openxmlformats.org/drawingml/2006/main">
                  <a:graphicData uri="http://schemas.microsoft.com/office/word/2010/wordprocessingShape">
                    <wps:wsp>
                      <wps:cNvSpPr/>
                      <wps:spPr>
                        <a:xfrm>
                          <a:off x="0" y="0"/>
                          <a:ext cx="103517"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2B95A" id="Flowchart: Connector 43" o:spid="_x0000_s1026" type="#_x0000_t120" style="position:absolute;margin-left:29.9pt;margin-top:7.4pt;width:8.15pt;height:7.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" filled="f" strokecolor="black [3213]" strokeweight="1pt">
                <v:stroke joinstyle="miter"/>
                <w10:wrap anchorx="margin"/>
              </v:shape>
            </w:pict>
          </mc:Fallback>
        </mc:AlternateContent>
      </w:r>
      <w:r w:rsidR="00672100" w:rsidRPr="00B1286B">
        <w:rPr>
          <w:rFonts w:eastAsia="Times New Roman"/>
          <w:lang w:eastAsia="en-AU"/>
        </w:rPr>
        <w:tab/>
      </w:r>
      <w:r w:rsidR="00672100" w:rsidRPr="00B1286B">
        <w:rPr>
          <w:rFonts w:eastAsia="Times New Roman"/>
          <w:lang w:eastAsia="en-AU"/>
        </w:rPr>
        <w:tab/>
      </w:r>
      <w:r>
        <w:rPr>
          <w:rFonts w:eastAsia="Times New Roman"/>
          <w:lang w:eastAsia="en-AU"/>
        </w:rPr>
        <w:t xml:space="preserve">  </w:t>
      </w:r>
      <w:r w:rsidR="00672100" w:rsidRPr="00B1286B">
        <w:rPr>
          <w:rFonts w:eastAsia="Times New Roman"/>
          <w:lang w:eastAsia="en-AU"/>
        </w:rPr>
        <w:t>Yes</w:t>
      </w:r>
    </w:p>
    <w:p w14:paraId="07ABC734" w14:textId="77789CDA" w:rsidR="00C67449" w:rsidRPr="00B1286B" w:rsidRDefault="00EC40B6" w:rsidP="00933CAB">
      <w:pPr>
        <w:tabs>
          <w:tab w:val="left" w:pos="426"/>
          <w:tab w:val="left" w:pos="567"/>
          <w:tab w:val="left" w:pos="1276"/>
        </w:tabs>
        <w:spacing w:before="120" w:after="0" w:line="240" w:lineRule="auto"/>
        <w:ind w:left="1276" w:hanging="1276"/>
        <w:rPr>
          <w:rFonts w:eastAsia="Times New Roman"/>
          <w:lang w:eastAsia="en-AU"/>
        </w:rPr>
      </w:pPr>
      <w:r w:rsidRPr="00B1286B">
        <w:rPr>
          <w:rFonts w:eastAsia="Times New Roman"/>
          <w:b/>
          <w:bCs/>
          <w:lang w:eastAsia="en-AU"/>
        </w:rPr>
        <w:tab/>
      </w:r>
      <w:r w:rsidR="00812675" w:rsidRPr="00B1286B">
        <w:rPr>
          <w:rFonts w:eastAsia="Times New Roman"/>
          <w:b/>
          <w:bCs/>
          <w:lang w:eastAsia="en-AU"/>
        </w:rPr>
        <w:tab/>
      </w:r>
      <w:r w:rsidR="00BD704E" w:rsidRPr="00B1286B">
        <w:rPr>
          <w:rFonts w:eastAsia="Times New Roman"/>
          <w:b/>
          <w:bCs/>
          <w:lang w:eastAsia="en-AU"/>
        </w:rPr>
        <w:t>2.</w:t>
      </w:r>
      <w:r w:rsidR="00812675" w:rsidRPr="00B1286B">
        <w:rPr>
          <w:rFonts w:eastAsia="Times New Roman"/>
          <w:b/>
          <w:bCs/>
          <w:lang w:eastAsia="en-AU"/>
        </w:rPr>
        <w:t>3</w:t>
      </w:r>
      <w:r w:rsidR="00BD704E" w:rsidRPr="00B1286B">
        <w:rPr>
          <w:rFonts w:eastAsia="Times New Roman"/>
          <w:b/>
          <w:bCs/>
          <w:lang w:eastAsia="en-AU"/>
        </w:rPr>
        <w:t>.1</w:t>
      </w:r>
      <w:r w:rsidR="00BD704E" w:rsidRPr="00B1286B">
        <w:rPr>
          <w:rFonts w:eastAsia="Times New Roman"/>
          <w:lang w:eastAsia="en-AU"/>
        </w:rPr>
        <w:tab/>
      </w:r>
      <w:r w:rsidR="00812675" w:rsidRPr="00B1286B">
        <w:rPr>
          <w:rFonts w:eastAsia="Times New Roman"/>
          <w:lang w:eastAsia="en-AU"/>
        </w:rPr>
        <w:t>In the past</w:t>
      </w:r>
      <w:r w:rsidR="00836043">
        <w:rPr>
          <w:rFonts w:eastAsia="Times New Roman"/>
          <w:lang w:eastAsia="en-AU"/>
        </w:rPr>
        <w:t xml:space="preserve"> </w:t>
      </w:r>
      <w:r w:rsidR="00812675" w:rsidRPr="00B1286B">
        <w:rPr>
          <w:rFonts w:eastAsia="Times New Roman"/>
          <w:lang w:eastAsia="en-AU"/>
        </w:rPr>
        <w:t>two years</w:t>
      </w:r>
      <w:r w:rsidR="005D42F5">
        <w:rPr>
          <w:rFonts w:eastAsia="Times New Roman"/>
          <w:lang w:eastAsia="en-AU"/>
        </w:rPr>
        <w:t xml:space="preserve"> for renewing applicants, or in the past 12 months for new applicants</w:t>
      </w:r>
      <w:r w:rsidR="00812675" w:rsidRPr="00B1286B">
        <w:rPr>
          <w:rFonts w:eastAsia="Times New Roman"/>
          <w:lang w:eastAsia="en-AU"/>
        </w:rPr>
        <w:t>, w</w:t>
      </w:r>
      <w:r w:rsidR="00BD704E" w:rsidRPr="00B1286B">
        <w:rPr>
          <w:rFonts w:eastAsia="Times New Roman"/>
          <w:lang w:eastAsia="en-AU"/>
        </w:rPr>
        <w:t>ere there fewer women than men</w:t>
      </w:r>
      <w:r w:rsidR="00C67449" w:rsidRPr="00B1286B">
        <w:rPr>
          <w:rFonts w:eastAsia="Times New Roman"/>
          <w:lang w:eastAsia="en-AU"/>
        </w:rPr>
        <w:t>, and/</w:t>
      </w:r>
      <w:r w:rsidR="00BD704E" w:rsidRPr="00B1286B">
        <w:rPr>
          <w:rFonts w:eastAsia="Times New Roman"/>
          <w:lang w:eastAsia="en-AU"/>
        </w:rPr>
        <w:t>or no part-time employees</w:t>
      </w:r>
      <w:r w:rsidR="00C67449" w:rsidRPr="00B1286B">
        <w:rPr>
          <w:rFonts w:eastAsia="Times New Roman"/>
          <w:lang w:eastAsia="en-AU"/>
        </w:rPr>
        <w:t xml:space="preserve"> who</w:t>
      </w:r>
      <w:r w:rsidR="00BD704E" w:rsidRPr="00B1286B">
        <w:rPr>
          <w:rFonts w:eastAsia="Times New Roman"/>
          <w:lang w:eastAsia="en-AU"/>
        </w:rPr>
        <w:t xml:space="preserve"> participated</w:t>
      </w:r>
      <w:r w:rsidR="00C6408E" w:rsidRPr="00B1286B">
        <w:rPr>
          <w:rFonts w:eastAsia="Times New Roman"/>
          <w:lang w:eastAsia="en-AU"/>
        </w:rPr>
        <w:t xml:space="preserve"> in </w:t>
      </w:r>
      <w:r w:rsidR="00C67449" w:rsidRPr="00B1286B">
        <w:rPr>
          <w:rFonts w:eastAsia="Times New Roman"/>
          <w:lang w:eastAsia="en-AU"/>
        </w:rPr>
        <w:t xml:space="preserve">your </w:t>
      </w:r>
      <w:r w:rsidR="00BD704E" w:rsidRPr="00B1286B">
        <w:rPr>
          <w:rFonts w:eastAsia="Times New Roman"/>
          <w:lang w:eastAsia="en-AU"/>
        </w:rPr>
        <w:t xml:space="preserve">formal leadership development programs? </w:t>
      </w:r>
    </w:p>
    <w:p w14:paraId="528F4C22" w14:textId="75A22D28" w:rsidR="00BD704E" w:rsidRDefault="00B350AF" w:rsidP="00933CAB">
      <w:pPr>
        <w:tabs>
          <w:tab w:val="left" w:pos="0"/>
          <w:tab w:val="left" w:pos="1701"/>
        </w:tabs>
        <w:spacing w:before="120" w:after="120" w:line="240" w:lineRule="auto"/>
        <w:ind w:left="1276" w:hanging="851"/>
        <w:rPr>
          <w:rFonts w:eastAsia="Times New Roman"/>
          <w:lang w:eastAsia="en-AU"/>
        </w:rPr>
      </w:pPr>
      <w:r>
        <w:rPr>
          <w:rFonts w:eastAsia="Times New Roman"/>
          <w:noProof/>
          <w:lang w:eastAsia="en-AU"/>
        </w:rPr>
        <mc:AlternateContent>
          <mc:Choice Requires="wps">
            <w:drawing>
              <wp:anchor distT="0" distB="0" distL="114300" distR="114300" simplePos="0" relativeHeight="251620864" behindDoc="0" locked="0" layoutInCell="1" allowOverlap="1" wp14:anchorId="3629D95A" wp14:editId="204172C9">
                <wp:simplePos x="0" y="0"/>
                <wp:positionH relativeFrom="margin">
                  <wp:posOffset>839165</wp:posOffset>
                </wp:positionH>
                <wp:positionV relativeFrom="paragraph">
                  <wp:posOffset>127321</wp:posOffset>
                </wp:positionV>
                <wp:extent cx="103517" cy="94615"/>
                <wp:effectExtent l="0" t="0" r="10795" b="19685"/>
                <wp:wrapNone/>
                <wp:docPr id="517" name="Flowchart: Connector 517"/>
                <wp:cNvGraphicFramePr/>
                <a:graphic xmlns:a="http://schemas.openxmlformats.org/drawingml/2006/main">
                  <a:graphicData uri="http://schemas.microsoft.com/office/word/2010/wordprocessingShape">
                    <wps:wsp>
                      <wps:cNvSpPr/>
                      <wps:spPr>
                        <a:xfrm>
                          <a:off x="0" y="0"/>
                          <a:ext cx="103517"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ED6DE" id="Flowchart: Connector 517" o:spid="_x0000_s1026" type="#_x0000_t120" style="position:absolute;margin-left:66.1pt;margin-top:10.05pt;width:8.15pt;height:7.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" filled="f" strokecolor="black [3213]" strokeweight="1pt">
                <v:stroke joinstyle="miter"/>
                <w10:wrap anchorx="margin"/>
              </v:shape>
            </w:pict>
          </mc:Fallback>
        </mc:AlternateContent>
      </w:r>
      <w:r w:rsidR="00C67449" w:rsidRPr="00B1286B">
        <w:rPr>
          <w:rFonts w:eastAsia="Times New Roman"/>
          <w:b/>
          <w:bCs/>
          <w:lang w:eastAsia="en-AU"/>
        </w:rPr>
        <w:tab/>
      </w:r>
      <w:r w:rsidR="00BD704E" w:rsidRPr="00B1286B">
        <w:rPr>
          <w:rFonts w:eastAsia="Times New Roman"/>
          <w:lang w:eastAsia="en-AU"/>
        </w:rPr>
        <w:t xml:space="preserve">  </w:t>
      </w:r>
      <w:r w:rsidR="00ED1040">
        <w:rPr>
          <w:rFonts w:eastAsia="Times New Roman"/>
          <w:lang w:eastAsia="en-AU"/>
        </w:rPr>
        <w:tab/>
      </w:r>
      <w:r w:rsidR="00BD704E" w:rsidRPr="00B1286B">
        <w:rPr>
          <w:rFonts w:eastAsia="Times New Roman"/>
          <w:lang w:eastAsia="en-AU"/>
        </w:rPr>
        <w:t>Yes</w:t>
      </w:r>
    </w:p>
    <w:p w14:paraId="259B02EA" w14:textId="6BA728D7" w:rsidR="00ED1040" w:rsidRPr="00B1286B" w:rsidRDefault="00B350AF" w:rsidP="00933CAB">
      <w:pPr>
        <w:tabs>
          <w:tab w:val="left" w:pos="0"/>
          <w:tab w:val="left" w:pos="1701"/>
        </w:tabs>
        <w:spacing w:before="120" w:after="240" w:line="240" w:lineRule="auto"/>
        <w:ind w:left="1276" w:hanging="850"/>
        <w:rPr>
          <w:rFonts w:eastAsia="Times New Roman"/>
          <w:b/>
          <w:bCs/>
          <w:lang w:eastAsia="en-AU"/>
        </w:rPr>
      </w:pPr>
      <w:r>
        <w:rPr>
          <w:rFonts w:eastAsia="Times New Roman"/>
          <w:noProof/>
          <w:lang w:eastAsia="en-AU"/>
        </w:rPr>
        <mc:AlternateContent>
          <mc:Choice Requires="wps">
            <w:drawing>
              <wp:anchor distT="0" distB="0" distL="114300" distR="114300" simplePos="0" relativeHeight="251621888" behindDoc="0" locked="0" layoutInCell="1" allowOverlap="1" wp14:anchorId="374DCA30" wp14:editId="183716C7">
                <wp:simplePos x="0" y="0"/>
                <wp:positionH relativeFrom="margin">
                  <wp:posOffset>833377</wp:posOffset>
                </wp:positionH>
                <wp:positionV relativeFrom="paragraph">
                  <wp:posOffset>69448</wp:posOffset>
                </wp:positionV>
                <wp:extent cx="103517" cy="94615"/>
                <wp:effectExtent l="0" t="0" r="10795" b="19685"/>
                <wp:wrapNone/>
                <wp:docPr id="518" name="Flowchart: Connector 518"/>
                <wp:cNvGraphicFramePr/>
                <a:graphic xmlns:a="http://schemas.openxmlformats.org/drawingml/2006/main">
                  <a:graphicData uri="http://schemas.microsoft.com/office/word/2010/wordprocessingShape">
                    <wps:wsp>
                      <wps:cNvSpPr/>
                      <wps:spPr>
                        <a:xfrm>
                          <a:off x="0" y="0"/>
                          <a:ext cx="103517"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2B711" id="Flowchart: Connector 518" o:spid="_x0000_s1026" type="#_x0000_t120" style="position:absolute;margin-left:65.6pt;margin-top:5.45pt;width:8.15pt;height:7.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" filled="f" strokecolor="black [3213]" strokeweight="1pt">
                <v:stroke joinstyle="miter"/>
                <w10:wrap anchorx="margin"/>
              </v:shape>
            </w:pict>
          </mc:Fallback>
        </mc:AlternateContent>
      </w:r>
      <w:r w:rsidR="00ED1040">
        <w:rPr>
          <w:rFonts w:ascii="Segoe UI Symbol" w:eastAsia="MS Gothic" w:hAnsi="Segoe UI Symbol" w:cs="Segoe UI Symbol"/>
          <w:lang w:eastAsia="en-AU"/>
        </w:rPr>
        <w:tab/>
      </w:r>
      <w:r w:rsidR="00ED1040">
        <w:rPr>
          <w:rFonts w:ascii="Segoe UI Symbol" w:eastAsia="MS Gothic" w:hAnsi="Segoe UI Symbol" w:cs="Segoe UI Symbol"/>
          <w:lang w:eastAsia="en-AU"/>
        </w:rPr>
        <w:tab/>
        <w:t>No</w:t>
      </w:r>
    </w:p>
    <w:p w14:paraId="5E6887F8" w14:textId="60D5E1DF" w:rsidR="00BD704E" w:rsidRPr="00B1286B" w:rsidRDefault="00BD704E" w:rsidP="00933CAB">
      <w:pPr>
        <w:tabs>
          <w:tab w:val="left" w:pos="0"/>
          <w:tab w:val="left" w:pos="1134"/>
        </w:tabs>
        <w:spacing w:before="120" w:after="240" w:line="240" w:lineRule="auto"/>
        <w:ind w:left="720" w:hanging="720"/>
        <w:rPr>
          <w:rFonts w:eastAsia="Times New Roman"/>
          <w:lang w:eastAsia="en-AU"/>
        </w:rPr>
      </w:pPr>
      <w:r w:rsidRPr="00B1286B">
        <w:rPr>
          <w:rFonts w:eastAsia="Times New Roman"/>
          <w:b/>
          <w:bCs/>
          <w:lang w:eastAsia="en-AU"/>
        </w:rPr>
        <w:tab/>
      </w:r>
      <w:r w:rsidRPr="00B1286B">
        <w:rPr>
          <w:rFonts w:eastAsia="Times New Roman"/>
          <w:b/>
          <w:bCs/>
          <w:lang w:eastAsia="en-AU"/>
        </w:rPr>
        <w:tab/>
      </w:r>
      <w:proofErr w:type="gramStart"/>
      <w:r w:rsidR="00157339">
        <w:rPr>
          <w:rFonts w:eastAsia="Times New Roman"/>
          <w:b/>
          <w:bCs/>
          <w:lang w:eastAsia="en-AU"/>
        </w:rPr>
        <w:t xml:space="preserve">2.3.1.a  </w:t>
      </w:r>
      <w:r w:rsidR="00CA3078">
        <w:rPr>
          <w:rFonts w:eastAsia="Times New Roman"/>
          <w:lang w:eastAsia="en-AU"/>
        </w:rPr>
        <w:t>P</w:t>
      </w:r>
      <w:r w:rsidRPr="00B1286B">
        <w:rPr>
          <w:rFonts w:eastAsia="Times New Roman"/>
          <w:lang w:eastAsia="en-AU"/>
        </w:rPr>
        <w:t>rovide</w:t>
      </w:r>
      <w:proofErr w:type="gramEnd"/>
      <w:r w:rsidRPr="00B1286B">
        <w:rPr>
          <w:rFonts w:eastAsia="Times New Roman"/>
          <w:lang w:eastAsia="en-AU"/>
        </w:rPr>
        <w:t xml:space="preserve"> an explanation why:</w:t>
      </w:r>
    </w:p>
    <w:p w14:paraId="6B352A34" w14:textId="77777777" w:rsidR="00BD704E" w:rsidRPr="00B1286B" w:rsidRDefault="00BD704E" w:rsidP="00933CAB">
      <w:pPr>
        <w:framePr w:w="7698" w:h="539" w:hSpace="181" w:wrap="around" w:vAnchor="text" w:hAnchor="page" w:x="2782" w:y="15"/>
        <w:pBdr>
          <w:top w:val="single" w:sz="6" w:space="1" w:color="auto"/>
          <w:left w:val="single" w:sz="6" w:space="1" w:color="auto"/>
          <w:bottom w:val="single" w:sz="6" w:space="1" w:color="auto"/>
          <w:right w:val="single" w:sz="6" w:space="1" w:color="auto"/>
        </w:pBdr>
      </w:pPr>
    </w:p>
    <w:p w14:paraId="5BA673A5" w14:textId="71A1096B" w:rsidR="00BD704E" w:rsidRPr="00B1286B" w:rsidRDefault="00BD704E" w:rsidP="00933CAB">
      <w:pPr>
        <w:tabs>
          <w:tab w:val="left" w:pos="426"/>
          <w:tab w:val="left" w:pos="567"/>
        </w:tabs>
        <w:spacing w:before="120" w:after="0" w:line="240" w:lineRule="auto"/>
        <w:ind w:left="1134" w:hanging="708"/>
        <w:rPr>
          <w:rFonts w:eastAsia="Times New Roman"/>
          <w:lang w:eastAsia="en-AU"/>
        </w:rPr>
      </w:pPr>
    </w:p>
    <w:p w14:paraId="4C92BA99" w14:textId="77777777" w:rsidR="005C2B32" w:rsidRPr="00B1286B" w:rsidRDefault="005C2B32" w:rsidP="00933CAB">
      <w:pPr>
        <w:tabs>
          <w:tab w:val="left" w:pos="426"/>
          <w:tab w:val="left" w:pos="1134"/>
        </w:tabs>
        <w:spacing w:before="120" w:after="0" w:line="240" w:lineRule="auto"/>
        <w:ind w:left="567" w:hanging="539"/>
        <w:rPr>
          <w:rFonts w:eastAsia="Times New Roman"/>
          <w:lang w:eastAsia="en-AU"/>
        </w:rPr>
      </w:pPr>
    </w:p>
    <w:p w14:paraId="5295EF82" w14:textId="750E0503" w:rsidR="001F5796" w:rsidRPr="00B1286B" w:rsidRDefault="001F5796" w:rsidP="00933CAB">
      <w:pPr>
        <w:tabs>
          <w:tab w:val="left" w:pos="567"/>
        </w:tabs>
        <w:spacing w:before="120" w:after="240" w:line="240" w:lineRule="auto"/>
        <w:ind w:left="567" w:hanging="567"/>
        <w:rPr>
          <w:rFonts w:eastAsia="Times New Roman"/>
          <w:b/>
          <w:bCs/>
          <w:lang w:eastAsia="en-AU"/>
        </w:rPr>
      </w:pPr>
      <w:r w:rsidRPr="00B1286B">
        <w:rPr>
          <w:rFonts w:eastAsia="Times New Roman"/>
          <w:b/>
          <w:bCs/>
          <w:lang w:eastAsia="en-AU"/>
        </w:rPr>
        <w:t>2.4</w:t>
      </w:r>
      <w:r w:rsidRPr="00B1286B">
        <w:rPr>
          <w:rFonts w:eastAsia="Times New Roman"/>
          <w:b/>
          <w:bCs/>
          <w:lang w:eastAsia="en-AU"/>
        </w:rPr>
        <w:tab/>
        <w:t xml:space="preserve">Your organisation must ensure that women and men can </w:t>
      </w:r>
      <w:r w:rsidR="00AD3207" w:rsidRPr="00B1286B">
        <w:rPr>
          <w:rFonts w:eastAsia="Times New Roman"/>
          <w:b/>
          <w:bCs/>
          <w:lang w:eastAsia="en-AU"/>
        </w:rPr>
        <w:t xml:space="preserve">equitably </w:t>
      </w:r>
      <w:r w:rsidRPr="00B1286B">
        <w:rPr>
          <w:rFonts w:eastAsia="Times New Roman"/>
          <w:b/>
          <w:bCs/>
          <w:lang w:eastAsia="en-AU"/>
        </w:rPr>
        <w:t xml:space="preserve">access coveted career development opportunities that are considered career–enhancing. Confirm this occurs:    </w:t>
      </w:r>
      <w:r w:rsidRPr="00B1286B">
        <w:rPr>
          <w:rFonts w:eastAsia="Times New Roman"/>
          <w:lang w:eastAsia="en-AU"/>
        </w:rPr>
        <w:tab/>
      </w:r>
    </w:p>
    <w:p w14:paraId="7F20D049" w14:textId="6141EA49" w:rsidR="00ED1040" w:rsidRPr="00ED1040" w:rsidRDefault="00ED1040" w:rsidP="00933CAB">
      <w:pPr>
        <w:tabs>
          <w:tab w:val="left" w:pos="600"/>
          <w:tab w:val="left" w:pos="1134"/>
        </w:tabs>
        <w:spacing w:after="6" w:line="240" w:lineRule="auto"/>
        <w:ind w:left="601" w:hanging="567"/>
        <w:jc w:val="both"/>
        <w:rPr>
          <w:rFonts w:eastAsia="Times New Roman"/>
          <w:lang w:eastAsia="en-AU"/>
        </w:rPr>
      </w:pPr>
      <w:r>
        <w:rPr>
          <w:rFonts w:eastAsia="Times New Roman"/>
          <w:noProof/>
          <w:lang w:eastAsia="en-AU"/>
        </w:rPr>
        <w:lastRenderedPageBreak/>
        <mc:AlternateContent>
          <mc:Choice Requires="wps">
            <w:drawing>
              <wp:anchor distT="0" distB="0" distL="114300" distR="114300" simplePos="0" relativeHeight="251616768" behindDoc="0" locked="0" layoutInCell="1" allowOverlap="1" wp14:anchorId="69EF29E1" wp14:editId="52971482">
                <wp:simplePos x="0" y="0"/>
                <wp:positionH relativeFrom="margin">
                  <wp:posOffset>361950</wp:posOffset>
                </wp:positionH>
                <wp:positionV relativeFrom="paragraph">
                  <wp:posOffset>10795</wp:posOffset>
                </wp:positionV>
                <wp:extent cx="103505" cy="94615"/>
                <wp:effectExtent l="0" t="0" r="10795" b="19685"/>
                <wp:wrapNone/>
                <wp:docPr id="44" name="Flowchart: Connector 44"/>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78637" id="Flowchart: Connector 44" o:spid="_x0000_s1026" type="#_x0000_t120" style="position:absolute;margin-left:28.5pt;margin-top:.85pt;width:8.15pt;height:7.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" filled="f" strokecolor="black [3213]" strokeweight="1pt">
                <v:stroke joinstyle="miter"/>
                <w10:wrap anchorx="margin"/>
              </v:shape>
            </w:pict>
          </mc:Fallback>
        </mc:AlternateContent>
      </w:r>
      <w:r w:rsidR="001F5796" w:rsidRPr="00B1286B">
        <w:rPr>
          <w:rFonts w:eastAsia="Times New Roman"/>
          <w:b/>
          <w:bCs/>
          <w:lang w:eastAsia="en-AU"/>
        </w:rPr>
        <w:tab/>
      </w:r>
      <w:r>
        <w:rPr>
          <w:rFonts w:eastAsia="Times New Roman"/>
          <w:b/>
          <w:bCs/>
          <w:lang w:eastAsia="en-AU"/>
        </w:rPr>
        <w:tab/>
      </w:r>
      <w:r>
        <w:rPr>
          <w:rFonts w:eastAsia="Times New Roman"/>
          <w:b/>
          <w:bCs/>
          <w:lang w:eastAsia="en-AU"/>
        </w:rPr>
        <w:tab/>
        <w:t xml:space="preserve">  </w:t>
      </w:r>
      <w:r w:rsidRPr="00ED1040">
        <w:rPr>
          <w:rFonts w:eastAsia="Times New Roman"/>
          <w:lang w:eastAsia="en-AU"/>
        </w:rPr>
        <w:t>Yes</w:t>
      </w:r>
    </w:p>
    <w:p w14:paraId="3C15BC36" w14:textId="2B50A6EA" w:rsidR="00ED1040" w:rsidRDefault="00ED1040" w:rsidP="00933CAB">
      <w:pPr>
        <w:tabs>
          <w:tab w:val="left" w:pos="600"/>
        </w:tabs>
        <w:spacing w:after="6" w:line="240" w:lineRule="auto"/>
        <w:ind w:left="601" w:hanging="567"/>
        <w:jc w:val="both"/>
        <w:rPr>
          <w:rFonts w:eastAsia="Times New Roman"/>
          <w:b/>
          <w:bCs/>
          <w:lang w:eastAsia="en-AU"/>
        </w:rPr>
      </w:pPr>
      <w:r>
        <w:rPr>
          <w:rFonts w:eastAsia="Times New Roman"/>
          <w:b/>
          <w:bCs/>
          <w:lang w:eastAsia="en-AU"/>
        </w:rPr>
        <w:tab/>
      </w:r>
    </w:p>
    <w:p w14:paraId="2029FCB9" w14:textId="56A08AAD" w:rsidR="001F5796" w:rsidRPr="00B1286B" w:rsidRDefault="00ED1040" w:rsidP="00933CAB">
      <w:pPr>
        <w:tabs>
          <w:tab w:val="left" w:pos="600"/>
          <w:tab w:val="left" w:pos="1276"/>
        </w:tabs>
        <w:spacing w:after="6" w:line="240" w:lineRule="auto"/>
        <w:ind w:left="1276" w:hanging="1242"/>
        <w:jc w:val="both"/>
        <w:rPr>
          <w:rFonts w:eastAsia="Times New Roman"/>
          <w:lang w:eastAsia="en-AU"/>
        </w:rPr>
      </w:pPr>
      <w:r>
        <w:rPr>
          <w:rFonts w:eastAsia="Times New Roman"/>
          <w:lang w:eastAsia="en-AU"/>
        </w:rPr>
        <w:tab/>
        <w:t>2.4.1</w:t>
      </w:r>
      <w:r>
        <w:rPr>
          <w:rFonts w:eastAsia="Times New Roman"/>
          <w:lang w:eastAsia="en-AU"/>
        </w:rPr>
        <w:tab/>
      </w:r>
      <w:r w:rsidR="001F5796" w:rsidRPr="00B1286B">
        <w:rPr>
          <w:rFonts w:eastAsia="Times New Roman"/>
          <w:lang w:eastAsia="en-AU"/>
        </w:rPr>
        <w:t>Provide details on how your organisation has ensured there is equity in how women and men access career-enhancing opportunities:</w:t>
      </w:r>
    </w:p>
    <w:p w14:paraId="248206EE" w14:textId="77777777" w:rsidR="00ED1040" w:rsidRPr="00B1286B" w:rsidRDefault="00ED1040" w:rsidP="00933CAB">
      <w:pPr>
        <w:framePr w:w="7589" w:h="539" w:hSpace="181" w:wrap="around" w:vAnchor="text" w:hAnchor="page" w:x="2977" w:y="230"/>
        <w:pBdr>
          <w:top w:val="single" w:sz="6" w:space="1" w:color="auto"/>
          <w:left w:val="single" w:sz="6" w:space="1" w:color="auto"/>
          <w:bottom w:val="single" w:sz="6" w:space="1" w:color="auto"/>
          <w:right w:val="single" w:sz="6" w:space="1" w:color="auto"/>
        </w:pBdr>
        <w:spacing w:after="6" w:line="240" w:lineRule="auto"/>
        <w:ind w:firstLine="851"/>
      </w:pPr>
    </w:p>
    <w:p w14:paraId="3010D916" w14:textId="77777777" w:rsidR="001F5796" w:rsidRPr="00B1286B" w:rsidRDefault="001F5796" w:rsidP="00933CAB">
      <w:pPr>
        <w:tabs>
          <w:tab w:val="left" w:pos="567"/>
        </w:tabs>
        <w:spacing w:before="120" w:after="120" w:line="240" w:lineRule="auto"/>
        <w:ind w:left="567" w:hanging="567"/>
        <w:rPr>
          <w:rFonts w:eastAsia="Times New Roman"/>
          <w:b/>
          <w:bCs/>
          <w:lang w:eastAsia="en-AU"/>
        </w:rPr>
      </w:pPr>
    </w:p>
    <w:bookmarkEnd w:id="16"/>
    <w:p w14:paraId="692F4FA0" w14:textId="3CEDE073" w:rsidR="00192097" w:rsidRPr="00B1286B" w:rsidRDefault="00192097" w:rsidP="00C521F3">
      <w:pPr>
        <w:pStyle w:val="Heading1"/>
        <w:spacing w:before="360" w:line="257" w:lineRule="auto"/>
        <w:rPr>
          <w:rFonts w:eastAsiaTheme="minorHAnsi"/>
          <w:lang w:eastAsia="en-AU"/>
        </w:rPr>
      </w:pPr>
      <w:r w:rsidRPr="00B1286B">
        <w:rPr>
          <w:rFonts w:eastAsiaTheme="minorHAnsi"/>
          <w:lang w:eastAsia="en-AU"/>
        </w:rPr>
        <w:t xml:space="preserve">Workforce targets – managers </w:t>
      </w:r>
    </w:p>
    <w:p w14:paraId="35FEEDF8" w14:textId="67BDD0E7" w:rsidR="00BE63D8" w:rsidRPr="00B1286B" w:rsidRDefault="00192097" w:rsidP="00933CAB">
      <w:pPr>
        <w:tabs>
          <w:tab w:val="left" w:pos="-142"/>
          <w:tab w:val="left" w:pos="567"/>
        </w:tabs>
        <w:spacing w:before="240" w:after="6" w:line="240" w:lineRule="auto"/>
        <w:ind w:left="567" w:hanging="567"/>
        <w:rPr>
          <w:rFonts w:eastAsia="Times New Roman"/>
          <w:b/>
          <w:bCs/>
          <w:lang w:eastAsia="en-AU"/>
        </w:rPr>
      </w:pPr>
      <w:r w:rsidRPr="00B1286B">
        <w:rPr>
          <w:rFonts w:eastAsia="Times New Roman"/>
          <w:b/>
          <w:bCs/>
          <w:lang w:eastAsia="en-AU"/>
        </w:rPr>
        <w:t>2.</w:t>
      </w:r>
      <w:r w:rsidR="00FE2785" w:rsidRPr="00B1286B">
        <w:rPr>
          <w:rFonts w:eastAsia="Times New Roman"/>
          <w:b/>
          <w:bCs/>
          <w:lang w:eastAsia="en-AU"/>
        </w:rPr>
        <w:t>5</w:t>
      </w:r>
      <w:r w:rsidRPr="00B1286B">
        <w:rPr>
          <w:rFonts w:eastAsia="Times New Roman"/>
          <w:lang w:eastAsia="en-AU"/>
        </w:rPr>
        <w:tab/>
      </w:r>
      <w:r w:rsidRPr="00B1286B">
        <w:rPr>
          <w:rFonts w:eastAsia="Times New Roman"/>
          <w:b/>
          <w:bCs/>
          <w:lang w:eastAsia="en-AU"/>
        </w:rPr>
        <w:t>Your organisation must set numerical targets with timeframes to improve the representation of women in any manager category where their representation is less than 40%</w:t>
      </w:r>
      <w:r w:rsidR="00C67449" w:rsidRPr="00B1286B">
        <w:rPr>
          <w:rFonts w:eastAsia="Times New Roman"/>
          <w:b/>
          <w:bCs/>
          <w:lang w:eastAsia="en-AU"/>
        </w:rPr>
        <w:t>, and track progress</w:t>
      </w:r>
      <w:r w:rsidRPr="00B1286B">
        <w:rPr>
          <w:rFonts w:eastAsia="Times New Roman"/>
          <w:b/>
          <w:bCs/>
          <w:lang w:eastAsia="en-AU"/>
        </w:rPr>
        <w:t>.</w:t>
      </w:r>
    </w:p>
    <w:p w14:paraId="2CF66772" w14:textId="669D0C57" w:rsidR="00192097" w:rsidRPr="00B1286B" w:rsidRDefault="00C67449" w:rsidP="00933CAB">
      <w:pPr>
        <w:pStyle w:val="ListParagraph"/>
        <w:tabs>
          <w:tab w:val="left" w:pos="-142"/>
          <w:tab w:val="left" w:pos="567"/>
          <w:tab w:val="left" w:pos="851"/>
        </w:tabs>
        <w:spacing w:before="240" w:after="6" w:line="240" w:lineRule="auto"/>
        <w:ind w:left="567"/>
        <w:rPr>
          <w:rFonts w:eastAsia="Times New Roman"/>
          <w:b/>
          <w:bCs/>
          <w:lang w:eastAsia="en-AU"/>
        </w:rPr>
      </w:pPr>
      <w:r w:rsidRPr="00B1286B">
        <w:rPr>
          <w:rFonts w:eastAsia="Times New Roman"/>
          <w:lang w:eastAsia="en-AU"/>
        </w:rPr>
        <w:t>Where the current representation of women is less than 40%, p</w:t>
      </w:r>
      <w:r w:rsidR="00192097" w:rsidRPr="00B1286B">
        <w:rPr>
          <w:rFonts w:eastAsia="Times New Roman"/>
          <w:lang w:eastAsia="en-AU"/>
        </w:rPr>
        <w:t>rovide details below of all manager categories and</w:t>
      </w:r>
      <w:r w:rsidRPr="00B1286B">
        <w:rPr>
          <w:rFonts w:eastAsia="Times New Roman"/>
          <w:lang w:eastAsia="en-AU"/>
        </w:rPr>
        <w:t xml:space="preserve"> the</w:t>
      </w:r>
      <w:r w:rsidR="00192097" w:rsidRPr="00B1286B">
        <w:rPr>
          <w:rFonts w:eastAsia="Times New Roman"/>
          <w:lang w:eastAsia="en-AU"/>
        </w:rPr>
        <w:t xml:space="preserve"> targets </w:t>
      </w:r>
      <w:r w:rsidRPr="00B1286B">
        <w:rPr>
          <w:rFonts w:eastAsia="Times New Roman"/>
          <w:lang w:eastAsia="en-AU"/>
        </w:rPr>
        <w:t xml:space="preserve">that have been </w:t>
      </w:r>
      <w:r w:rsidR="00192097" w:rsidRPr="00B1286B">
        <w:rPr>
          <w:rFonts w:eastAsia="Times New Roman"/>
          <w:lang w:eastAsia="en-AU"/>
        </w:rPr>
        <w:t>set</w:t>
      </w:r>
      <w:r w:rsidR="00C6408E" w:rsidRPr="00B1286B">
        <w:rPr>
          <w:rFonts w:eastAsia="Times New Roman"/>
          <w:lang w:eastAsia="en-AU"/>
        </w:rPr>
        <w:t>.</w:t>
      </w:r>
    </w:p>
    <w:p w14:paraId="0EE226FC" w14:textId="5A061DF1" w:rsidR="00613CA0" w:rsidRDefault="00ED1040" w:rsidP="00933CAB">
      <w:pPr>
        <w:tabs>
          <w:tab w:val="left" w:pos="-142"/>
          <w:tab w:val="left" w:pos="567"/>
          <w:tab w:val="left" w:pos="1276"/>
        </w:tabs>
        <w:spacing w:before="240" w:after="6" w:line="240" w:lineRule="auto"/>
        <w:ind w:left="567" w:hanging="567"/>
        <w:rPr>
          <w:rFonts w:eastAsia="Times New Roman"/>
          <w:lang w:eastAsia="en-AU"/>
        </w:rPr>
      </w:pPr>
      <w:r>
        <w:rPr>
          <w:rFonts w:eastAsia="Times New Roman"/>
          <w:lang w:eastAsia="en-AU"/>
        </w:rPr>
        <w:tab/>
      </w:r>
      <w:r w:rsidR="00613CA0">
        <w:rPr>
          <w:rFonts w:eastAsia="Times New Roman"/>
          <w:lang w:eastAsia="en-AU"/>
        </w:rPr>
        <w:t xml:space="preserve">Progress:  </w:t>
      </w:r>
      <w:r w:rsidR="000F6D5E">
        <w:rPr>
          <w:rFonts w:eastAsia="Times New Roman"/>
          <w:lang w:eastAsia="en-AU"/>
        </w:rPr>
        <w:t xml:space="preserve">For </w:t>
      </w:r>
      <w:r w:rsidR="00FE648F">
        <w:rPr>
          <w:rFonts w:eastAsia="Times New Roman"/>
          <w:lang w:eastAsia="en-AU"/>
        </w:rPr>
        <w:t xml:space="preserve">2021-23 </w:t>
      </w:r>
      <w:r w:rsidR="000F6D5E">
        <w:rPr>
          <w:rFonts w:eastAsia="Times New Roman"/>
          <w:lang w:eastAsia="en-AU"/>
        </w:rPr>
        <w:t>renewing applicants, also</w:t>
      </w:r>
      <w:r w:rsidR="00C67449" w:rsidRPr="00B1286B">
        <w:rPr>
          <w:rFonts w:eastAsia="Times New Roman"/>
          <w:lang w:eastAsia="en-AU"/>
        </w:rPr>
        <w:t xml:space="preserve"> </w:t>
      </w:r>
      <w:r w:rsidR="00192097" w:rsidRPr="00B1286B">
        <w:rPr>
          <w:rFonts w:eastAsia="Times New Roman"/>
          <w:lang w:eastAsia="en-AU"/>
        </w:rPr>
        <w:t>add information from your</w:t>
      </w:r>
      <w:r w:rsidR="00C67449" w:rsidRPr="00B1286B">
        <w:rPr>
          <w:rFonts w:eastAsia="Times New Roman"/>
          <w:lang w:eastAsia="en-AU"/>
        </w:rPr>
        <w:t xml:space="preserve"> last application </w:t>
      </w:r>
      <w:r w:rsidR="00192097" w:rsidRPr="00B1286B">
        <w:rPr>
          <w:rFonts w:eastAsia="Times New Roman"/>
          <w:lang w:eastAsia="en-AU"/>
        </w:rPr>
        <w:t>to</w:t>
      </w:r>
      <w:r w:rsidR="00C67449" w:rsidRPr="00B1286B">
        <w:rPr>
          <w:rFonts w:eastAsia="Times New Roman"/>
          <w:lang w:eastAsia="en-AU"/>
        </w:rPr>
        <w:t xml:space="preserve"> show how you are tracking against targets set at that time.</w:t>
      </w:r>
    </w:p>
    <w:p w14:paraId="2D79883C" w14:textId="48B237DF" w:rsidR="00192097" w:rsidRPr="00B1286B" w:rsidRDefault="00192097" w:rsidP="00933CAB">
      <w:pPr>
        <w:tabs>
          <w:tab w:val="left" w:pos="-142"/>
          <w:tab w:val="left" w:pos="567"/>
          <w:tab w:val="left" w:pos="1276"/>
        </w:tabs>
        <w:spacing w:before="240" w:after="6" w:line="240" w:lineRule="auto"/>
        <w:ind w:left="567" w:hanging="567"/>
        <w:rPr>
          <w:rFonts w:eastAsia="Times New Roman"/>
          <w:b/>
          <w:bCs/>
          <w:lang w:eastAsia="en-AU"/>
        </w:rPr>
      </w:pPr>
      <w:r w:rsidRPr="00B1286B">
        <w:rPr>
          <w:rFonts w:eastAsia="Times New Roman"/>
          <w:b/>
          <w:bCs/>
          <w:lang w:eastAsia="en-AU"/>
        </w:rPr>
        <w:t>2.</w:t>
      </w:r>
      <w:r w:rsidR="00FE2785" w:rsidRPr="00B1286B">
        <w:rPr>
          <w:rFonts w:eastAsia="Times New Roman"/>
          <w:b/>
          <w:bCs/>
          <w:lang w:eastAsia="en-AU"/>
        </w:rPr>
        <w:t>5</w:t>
      </w:r>
      <w:r w:rsidRPr="00B1286B">
        <w:rPr>
          <w:rFonts w:eastAsia="Times New Roman"/>
          <w:b/>
          <w:bCs/>
          <w:lang w:eastAsia="en-AU"/>
        </w:rPr>
        <w:t>.1</w:t>
      </w:r>
      <w:r w:rsidR="00BE63D8" w:rsidRPr="00B1286B">
        <w:rPr>
          <w:rFonts w:eastAsia="Times New Roman"/>
          <w:b/>
          <w:bCs/>
          <w:lang w:eastAsia="en-AU"/>
        </w:rPr>
        <w:tab/>
      </w:r>
      <w:r w:rsidRPr="00B1286B">
        <w:rPr>
          <w:rFonts w:eastAsia="Times New Roman"/>
          <w:b/>
          <w:bCs/>
          <w:lang w:eastAsia="en-AU"/>
        </w:rPr>
        <w:t xml:space="preserve">Does your organisation have manager categories where the </w:t>
      </w:r>
      <w:r w:rsidR="00613CA0">
        <w:rPr>
          <w:rFonts w:eastAsia="Times New Roman"/>
          <w:b/>
          <w:bCs/>
          <w:lang w:eastAsia="en-AU"/>
        </w:rPr>
        <w:t xml:space="preserve">current </w:t>
      </w:r>
      <w:r w:rsidRPr="00B1286B">
        <w:rPr>
          <w:rFonts w:eastAsia="Times New Roman"/>
          <w:b/>
          <w:bCs/>
          <w:lang w:eastAsia="en-AU"/>
        </w:rPr>
        <w:t>representation of women is less than 40</w:t>
      </w:r>
      <w:r w:rsidR="00363420">
        <w:rPr>
          <w:rFonts w:eastAsia="Times New Roman"/>
          <w:b/>
          <w:bCs/>
          <w:lang w:eastAsia="en-AU"/>
        </w:rPr>
        <w:t>%?   And</w:t>
      </w:r>
      <w:r w:rsidR="00FE648F">
        <w:rPr>
          <w:rFonts w:eastAsia="Times New Roman"/>
          <w:b/>
          <w:bCs/>
          <w:lang w:eastAsia="en-AU"/>
        </w:rPr>
        <w:t>/or</w:t>
      </w:r>
      <w:r w:rsidR="00363420">
        <w:rPr>
          <w:rFonts w:eastAsia="Times New Roman"/>
          <w:b/>
          <w:bCs/>
          <w:lang w:eastAsia="en-AU"/>
        </w:rPr>
        <w:t xml:space="preserve"> for renewing applicants - did you set targets for manager categories </w:t>
      </w:r>
      <w:r w:rsidRPr="00B1286B">
        <w:rPr>
          <w:rFonts w:eastAsia="Times New Roman"/>
          <w:b/>
          <w:bCs/>
          <w:lang w:eastAsia="en-AU"/>
        </w:rPr>
        <w:t xml:space="preserve">in </w:t>
      </w:r>
      <w:r w:rsidR="00363420">
        <w:rPr>
          <w:rFonts w:eastAsia="Times New Roman"/>
          <w:b/>
          <w:bCs/>
          <w:lang w:eastAsia="en-AU"/>
        </w:rPr>
        <w:t>your</w:t>
      </w:r>
      <w:r w:rsidR="00363420" w:rsidRPr="00B1286B">
        <w:rPr>
          <w:rFonts w:eastAsia="Times New Roman"/>
          <w:b/>
          <w:bCs/>
          <w:lang w:eastAsia="en-AU"/>
        </w:rPr>
        <w:t xml:space="preserve"> </w:t>
      </w:r>
      <w:r w:rsidRPr="00B1286B">
        <w:rPr>
          <w:rFonts w:eastAsia="Times New Roman"/>
          <w:b/>
          <w:bCs/>
          <w:lang w:eastAsia="en-AU"/>
        </w:rPr>
        <w:t>202</w:t>
      </w:r>
      <w:r w:rsidR="00C67449" w:rsidRPr="00B1286B">
        <w:rPr>
          <w:rFonts w:eastAsia="Times New Roman"/>
          <w:b/>
          <w:bCs/>
          <w:lang w:eastAsia="en-AU"/>
        </w:rPr>
        <w:t>1-23</w:t>
      </w:r>
      <w:r w:rsidRPr="00B1286B">
        <w:rPr>
          <w:rFonts w:eastAsia="Times New Roman"/>
          <w:b/>
          <w:bCs/>
          <w:lang w:eastAsia="en-AU"/>
        </w:rPr>
        <w:t xml:space="preserve"> application</w:t>
      </w:r>
      <w:r w:rsidR="000729EB">
        <w:rPr>
          <w:rFonts w:eastAsia="Times New Roman"/>
          <w:b/>
          <w:bCs/>
          <w:lang w:eastAsia="en-AU"/>
        </w:rPr>
        <w:t xml:space="preserve"> (</w:t>
      </w:r>
      <w:r w:rsidR="00363420">
        <w:rPr>
          <w:rFonts w:eastAsia="Times New Roman"/>
          <w:b/>
          <w:bCs/>
          <w:lang w:eastAsia="en-AU"/>
        </w:rPr>
        <w:t>those details also need to be added in the table below</w:t>
      </w:r>
      <w:r w:rsidR="000729EB">
        <w:rPr>
          <w:rFonts w:eastAsia="Times New Roman"/>
          <w:b/>
          <w:bCs/>
          <w:lang w:eastAsia="en-AU"/>
        </w:rPr>
        <w:t>)?</w:t>
      </w:r>
    </w:p>
    <w:p w14:paraId="02476B8F" w14:textId="75EEF8E6" w:rsidR="00BE63D8" w:rsidRPr="00B1286B" w:rsidRDefault="00613CA0" w:rsidP="00933CAB">
      <w:pPr>
        <w:tabs>
          <w:tab w:val="left" w:pos="-142"/>
          <w:tab w:val="left" w:pos="567"/>
          <w:tab w:val="left" w:pos="709"/>
          <w:tab w:val="left" w:pos="993"/>
          <w:tab w:val="left" w:pos="1560"/>
        </w:tabs>
        <w:spacing w:before="120" w:after="6" w:line="240" w:lineRule="auto"/>
        <w:ind w:left="567"/>
        <w:rPr>
          <w:rFonts w:eastAsia="Times New Roman"/>
        </w:rPr>
      </w:pPr>
      <w:r>
        <w:rPr>
          <w:rFonts w:eastAsia="Times New Roman"/>
          <w:noProof/>
          <w:lang w:eastAsia="en-AU"/>
        </w:rPr>
        <mc:AlternateContent>
          <mc:Choice Requires="wps">
            <w:drawing>
              <wp:anchor distT="0" distB="0" distL="114300" distR="114300" simplePos="0" relativeHeight="251634176" behindDoc="0" locked="0" layoutInCell="1" allowOverlap="1" wp14:anchorId="0AF33881" wp14:editId="58C0E0BF">
                <wp:simplePos x="0" y="0"/>
                <wp:positionH relativeFrom="margin">
                  <wp:posOffset>343271</wp:posOffset>
                </wp:positionH>
                <wp:positionV relativeFrom="paragraph">
                  <wp:posOffset>93980</wp:posOffset>
                </wp:positionV>
                <wp:extent cx="103505" cy="94615"/>
                <wp:effectExtent l="0" t="0" r="10795" b="19685"/>
                <wp:wrapNone/>
                <wp:docPr id="45" name="Flowchart: Connector 45"/>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C42A6" id="Flowchart: Connector 45" o:spid="_x0000_s1026" type="#_x0000_t120" style="position:absolute;margin-left:27.05pt;margin-top:7.4pt;width:8.15pt;height:7.4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" filled="f" strokecolor="black [3213]" strokeweight="1pt">
                <v:stroke joinstyle="miter"/>
                <w10:wrap anchorx="margin"/>
              </v:shape>
            </w:pict>
          </mc:Fallback>
        </mc:AlternateContent>
      </w:r>
      <w:r w:rsidR="00BE63D8" w:rsidRPr="00B1286B">
        <w:rPr>
          <w:rFonts w:eastAsia="Times New Roman"/>
        </w:rPr>
        <w:tab/>
      </w:r>
      <w:r>
        <w:rPr>
          <w:rFonts w:eastAsia="Times New Roman"/>
        </w:rPr>
        <w:tab/>
      </w:r>
      <w:r w:rsidR="00BE63D8" w:rsidRPr="00B1286B">
        <w:rPr>
          <w:rFonts w:eastAsia="Times New Roman"/>
        </w:rPr>
        <w:t xml:space="preserve">Yes, provide details of those manager categories and the targets set in the table </w:t>
      </w:r>
      <w:proofErr w:type="gramStart"/>
      <w:r w:rsidR="00BE63D8" w:rsidRPr="00B1286B">
        <w:rPr>
          <w:rFonts w:eastAsia="Times New Roman"/>
        </w:rPr>
        <w:t>below</w:t>
      </w:r>
      <w:proofErr w:type="gramEnd"/>
      <w:r w:rsidR="00BE63D8" w:rsidRPr="00B1286B">
        <w:rPr>
          <w:rFonts w:eastAsia="Times New Roman"/>
        </w:rPr>
        <w:t xml:space="preserve">       </w:t>
      </w:r>
    </w:p>
    <w:p w14:paraId="3D659F7C" w14:textId="7B030DFF" w:rsidR="00FF686E" w:rsidRPr="00B1286B" w:rsidRDefault="00613CA0" w:rsidP="00933CAB">
      <w:pPr>
        <w:tabs>
          <w:tab w:val="left" w:pos="-142"/>
          <w:tab w:val="left" w:pos="567"/>
          <w:tab w:val="left" w:pos="709"/>
          <w:tab w:val="left" w:pos="993"/>
          <w:tab w:val="left" w:pos="1560"/>
        </w:tabs>
        <w:spacing w:before="120" w:after="6" w:line="240" w:lineRule="auto"/>
        <w:ind w:left="567"/>
        <w:rPr>
          <w:rFonts w:eastAsia="Times New Roman"/>
        </w:rPr>
      </w:pPr>
      <w:r>
        <w:rPr>
          <w:rFonts w:eastAsia="Times New Roman"/>
          <w:noProof/>
          <w:lang w:eastAsia="en-AU"/>
        </w:rPr>
        <mc:AlternateContent>
          <mc:Choice Requires="wps">
            <w:drawing>
              <wp:anchor distT="0" distB="0" distL="114300" distR="114300" simplePos="0" relativeHeight="251635200" behindDoc="0" locked="0" layoutInCell="1" allowOverlap="1" wp14:anchorId="35D43A87" wp14:editId="1FB5585B">
                <wp:simplePos x="0" y="0"/>
                <wp:positionH relativeFrom="margin">
                  <wp:posOffset>341259</wp:posOffset>
                </wp:positionH>
                <wp:positionV relativeFrom="paragraph">
                  <wp:posOffset>95250</wp:posOffset>
                </wp:positionV>
                <wp:extent cx="103505" cy="94615"/>
                <wp:effectExtent l="0" t="0" r="10795" b="19685"/>
                <wp:wrapNone/>
                <wp:docPr id="46" name="Flowchart: Connector 46"/>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0D011" id="Flowchart: Connector 46" o:spid="_x0000_s1026" type="#_x0000_t120" style="position:absolute;margin-left:26.85pt;margin-top:7.5pt;width:8.15pt;height:7.4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" filled="f" strokecolor="black [3213]" strokeweight="1pt">
                <v:stroke joinstyle="miter"/>
                <w10:wrap anchorx="margin"/>
              </v:shape>
            </w:pict>
          </mc:Fallback>
        </mc:AlternateContent>
      </w:r>
      <w:r w:rsidR="00BE63D8" w:rsidRPr="00B1286B">
        <w:rPr>
          <w:rFonts w:eastAsia="Times New Roman"/>
        </w:rPr>
        <w:tab/>
      </w:r>
      <w:r>
        <w:rPr>
          <w:rFonts w:eastAsia="Times New Roman"/>
        </w:rPr>
        <w:tab/>
      </w:r>
      <w:r w:rsidR="00BE63D8" w:rsidRPr="00B1286B">
        <w:rPr>
          <w:rFonts w:eastAsia="Times New Roman"/>
        </w:rPr>
        <w:t xml:space="preserve">No, </w:t>
      </w:r>
      <w:r w:rsidR="00BE63D8" w:rsidRPr="00613CA0">
        <w:rPr>
          <w:rFonts w:eastAsia="Times New Roman"/>
        </w:rPr>
        <w:t>proceed to Q2.</w:t>
      </w:r>
      <w:r w:rsidRPr="00613CA0">
        <w:rPr>
          <w:rFonts w:eastAsia="Times New Roman"/>
        </w:rPr>
        <w:t>6</w:t>
      </w:r>
    </w:p>
    <w:p w14:paraId="0B03B2E8" w14:textId="77777777" w:rsidR="00C6408E" w:rsidRPr="00B1286B" w:rsidRDefault="00C6408E" w:rsidP="00933CAB">
      <w:pPr>
        <w:tabs>
          <w:tab w:val="left" w:pos="-142"/>
          <w:tab w:val="left" w:pos="567"/>
          <w:tab w:val="left" w:pos="709"/>
          <w:tab w:val="left" w:pos="993"/>
          <w:tab w:val="left" w:pos="1560"/>
        </w:tabs>
        <w:spacing w:before="120" w:after="6" w:line="240" w:lineRule="auto"/>
        <w:ind w:left="567"/>
        <w:rPr>
          <w:rFonts w:eastAsia="Times New Roman"/>
        </w:rPr>
      </w:pPr>
    </w:p>
    <w:tbl>
      <w:tblPr>
        <w:tblW w:w="8789" w:type="dxa"/>
        <w:tblInd w:w="562" w:type="dxa"/>
        <w:tblBorders>
          <w:top w:val="single" w:sz="4" w:space="0" w:color="999999"/>
          <w:left w:val="single" w:sz="4" w:space="0" w:color="999999"/>
          <w:bottom w:val="single" w:sz="4" w:space="0" w:color="999999"/>
          <w:right w:val="single" w:sz="4" w:space="0" w:color="999999"/>
        </w:tblBorders>
        <w:tblLayout w:type="fixed"/>
        <w:tblLook w:val="04A0" w:firstRow="1" w:lastRow="0" w:firstColumn="1" w:lastColumn="0" w:noHBand="0" w:noVBand="1"/>
      </w:tblPr>
      <w:tblGrid>
        <w:gridCol w:w="851"/>
        <w:gridCol w:w="1559"/>
        <w:gridCol w:w="1276"/>
        <w:gridCol w:w="1417"/>
        <w:gridCol w:w="993"/>
        <w:gridCol w:w="1417"/>
        <w:gridCol w:w="1276"/>
      </w:tblGrid>
      <w:tr w:rsidR="00C6408E" w:rsidRPr="00B1286B" w14:paraId="549D3ADF" w14:textId="77777777" w:rsidTr="006607B5">
        <w:trPr>
          <w:trHeight w:val="549"/>
        </w:trPr>
        <w:tc>
          <w:tcPr>
            <w:tcW w:w="8789" w:type="dxa"/>
            <w:gridSpan w:val="7"/>
            <w:tcBorders>
              <w:top w:val="single" w:sz="4" w:space="0" w:color="999999"/>
              <w:left w:val="single" w:sz="4" w:space="0" w:color="999999"/>
              <w:bottom w:val="single" w:sz="4" w:space="0" w:color="AEAAAA"/>
              <w:right w:val="single" w:sz="4" w:space="0" w:color="999999"/>
            </w:tcBorders>
            <w:shd w:val="clear" w:color="auto" w:fill="F2F2F2" w:themeFill="background1" w:themeFillShade="F2"/>
            <w:vAlign w:val="center"/>
          </w:tcPr>
          <w:p w14:paraId="17CDFE30" w14:textId="27C2E61F" w:rsidR="00C6408E" w:rsidRPr="00B1286B" w:rsidRDefault="00C6408E" w:rsidP="00933CAB">
            <w:pPr>
              <w:spacing w:before="120" w:after="120" w:line="240" w:lineRule="auto"/>
              <w:jc w:val="center"/>
              <w:rPr>
                <w:rFonts w:eastAsia="Times New Roman"/>
                <w:sz w:val="18"/>
                <w:szCs w:val="18"/>
                <w:lang w:eastAsia="en-AU"/>
              </w:rPr>
            </w:pPr>
            <w:r w:rsidRPr="00B1286B">
              <w:rPr>
                <w:rFonts w:eastAsia="Times New Roman"/>
                <w:sz w:val="18"/>
                <w:szCs w:val="18"/>
                <w:lang w:eastAsia="en-AU"/>
              </w:rPr>
              <w:t>Manager categories where representation of women was</w:t>
            </w:r>
            <w:r w:rsidR="00613CA0">
              <w:rPr>
                <w:rFonts w:eastAsia="Times New Roman"/>
                <w:sz w:val="18"/>
                <w:szCs w:val="18"/>
                <w:lang w:eastAsia="en-AU"/>
              </w:rPr>
              <w:t xml:space="preserve">, and/or </w:t>
            </w:r>
            <w:r w:rsidRPr="00B1286B">
              <w:rPr>
                <w:rFonts w:eastAsia="Times New Roman"/>
                <w:sz w:val="18"/>
                <w:szCs w:val="18"/>
                <w:lang w:eastAsia="en-AU"/>
              </w:rPr>
              <w:t>is</w:t>
            </w:r>
            <w:r w:rsidR="00613CA0">
              <w:rPr>
                <w:rFonts w:eastAsia="Times New Roman"/>
                <w:sz w:val="18"/>
                <w:szCs w:val="18"/>
                <w:lang w:eastAsia="en-AU"/>
              </w:rPr>
              <w:t>,</w:t>
            </w:r>
            <w:r w:rsidRPr="00B1286B">
              <w:rPr>
                <w:rFonts w:eastAsia="Times New Roman"/>
                <w:sz w:val="18"/>
                <w:szCs w:val="18"/>
                <w:lang w:eastAsia="en-AU"/>
              </w:rPr>
              <w:t xml:space="preserve"> less than 40%</w:t>
            </w:r>
          </w:p>
        </w:tc>
      </w:tr>
      <w:tr w:rsidR="00C6408E" w:rsidRPr="00B1286B" w14:paraId="24532DFB" w14:textId="77777777" w:rsidTr="006409C1">
        <w:trPr>
          <w:trHeight w:val="549"/>
        </w:trPr>
        <w:tc>
          <w:tcPr>
            <w:tcW w:w="2410" w:type="dxa"/>
            <w:gridSpan w:val="2"/>
            <w:tcBorders>
              <w:top w:val="single" w:sz="4" w:space="0" w:color="999999"/>
              <w:left w:val="single" w:sz="4" w:space="0" w:color="999999"/>
              <w:bottom w:val="single" w:sz="4" w:space="0" w:color="AEAAAA"/>
              <w:right w:val="single" w:sz="4" w:space="0" w:color="999999"/>
            </w:tcBorders>
            <w:shd w:val="clear" w:color="auto" w:fill="auto"/>
            <w:vAlign w:val="center"/>
            <w:hideMark/>
          </w:tcPr>
          <w:p w14:paraId="2EE86922" w14:textId="77777777" w:rsidR="00C6408E" w:rsidRPr="00B1286B" w:rsidRDefault="00C6408E" w:rsidP="00933CAB">
            <w:pPr>
              <w:spacing w:before="120" w:after="120" w:line="240" w:lineRule="auto"/>
              <w:jc w:val="center"/>
              <w:rPr>
                <w:rFonts w:eastAsia="Times New Roman"/>
                <w:sz w:val="18"/>
                <w:szCs w:val="18"/>
                <w:highlight w:val="red"/>
                <w:lang w:eastAsia="en-AU"/>
              </w:rPr>
            </w:pPr>
            <w:r w:rsidRPr="00B1286B">
              <w:rPr>
                <w:rFonts w:eastAsia="Times New Roman"/>
                <w:sz w:val="18"/>
                <w:szCs w:val="18"/>
                <w:lang w:eastAsia="en-AU"/>
              </w:rPr>
              <w:t>Manager category where target set</w:t>
            </w:r>
          </w:p>
        </w:tc>
        <w:tc>
          <w:tcPr>
            <w:tcW w:w="1276" w:type="dxa"/>
            <w:tcBorders>
              <w:top w:val="single" w:sz="4" w:space="0" w:color="999999"/>
              <w:left w:val="single" w:sz="4" w:space="0" w:color="999999"/>
              <w:bottom w:val="single" w:sz="4" w:space="0" w:color="AEAAAA"/>
              <w:right w:val="single" w:sz="4" w:space="0" w:color="999999"/>
            </w:tcBorders>
            <w:shd w:val="clear" w:color="auto" w:fill="D9D9D9"/>
            <w:vAlign w:val="center"/>
            <w:hideMark/>
          </w:tcPr>
          <w:p w14:paraId="25161B50" w14:textId="6F1D8E7E" w:rsidR="00C6408E" w:rsidRPr="00B1286B" w:rsidRDefault="00C6408E" w:rsidP="00933CAB">
            <w:pPr>
              <w:spacing w:before="240" w:after="120" w:line="240" w:lineRule="auto"/>
              <w:jc w:val="center"/>
              <w:rPr>
                <w:rFonts w:eastAsia="Times New Roman"/>
                <w:sz w:val="18"/>
                <w:szCs w:val="18"/>
                <w:lang w:eastAsia="en-AU"/>
              </w:rPr>
            </w:pPr>
            <w:r w:rsidRPr="00B1286B">
              <w:rPr>
                <w:rFonts w:eastAsia="Times New Roman"/>
                <w:sz w:val="18"/>
                <w:szCs w:val="18"/>
                <w:lang w:eastAsia="en-AU"/>
              </w:rPr>
              <w:t xml:space="preserve">% women in </w:t>
            </w:r>
            <w:r w:rsidR="002E515A" w:rsidRPr="00B1286B">
              <w:rPr>
                <w:rFonts w:eastAsia="Times New Roman"/>
                <w:sz w:val="18"/>
                <w:szCs w:val="18"/>
                <w:lang w:eastAsia="en-AU"/>
              </w:rPr>
              <w:t>2021</w:t>
            </w:r>
            <w:r w:rsidRPr="00B1286B">
              <w:rPr>
                <w:rFonts w:eastAsia="Times New Roman"/>
                <w:sz w:val="18"/>
                <w:szCs w:val="18"/>
                <w:lang w:eastAsia="en-AU"/>
              </w:rPr>
              <w:t xml:space="preserve"> </w:t>
            </w:r>
          </w:p>
          <w:p w14:paraId="5C229D5C" w14:textId="77777777" w:rsidR="00C6408E" w:rsidRPr="00B1286B" w:rsidRDefault="00C6408E" w:rsidP="00933CAB">
            <w:pPr>
              <w:spacing w:before="240" w:after="120" w:line="240" w:lineRule="auto"/>
              <w:jc w:val="center"/>
              <w:rPr>
                <w:rFonts w:eastAsia="Times New Roman"/>
                <w:sz w:val="18"/>
                <w:szCs w:val="18"/>
                <w:highlight w:val="red"/>
                <w:lang w:eastAsia="en-AU"/>
              </w:rPr>
            </w:pPr>
            <w:r w:rsidRPr="00B1286B">
              <w:rPr>
                <w:rFonts w:eastAsia="Times New Roman"/>
                <w:sz w:val="18"/>
                <w:szCs w:val="18"/>
                <w:lang w:eastAsia="en-AU"/>
              </w:rPr>
              <w:t>(% / NA)</w:t>
            </w:r>
          </w:p>
        </w:tc>
        <w:tc>
          <w:tcPr>
            <w:tcW w:w="1417" w:type="dxa"/>
            <w:tcBorders>
              <w:top w:val="single" w:sz="4" w:space="0" w:color="999999"/>
              <w:left w:val="single" w:sz="4" w:space="0" w:color="999999"/>
              <w:bottom w:val="single" w:sz="4" w:space="0" w:color="AEAAAA"/>
              <w:right w:val="single" w:sz="4" w:space="0" w:color="999999"/>
            </w:tcBorders>
            <w:shd w:val="clear" w:color="auto" w:fill="D9D9D9"/>
            <w:vAlign w:val="center"/>
            <w:hideMark/>
          </w:tcPr>
          <w:p w14:paraId="36FBAF55" w14:textId="1691E741" w:rsidR="00C6408E" w:rsidRPr="00B1286B" w:rsidRDefault="00C6408E" w:rsidP="00933CAB">
            <w:pPr>
              <w:spacing w:before="120" w:after="120" w:line="240" w:lineRule="auto"/>
              <w:jc w:val="center"/>
              <w:rPr>
                <w:rFonts w:eastAsia="Times New Roman"/>
                <w:sz w:val="18"/>
                <w:szCs w:val="18"/>
                <w:lang w:eastAsia="en-AU"/>
              </w:rPr>
            </w:pPr>
            <w:r w:rsidRPr="00B1286B">
              <w:rPr>
                <w:rFonts w:eastAsia="Times New Roman"/>
                <w:sz w:val="18"/>
                <w:szCs w:val="18"/>
                <w:lang w:eastAsia="en-AU"/>
              </w:rPr>
              <w:t>% women target in   2021-23</w:t>
            </w:r>
            <w:r w:rsidR="00F17173" w:rsidRPr="00B1286B">
              <w:rPr>
                <w:rFonts w:eastAsia="Times New Roman"/>
                <w:sz w:val="18"/>
                <w:szCs w:val="18"/>
                <w:lang w:eastAsia="en-AU"/>
              </w:rPr>
              <w:t xml:space="preserve"> application</w:t>
            </w:r>
          </w:p>
          <w:p w14:paraId="708232B5" w14:textId="77777777" w:rsidR="00C6408E" w:rsidRPr="00B1286B" w:rsidRDefault="00C6408E" w:rsidP="00933CAB">
            <w:pPr>
              <w:spacing w:before="120" w:after="120" w:line="240" w:lineRule="auto"/>
              <w:jc w:val="center"/>
              <w:rPr>
                <w:rFonts w:eastAsia="Times New Roman"/>
                <w:sz w:val="18"/>
                <w:szCs w:val="18"/>
                <w:highlight w:val="red"/>
                <w:lang w:eastAsia="en-AU"/>
              </w:rPr>
            </w:pPr>
            <w:r w:rsidRPr="00B1286B">
              <w:rPr>
                <w:rFonts w:eastAsia="Times New Roman"/>
                <w:sz w:val="18"/>
                <w:szCs w:val="18"/>
                <w:lang w:eastAsia="en-AU"/>
              </w:rPr>
              <w:t>(% / NA)</w:t>
            </w:r>
          </w:p>
        </w:tc>
        <w:tc>
          <w:tcPr>
            <w:tcW w:w="993" w:type="dxa"/>
            <w:tcBorders>
              <w:top w:val="single" w:sz="4" w:space="0" w:color="999999"/>
              <w:left w:val="single" w:sz="4" w:space="0" w:color="999999"/>
              <w:bottom w:val="single" w:sz="4" w:space="0" w:color="AEAAAA"/>
              <w:right w:val="single" w:sz="4" w:space="0" w:color="999999"/>
            </w:tcBorders>
            <w:shd w:val="clear" w:color="auto" w:fill="auto"/>
            <w:vAlign w:val="center"/>
            <w:hideMark/>
          </w:tcPr>
          <w:p w14:paraId="4DE039FF" w14:textId="77777777" w:rsidR="00C6408E" w:rsidRPr="00B1286B" w:rsidRDefault="00C6408E" w:rsidP="00933CAB">
            <w:pPr>
              <w:spacing w:before="120" w:after="120" w:line="240" w:lineRule="auto"/>
              <w:jc w:val="center"/>
              <w:rPr>
                <w:rFonts w:eastAsia="Times New Roman"/>
                <w:sz w:val="18"/>
                <w:szCs w:val="18"/>
                <w:highlight w:val="red"/>
                <w:lang w:eastAsia="en-AU"/>
              </w:rPr>
            </w:pPr>
            <w:r w:rsidRPr="00B1286B">
              <w:rPr>
                <w:rFonts w:eastAsia="Times New Roman"/>
                <w:sz w:val="18"/>
                <w:szCs w:val="18"/>
                <w:lang w:eastAsia="en-AU"/>
              </w:rPr>
              <w:t>% women currently</w:t>
            </w:r>
          </w:p>
        </w:tc>
        <w:tc>
          <w:tcPr>
            <w:tcW w:w="1417" w:type="dxa"/>
            <w:tcBorders>
              <w:top w:val="single" w:sz="4" w:space="0" w:color="999999"/>
              <w:left w:val="single" w:sz="4" w:space="0" w:color="999999"/>
              <w:bottom w:val="single" w:sz="4" w:space="0" w:color="AEAAAA"/>
              <w:right w:val="single" w:sz="4" w:space="0" w:color="999999"/>
            </w:tcBorders>
            <w:shd w:val="clear" w:color="auto" w:fill="auto"/>
            <w:vAlign w:val="center"/>
            <w:hideMark/>
          </w:tcPr>
          <w:p w14:paraId="2E1DC960" w14:textId="77777777" w:rsidR="00C6408E" w:rsidRPr="00B1286B" w:rsidRDefault="00C6408E" w:rsidP="00933CAB">
            <w:pPr>
              <w:spacing w:before="120" w:after="120" w:line="240" w:lineRule="auto"/>
              <w:jc w:val="center"/>
              <w:rPr>
                <w:rFonts w:eastAsia="Times New Roman"/>
                <w:sz w:val="18"/>
                <w:szCs w:val="18"/>
                <w:highlight w:val="red"/>
                <w:lang w:eastAsia="en-AU"/>
              </w:rPr>
            </w:pPr>
            <w:r w:rsidRPr="00B1286B">
              <w:rPr>
                <w:rFonts w:eastAsia="Times New Roman"/>
                <w:sz w:val="18"/>
                <w:szCs w:val="18"/>
                <w:lang w:eastAsia="en-AU"/>
              </w:rPr>
              <w:t>If % of women is still less than 40%, what is the current % target?</w:t>
            </w:r>
          </w:p>
        </w:tc>
        <w:tc>
          <w:tcPr>
            <w:tcW w:w="1276" w:type="dxa"/>
            <w:tcBorders>
              <w:top w:val="single" w:sz="4" w:space="0" w:color="999999"/>
              <w:left w:val="single" w:sz="4" w:space="0" w:color="999999"/>
              <w:bottom w:val="single" w:sz="4" w:space="0" w:color="AEAAAA"/>
              <w:right w:val="single" w:sz="4" w:space="0" w:color="999999"/>
            </w:tcBorders>
            <w:shd w:val="clear" w:color="auto" w:fill="auto"/>
            <w:vAlign w:val="center"/>
            <w:hideMark/>
          </w:tcPr>
          <w:p w14:paraId="47C32444" w14:textId="77777777" w:rsidR="00C6408E" w:rsidRPr="00B1286B" w:rsidRDefault="00C6408E" w:rsidP="00933CAB">
            <w:pPr>
              <w:spacing w:before="120" w:after="120" w:line="240" w:lineRule="auto"/>
              <w:jc w:val="center"/>
              <w:rPr>
                <w:rFonts w:eastAsia="Times New Roman"/>
                <w:sz w:val="18"/>
                <w:szCs w:val="18"/>
                <w:lang w:eastAsia="en-AU"/>
              </w:rPr>
            </w:pPr>
            <w:r w:rsidRPr="00B1286B">
              <w:rPr>
                <w:rFonts w:eastAsia="Times New Roman"/>
                <w:sz w:val="18"/>
                <w:szCs w:val="18"/>
                <w:lang w:eastAsia="en-AU"/>
              </w:rPr>
              <w:t>What year is the target to be reached?</w:t>
            </w:r>
          </w:p>
        </w:tc>
      </w:tr>
      <w:tr w:rsidR="00C6408E" w:rsidRPr="00B1286B" w14:paraId="70E45A5F" w14:textId="77777777" w:rsidTr="006409C1">
        <w:trPr>
          <w:trHeight w:val="549"/>
        </w:trPr>
        <w:tc>
          <w:tcPr>
            <w:tcW w:w="2410" w:type="dxa"/>
            <w:gridSpan w:val="2"/>
            <w:tcBorders>
              <w:top w:val="single" w:sz="4" w:space="0" w:color="AEAAAA"/>
              <w:left w:val="single" w:sz="4" w:space="0" w:color="999999"/>
              <w:bottom w:val="single" w:sz="4" w:space="0" w:color="999999"/>
              <w:right w:val="single" w:sz="4" w:space="0" w:color="999999"/>
            </w:tcBorders>
            <w:shd w:val="clear" w:color="auto" w:fill="F2F2F2"/>
            <w:vAlign w:val="center"/>
            <w:hideMark/>
          </w:tcPr>
          <w:p w14:paraId="2617B187" w14:textId="77777777" w:rsidR="00C6408E" w:rsidRPr="00B1286B" w:rsidRDefault="00C6408E" w:rsidP="00933CAB">
            <w:pPr>
              <w:spacing w:before="120" w:after="120" w:line="240" w:lineRule="auto"/>
              <w:rPr>
                <w:rFonts w:eastAsia="Times New Roman"/>
                <w:sz w:val="18"/>
                <w:szCs w:val="18"/>
                <w:lang w:eastAsia="en-AU"/>
              </w:rPr>
            </w:pPr>
            <w:proofErr w:type="gramStart"/>
            <w:r w:rsidRPr="00B1286B">
              <w:rPr>
                <w:rFonts w:eastAsia="Times New Roman"/>
                <w:sz w:val="18"/>
                <w:szCs w:val="18"/>
                <w:lang w:eastAsia="en-AU"/>
              </w:rPr>
              <w:t>E.g.</w:t>
            </w:r>
            <w:proofErr w:type="gramEnd"/>
            <w:r w:rsidRPr="00B1286B">
              <w:rPr>
                <w:rFonts w:eastAsia="Times New Roman"/>
                <w:sz w:val="18"/>
                <w:szCs w:val="18"/>
                <w:lang w:eastAsia="en-AU"/>
              </w:rPr>
              <w:t xml:space="preserve"> KMP</w:t>
            </w:r>
          </w:p>
        </w:tc>
        <w:tc>
          <w:tcPr>
            <w:tcW w:w="1276" w:type="dxa"/>
            <w:tcBorders>
              <w:top w:val="single" w:sz="4" w:space="0" w:color="AEAAAA"/>
              <w:left w:val="single" w:sz="4" w:space="0" w:color="999999"/>
              <w:bottom w:val="single" w:sz="4" w:space="0" w:color="999999"/>
              <w:right w:val="single" w:sz="4" w:space="0" w:color="999999"/>
            </w:tcBorders>
            <w:shd w:val="clear" w:color="auto" w:fill="D9D9D9"/>
            <w:vAlign w:val="center"/>
            <w:hideMark/>
          </w:tcPr>
          <w:p w14:paraId="76025C7C" w14:textId="77777777" w:rsidR="00C6408E" w:rsidRPr="00B1286B" w:rsidRDefault="00C6408E" w:rsidP="00933CAB">
            <w:pPr>
              <w:spacing w:before="120" w:after="120" w:line="240" w:lineRule="auto"/>
              <w:jc w:val="center"/>
              <w:rPr>
                <w:rFonts w:eastAsia="Times New Roman"/>
                <w:sz w:val="18"/>
                <w:szCs w:val="18"/>
                <w:lang w:eastAsia="en-AU"/>
              </w:rPr>
            </w:pPr>
            <w:r w:rsidRPr="00B1286B">
              <w:rPr>
                <w:rFonts w:eastAsia="Times New Roman"/>
                <w:sz w:val="18"/>
                <w:szCs w:val="18"/>
                <w:lang w:eastAsia="en-AU"/>
              </w:rPr>
              <w:t>32%</w:t>
            </w:r>
          </w:p>
        </w:tc>
        <w:tc>
          <w:tcPr>
            <w:tcW w:w="1417" w:type="dxa"/>
            <w:tcBorders>
              <w:top w:val="single" w:sz="4" w:space="0" w:color="AEAAAA"/>
              <w:left w:val="single" w:sz="4" w:space="0" w:color="999999"/>
              <w:bottom w:val="single" w:sz="4" w:space="0" w:color="999999"/>
              <w:right w:val="single" w:sz="4" w:space="0" w:color="999999"/>
            </w:tcBorders>
            <w:shd w:val="clear" w:color="auto" w:fill="D9D9D9"/>
            <w:vAlign w:val="center"/>
            <w:hideMark/>
          </w:tcPr>
          <w:p w14:paraId="53A2F616" w14:textId="77777777" w:rsidR="00C6408E" w:rsidRPr="00B1286B" w:rsidRDefault="00C6408E" w:rsidP="00933CAB">
            <w:pPr>
              <w:spacing w:before="120" w:after="120" w:line="240" w:lineRule="auto"/>
              <w:jc w:val="center"/>
              <w:rPr>
                <w:rFonts w:eastAsia="Times New Roman"/>
                <w:sz w:val="18"/>
                <w:szCs w:val="18"/>
                <w:lang w:eastAsia="en-AU"/>
              </w:rPr>
            </w:pPr>
            <w:r w:rsidRPr="00B1286B">
              <w:rPr>
                <w:rFonts w:eastAsia="Times New Roman"/>
                <w:sz w:val="18"/>
                <w:szCs w:val="18"/>
                <w:lang w:eastAsia="en-AU"/>
              </w:rPr>
              <w:t>36%</w:t>
            </w:r>
          </w:p>
        </w:tc>
        <w:tc>
          <w:tcPr>
            <w:tcW w:w="993" w:type="dxa"/>
            <w:tcBorders>
              <w:top w:val="single" w:sz="4" w:space="0" w:color="AEAAAA"/>
              <w:left w:val="single" w:sz="4" w:space="0" w:color="999999"/>
              <w:bottom w:val="single" w:sz="4" w:space="0" w:color="999999"/>
              <w:right w:val="single" w:sz="4" w:space="0" w:color="999999"/>
            </w:tcBorders>
            <w:shd w:val="clear" w:color="auto" w:fill="F2F2F2"/>
            <w:vAlign w:val="center"/>
            <w:hideMark/>
          </w:tcPr>
          <w:p w14:paraId="2DC77958" w14:textId="77777777" w:rsidR="00C6408E" w:rsidRPr="00B1286B" w:rsidRDefault="00C6408E" w:rsidP="00933CAB">
            <w:pPr>
              <w:spacing w:before="120" w:after="120" w:line="240" w:lineRule="auto"/>
              <w:jc w:val="center"/>
              <w:rPr>
                <w:rFonts w:eastAsia="Times New Roman"/>
                <w:sz w:val="18"/>
                <w:szCs w:val="18"/>
                <w:lang w:eastAsia="en-AU"/>
              </w:rPr>
            </w:pPr>
            <w:r w:rsidRPr="00B1286B">
              <w:rPr>
                <w:rFonts w:eastAsia="Times New Roman"/>
                <w:sz w:val="18"/>
                <w:szCs w:val="18"/>
                <w:lang w:eastAsia="en-AU"/>
              </w:rPr>
              <w:t>34%</w:t>
            </w:r>
          </w:p>
        </w:tc>
        <w:tc>
          <w:tcPr>
            <w:tcW w:w="1417" w:type="dxa"/>
            <w:tcBorders>
              <w:top w:val="single" w:sz="4" w:space="0" w:color="AEAAAA"/>
              <w:left w:val="single" w:sz="4" w:space="0" w:color="999999"/>
              <w:bottom w:val="single" w:sz="4" w:space="0" w:color="999999"/>
              <w:right w:val="single" w:sz="4" w:space="0" w:color="999999"/>
            </w:tcBorders>
            <w:shd w:val="clear" w:color="auto" w:fill="F2F2F2"/>
            <w:vAlign w:val="center"/>
            <w:hideMark/>
          </w:tcPr>
          <w:p w14:paraId="5886E628" w14:textId="77777777" w:rsidR="00C6408E" w:rsidRPr="00B1286B" w:rsidRDefault="00C6408E" w:rsidP="00933CAB">
            <w:pPr>
              <w:spacing w:before="120" w:after="120" w:line="240" w:lineRule="auto"/>
              <w:jc w:val="center"/>
              <w:rPr>
                <w:rFonts w:eastAsia="Times New Roman"/>
                <w:sz w:val="18"/>
                <w:szCs w:val="18"/>
                <w:lang w:eastAsia="en-AU"/>
              </w:rPr>
            </w:pPr>
            <w:r w:rsidRPr="00B1286B">
              <w:rPr>
                <w:rFonts w:eastAsia="Times New Roman"/>
                <w:sz w:val="18"/>
                <w:szCs w:val="18"/>
                <w:lang w:eastAsia="en-AU"/>
              </w:rPr>
              <w:t>35%</w:t>
            </w:r>
          </w:p>
        </w:tc>
        <w:tc>
          <w:tcPr>
            <w:tcW w:w="1276" w:type="dxa"/>
            <w:tcBorders>
              <w:top w:val="single" w:sz="4" w:space="0" w:color="AEAAAA"/>
              <w:left w:val="single" w:sz="4" w:space="0" w:color="999999"/>
              <w:bottom w:val="single" w:sz="4" w:space="0" w:color="999999"/>
              <w:right w:val="single" w:sz="4" w:space="0" w:color="999999"/>
            </w:tcBorders>
            <w:shd w:val="clear" w:color="auto" w:fill="F2F2F2"/>
            <w:vAlign w:val="center"/>
            <w:hideMark/>
          </w:tcPr>
          <w:p w14:paraId="4A38676B" w14:textId="77777777" w:rsidR="00C6408E" w:rsidRPr="00B1286B" w:rsidRDefault="00C6408E" w:rsidP="00933CAB">
            <w:pPr>
              <w:spacing w:before="120" w:after="120" w:line="240" w:lineRule="auto"/>
              <w:jc w:val="center"/>
              <w:rPr>
                <w:rFonts w:eastAsia="Times New Roman"/>
                <w:sz w:val="18"/>
                <w:szCs w:val="18"/>
                <w:lang w:eastAsia="en-AU"/>
              </w:rPr>
            </w:pPr>
            <w:r w:rsidRPr="00B1286B">
              <w:rPr>
                <w:rFonts w:eastAsia="Times New Roman"/>
                <w:sz w:val="18"/>
                <w:szCs w:val="18"/>
                <w:lang w:eastAsia="en-AU"/>
              </w:rPr>
              <w:t>2025</w:t>
            </w:r>
          </w:p>
        </w:tc>
      </w:tr>
      <w:tr w:rsidR="00C6408E" w:rsidRPr="00B1286B" w14:paraId="2DDFA7E0" w14:textId="77777777" w:rsidTr="006409C1">
        <w:trPr>
          <w:trHeight w:val="439"/>
        </w:trPr>
        <w:tc>
          <w:tcPr>
            <w:tcW w:w="851" w:type="dxa"/>
            <w:tcBorders>
              <w:top w:val="single" w:sz="4" w:space="0" w:color="999999"/>
              <w:left w:val="single" w:sz="4" w:space="0" w:color="999999"/>
              <w:bottom w:val="single" w:sz="4" w:space="0" w:color="999999"/>
              <w:right w:val="single" w:sz="4" w:space="0" w:color="AEAAAA"/>
            </w:tcBorders>
            <w:vAlign w:val="center"/>
          </w:tcPr>
          <w:p w14:paraId="036BDAF0" w14:textId="77777777" w:rsidR="00C6408E" w:rsidRPr="00B1286B" w:rsidRDefault="00C6408E" w:rsidP="00933CAB">
            <w:pPr>
              <w:spacing w:line="240" w:lineRule="auto"/>
              <w:ind w:left="33" w:right="27"/>
              <w:jc w:val="center"/>
              <w:rPr>
                <w:rFonts w:eastAsia="Times New Roman"/>
                <w:lang w:eastAsia="en-AU"/>
              </w:rPr>
            </w:pPr>
            <w:r w:rsidRPr="00B1286B">
              <w:rPr>
                <w:rFonts w:eastAsia="Times New Roman"/>
                <w:lang w:eastAsia="en-AU"/>
              </w:rPr>
              <w:t>1</w:t>
            </w:r>
          </w:p>
        </w:tc>
        <w:tc>
          <w:tcPr>
            <w:tcW w:w="1559" w:type="dxa"/>
            <w:tcBorders>
              <w:top w:val="single" w:sz="4" w:space="0" w:color="999999"/>
              <w:left w:val="single" w:sz="4" w:space="0" w:color="AEAAAA"/>
              <w:bottom w:val="single" w:sz="4" w:space="0" w:color="999999"/>
              <w:right w:val="single" w:sz="4" w:space="0" w:color="999999"/>
            </w:tcBorders>
            <w:vAlign w:val="center"/>
          </w:tcPr>
          <w:p w14:paraId="5BBAD65E" w14:textId="77777777" w:rsidR="00C6408E" w:rsidRPr="00B1286B" w:rsidRDefault="00C6408E" w:rsidP="00933CAB">
            <w:pPr>
              <w:spacing w:before="120" w:after="120" w:line="240" w:lineRule="auto"/>
              <w:rPr>
                <w:rFonts w:eastAsia="Times New Roman"/>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29BEC24B" w14:textId="77777777" w:rsidR="00C6408E" w:rsidRPr="00B1286B" w:rsidRDefault="00C6408E" w:rsidP="00933CAB">
            <w:pPr>
              <w:spacing w:before="120" w:after="120" w:line="240" w:lineRule="auto"/>
              <w:jc w:val="center"/>
              <w:rPr>
                <w:rFonts w:eastAsia="Times New Roman"/>
                <w:sz w:val="18"/>
                <w:szCs w:val="18"/>
                <w:lang w:eastAsia="en-AU"/>
              </w:rPr>
            </w:pPr>
          </w:p>
        </w:tc>
        <w:tc>
          <w:tcPr>
            <w:tcW w:w="1417"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1630918A" w14:textId="77777777" w:rsidR="00C6408E" w:rsidRPr="00B1286B" w:rsidRDefault="00C6408E" w:rsidP="00933CAB">
            <w:pPr>
              <w:spacing w:before="120" w:after="120" w:line="240" w:lineRule="auto"/>
              <w:jc w:val="center"/>
              <w:rPr>
                <w:rFonts w:eastAsia="Times New Roman"/>
                <w:sz w:val="18"/>
                <w:szCs w:val="18"/>
                <w:lang w:eastAsia="en-AU"/>
              </w:rPr>
            </w:pPr>
          </w:p>
        </w:tc>
        <w:tc>
          <w:tcPr>
            <w:tcW w:w="993" w:type="dxa"/>
            <w:tcBorders>
              <w:top w:val="single" w:sz="4" w:space="0" w:color="999999"/>
              <w:left w:val="single" w:sz="4" w:space="0" w:color="999999"/>
              <w:bottom w:val="single" w:sz="4" w:space="0" w:color="999999"/>
              <w:right w:val="single" w:sz="4" w:space="0" w:color="999999"/>
            </w:tcBorders>
            <w:vAlign w:val="center"/>
          </w:tcPr>
          <w:p w14:paraId="604C09E3" w14:textId="77777777" w:rsidR="00C6408E" w:rsidRPr="00B1286B" w:rsidRDefault="00C6408E" w:rsidP="00933CAB">
            <w:pPr>
              <w:spacing w:before="120" w:after="120" w:line="240" w:lineRule="auto"/>
              <w:jc w:val="center"/>
              <w:rPr>
                <w:rFonts w:eastAsia="Times New Roman"/>
                <w:sz w:val="18"/>
                <w:szCs w:val="18"/>
                <w:lang w:eastAsia="en-AU"/>
              </w:rPr>
            </w:pPr>
          </w:p>
        </w:tc>
        <w:tc>
          <w:tcPr>
            <w:tcW w:w="1417" w:type="dxa"/>
            <w:tcBorders>
              <w:top w:val="single" w:sz="4" w:space="0" w:color="999999"/>
              <w:left w:val="single" w:sz="4" w:space="0" w:color="999999"/>
              <w:bottom w:val="single" w:sz="4" w:space="0" w:color="999999"/>
              <w:right w:val="single" w:sz="4" w:space="0" w:color="999999"/>
            </w:tcBorders>
            <w:vAlign w:val="center"/>
          </w:tcPr>
          <w:p w14:paraId="6024307D" w14:textId="77777777" w:rsidR="00C6408E" w:rsidRPr="00B1286B" w:rsidRDefault="00C6408E" w:rsidP="00933CAB">
            <w:pPr>
              <w:spacing w:before="120" w:after="120" w:line="240" w:lineRule="auto"/>
              <w:jc w:val="center"/>
              <w:rPr>
                <w:rFonts w:eastAsia="Times New Roman"/>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6765223F" w14:textId="77777777" w:rsidR="00C6408E" w:rsidRPr="00B1286B" w:rsidRDefault="00C6408E" w:rsidP="00933CAB">
            <w:pPr>
              <w:spacing w:before="120" w:after="120" w:line="240" w:lineRule="auto"/>
              <w:jc w:val="center"/>
              <w:rPr>
                <w:rFonts w:eastAsia="Times New Roman"/>
                <w:sz w:val="18"/>
                <w:szCs w:val="18"/>
                <w:lang w:eastAsia="en-AU"/>
              </w:rPr>
            </w:pPr>
          </w:p>
        </w:tc>
      </w:tr>
      <w:tr w:rsidR="00C6408E" w:rsidRPr="00B1286B" w14:paraId="1394E43A" w14:textId="77777777" w:rsidTr="006409C1">
        <w:trPr>
          <w:trHeight w:val="403"/>
        </w:trPr>
        <w:tc>
          <w:tcPr>
            <w:tcW w:w="851" w:type="dxa"/>
            <w:tcBorders>
              <w:top w:val="single" w:sz="4" w:space="0" w:color="999999"/>
              <w:left w:val="single" w:sz="4" w:space="0" w:color="999999"/>
              <w:bottom w:val="single" w:sz="4" w:space="0" w:color="999999"/>
              <w:right w:val="single" w:sz="4" w:space="0" w:color="AEAAAA"/>
            </w:tcBorders>
            <w:vAlign w:val="center"/>
          </w:tcPr>
          <w:p w14:paraId="7837FFCF" w14:textId="77777777" w:rsidR="00C6408E" w:rsidRPr="00B1286B" w:rsidRDefault="00C6408E" w:rsidP="00933CAB">
            <w:pPr>
              <w:spacing w:before="120" w:after="120" w:line="240" w:lineRule="auto"/>
              <w:jc w:val="center"/>
              <w:rPr>
                <w:rFonts w:eastAsia="Times New Roman"/>
                <w:lang w:eastAsia="en-AU"/>
              </w:rPr>
            </w:pPr>
            <w:r w:rsidRPr="00B1286B">
              <w:rPr>
                <w:rFonts w:eastAsia="Times New Roman"/>
                <w:lang w:eastAsia="en-AU"/>
              </w:rPr>
              <w:t>2</w:t>
            </w:r>
          </w:p>
        </w:tc>
        <w:tc>
          <w:tcPr>
            <w:tcW w:w="1559" w:type="dxa"/>
            <w:tcBorders>
              <w:top w:val="single" w:sz="4" w:space="0" w:color="999999"/>
              <w:left w:val="single" w:sz="4" w:space="0" w:color="AEAAAA"/>
              <w:bottom w:val="single" w:sz="4" w:space="0" w:color="999999"/>
              <w:right w:val="single" w:sz="4" w:space="0" w:color="999999"/>
            </w:tcBorders>
            <w:vAlign w:val="center"/>
          </w:tcPr>
          <w:p w14:paraId="175D9453" w14:textId="77777777" w:rsidR="00C6408E" w:rsidRPr="00B1286B" w:rsidRDefault="00C6408E" w:rsidP="00933CAB">
            <w:pPr>
              <w:spacing w:before="120" w:after="120" w:line="240" w:lineRule="auto"/>
              <w:rPr>
                <w:rFonts w:eastAsia="Times New Roman"/>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7C0FEBD2" w14:textId="77777777" w:rsidR="00C6408E" w:rsidRPr="00B1286B" w:rsidRDefault="00C6408E" w:rsidP="00933CAB">
            <w:pPr>
              <w:spacing w:before="120" w:after="120" w:line="240" w:lineRule="auto"/>
              <w:jc w:val="center"/>
              <w:rPr>
                <w:rFonts w:eastAsia="Times New Roman"/>
                <w:sz w:val="18"/>
                <w:szCs w:val="18"/>
                <w:lang w:eastAsia="en-AU"/>
              </w:rPr>
            </w:pPr>
          </w:p>
        </w:tc>
        <w:tc>
          <w:tcPr>
            <w:tcW w:w="1417"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09D6D5EC" w14:textId="77777777" w:rsidR="00C6408E" w:rsidRPr="00B1286B" w:rsidRDefault="00C6408E" w:rsidP="00933CAB">
            <w:pPr>
              <w:spacing w:before="120" w:after="120" w:line="240" w:lineRule="auto"/>
              <w:jc w:val="center"/>
              <w:rPr>
                <w:rFonts w:eastAsia="Times New Roman"/>
                <w:sz w:val="18"/>
                <w:szCs w:val="18"/>
                <w:lang w:eastAsia="en-AU"/>
              </w:rPr>
            </w:pPr>
          </w:p>
        </w:tc>
        <w:tc>
          <w:tcPr>
            <w:tcW w:w="993" w:type="dxa"/>
            <w:tcBorders>
              <w:top w:val="single" w:sz="4" w:space="0" w:color="999999"/>
              <w:left w:val="single" w:sz="4" w:space="0" w:color="999999"/>
              <w:bottom w:val="single" w:sz="4" w:space="0" w:color="999999"/>
              <w:right w:val="single" w:sz="4" w:space="0" w:color="999999"/>
            </w:tcBorders>
            <w:vAlign w:val="center"/>
          </w:tcPr>
          <w:p w14:paraId="11D97150" w14:textId="77777777" w:rsidR="00C6408E" w:rsidRPr="00B1286B" w:rsidRDefault="00C6408E" w:rsidP="00933CAB">
            <w:pPr>
              <w:spacing w:before="120" w:after="120" w:line="240" w:lineRule="auto"/>
              <w:jc w:val="center"/>
              <w:rPr>
                <w:rFonts w:eastAsia="Times New Roman"/>
                <w:sz w:val="18"/>
                <w:szCs w:val="18"/>
                <w:lang w:eastAsia="en-AU"/>
              </w:rPr>
            </w:pPr>
          </w:p>
        </w:tc>
        <w:tc>
          <w:tcPr>
            <w:tcW w:w="1417" w:type="dxa"/>
            <w:tcBorders>
              <w:top w:val="single" w:sz="4" w:space="0" w:color="999999"/>
              <w:left w:val="single" w:sz="4" w:space="0" w:color="999999"/>
              <w:bottom w:val="single" w:sz="4" w:space="0" w:color="999999"/>
              <w:right w:val="single" w:sz="4" w:space="0" w:color="999999"/>
            </w:tcBorders>
            <w:vAlign w:val="center"/>
          </w:tcPr>
          <w:p w14:paraId="5DDCD4D7" w14:textId="77777777" w:rsidR="00C6408E" w:rsidRPr="00B1286B" w:rsidRDefault="00C6408E" w:rsidP="00933CAB">
            <w:pPr>
              <w:spacing w:before="120" w:after="120" w:line="240" w:lineRule="auto"/>
              <w:jc w:val="center"/>
              <w:rPr>
                <w:rFonts w:eastAsia="Times New Roman"/>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7BDE2095" w14:textId="77777777" w:rsidR="00C6408E" w:rsidRPr="00B1286B" w:rsidRDefault="00C6408E" w:rsidP="00933CAB">
            <w:pPr>
              <w:spacing w:before="120" w:after="120" w:line="240" w:lineRule="auto"/>
              <w:jc w:val="center"/>
              <w:rPr>
                <w:rFonts w:eastAsia="Times New Roman"/>
                <w:sz w:val="18"/>
                <w:szCs w:val="18"/>
                <w:lang w:eastAsia="en-AU"/>
              </w:rPr>
            </w:pPr>
          </w:p>
        </w:tc>
      </w:tr>
      <w:tr w:rsidR="00C6408E" w:rsidRPr="00B1286B" w14:paraId="33682759" w14:textId="77777777" w:rsidTr="006409C1">
        <w:trPr>
          <w:trHeight w:val="367"/>
        </w:trPr>
        <w:tc>
          <w:tcPr>
            <w:tcW w:w="851" w:type="dxa"/>
            <w:tcBorders>
              <w:top w:val="single" w:sz="4" w:space="0" w:color="999999"/>
              <w:left w:val="single" w:sz="4" w:space="0" w:color="999999"/>
              <w:bottom w:val="single" w:sz="4" w:space="0" w:color="999999"/>
              <w:right w:val="single" w:sz="4" w:space="0" w:color="AEAAAA"/>
            </w:tcBorders>
            <w:vAlign w:val="center"/>
          </w:tcPr>
          <w:p w14:paraId="52042E5B" w14:textId="77777777" w:rsidR="00C6408E" w:rsidRPr="00B1286B" w:rsidRDefault="00C6408E" w:rsidP="00933CAB">
            <w:pPr>
              <w:spacing w:before="120" w:after="120" w:line="240" w:lineRule="auto"/>
              <w:jc w:val="center"/>
              <w:rPr>
                <w:rFonts w:eastAsia="Times New Roman"/>
                <w:lang w:eastAsia="en-AU"/>
              </w:rPr>
            </w:pPr>
            <w:r w:rsidRPr="00B1286B">
              <w:rPr>
                <w:rFonts w:eastAsia="Times New Roman"/>
                <w:lang w:eastAsia="en-AU"/>
              </w:rPr>
              <w:t>3</w:t>
            </w:r>
          </w:p>
        </w:tc>
        <w:tc>
          <w:tcPr>
            <w:tcW w:w="1559" w:type="dxa"/>
            <w:tcBorders>
              <w:top w:val="single" w:sz="4" w:space="0" w:color="999999"/>
              <w:left w:val="single" w:sz="4" w:space="0" w:color="AEAAAA"/>
              <w:bottom w:val="single" w:sz="4" w:space="0" w:color="999999"/>
              <w:right w:val="single" w:sz="4" w:space="0" w:color="999999"/>
            </w:tcBorders>
            <w:vAlign w:val="center"/>
          </w:tcPr>
          <w:p w14:paraId="05733620" w14:textId="77777777" w:rsidR="00C6408E" w:rsidRPr="00B1286B" w:rsidRDefault="00C6408E" w:rsidP="00933CAB">
            <w:pPr>
              <w:spacing w:before="120" w:after="120" w:line="240" w:lineRule="auto"/>
              <w:rPr>
                <w:rFonts w:eastAsia="Times New Roman"/>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2FF00DAB" w14:textId="77777777" w:rsidR="00C6408E" w:rsidRPr="00B1286B" w:rsidRDefault="00C6408E" w:rsidP="00933CAB">
            <w:pPr>
              <w:spacing w:before="120" w:after="120" w:line="240" w:lineRule="auto"/>
              <w:jc w:val="center"/>
              <w:rPr>
                <w:rFonts w:eastAsia="Times New Roman"/>
                <w:sz w:val="18"/>
                <w:szCs w:val="18"/>
                <w:lang w:eastAsia="en-AU"/>
              </w:rPr>
            </w:pPr>
          </w:p>
        </w:tc>
        <w:tc>
          <w:tcPr>
            <w:tcW w:w="1417"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27491AC3" w14:textId="77777777" w:rsidR="00C6408E" w:rsidRPr="00B1286B" w:rsidRDefault="00C6408E" w:rsidP="00933CAB">
            <w:pPr>
              <w:spacing w:before="120" w:after="120" w:line="240" w:lineRule="auto"/>
              <w:jc w:val="center"/>
              <w:rPr>
                <w:rFonts w:eastAsia="Times New Roman"/>
                <w:sz w:val="18"/>
                <w:szCs w:val="18"/>
                <w:lang w:eastAsia="en-AU"/>
              </w:rPr>
            </w:pPr>
          </w:p>
        </w:tc>
        <w:tc>
          <w:tcPr>
            <w:tcW w:w="993" w:type="dxa"/>
            <w:tcBorders>
              <w:top w:val="single" w:sz="4" w:space="0" w:color="999999"/>
              <w:left w:val="single" w:sz="4" w:space="0" w:color="999999"/>
              <w:bottom w:val="single" w:sz="4" w:space="0" w:color="999999"/>
              <w:right w:val="single" w:sz="4" w:space="0" w:color="999999"/>
            </w:tcBorders>
            <w:vAlign w:val="center"/>
          </w:tcPr>
          <w:p w14:paraId="3A9462D0" w14:textId="77777777" w:rsidR="00C6408E" w:rsidRPr="00B1286B" w:rsidRDefault="00C6408E" w:rsidP="00933CAB">
            <w:pPr>
              <w:spacing w:before="120" w:after="120" w:line="240" w:lineRule="auto"/>
              <w:jc w:val="center"/>
              <w:rPr>
                <w:rFonts w:eastAsia="Times New Roman"/>
                <w:sz w:val="18"/>
                <w:szCs w:val="18"/>
                <w:lang w:eastAsia="en-AU"/>
              </w:rPr>
            </w:pPr>
          </w:p>
        </w:tc>
        <w:tc>
          <w:tcPr>
            <w:tcW w:w="1417" w:type="dxa"/>
            <w:tcBorders>
              <w:top w:val="single" w:sz="4" w:space="0" w:color="999999"/>
              <w:left w:val="single" w:sz="4" w:space="0" w:color="999999"/>
              <w:bottom w:val="single" w:sz="4" w:space="0" w:color="999999"/>
              <w:right w:val="single" w:sz="4" w:space="0" w:color="999999"/>
            </w:tcBorders>
            <w:vAlign w:val="center"/>
          </w:tcPr>
          <w:p w14:paraId="699F9356" w14:textId="77777777" w:rsidR="00C6408E" w:rsidRPr="00B1286B" w:rsidRDefault="00C6408E" w:rsidP="00933CAB">
            <w:pPr>
              <w:spacing w:before="120" w:after="120" w:line="240" w:lineRule="auto"/>
              <w:jc w:val="center"/>
              <w:rPr>
                <w:rFonts w:eastAsia="Times New Roman"/>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29E438EA" w14:textId="77777777" w:rsidR="00C6408E" w:rsidRPr="00B1286B" w:rsidRDefault="00C6408E" w:rsidP="00933CAB">
            <w:pPr>
              <w:spacing w:before="120" w:after="120" w:line="240" w:lineRule="auto"/>
              <w:jc w:val="center"/>
              <w:rPr>
                <w:rFonts w:eastAsia="Times New Roman"/>
                <w:sz w:val="18"/>
                <w:szCs w:val="18"/>
                <w:lang w:eastAsia="en-AU"/>
              </w:rPr>
            </w:pPr>
          </w:p>
        </w:tc>
      </w:tr>
      <w:tr w:rsidR="00C6408E" w:rsidRPr="00B1286B" w14:paraId="52477718" w14:textId="77777777" w:rsidTr="006409C1">
        <w:trPr>
          <w:trHeight w:val="473"/>
        </w:trPr>
        <w:tc>
          <w:tcPr>
            <w:tcW w:w="851" w:type="dxa"/>
            <w:tcBorders>
              <w:top w:val="single" w:sz="4" w:space="0" w:color="999999"/>
              <w:left w:val="single" w:sz="4" w:space="0" w:color="999999"/>
              <w:bottom w:val="single" w:sz="4" w:space="0" w:color="999999"/>
              <w:right w:val="single" w:sz="4" w:space="0" w:color="AEAAAA"/>
            </w:tcBorders>
            <w:vAlign w:val="center"/>
          </w:tcPr>
          <w:p w14:paraId="3DBA5FF8" w14:textId="77777777" w:rsidR="00C6408E" w:rsidRPr="00B1286B" w:rsidRDefault="00C6408E" w:rsidP="00933CAB">
            <w:pPr>
              <w:spacing w:before="120" w:after="120" w:line="240" w:lineRule="auto"/>
              <w:jc w:val="center"/>
              <w:rPr>
                <w:rFonts w:eastAsia="Times New Roman"/>
                <w:lang w:eastAsia="en-AU"/>
              </w:rPr>
            </w:pPr>
            <w:r w:rsidRPr="00B1286B">
              <w:rPr>
                <w:rFonts w:eastAsia="Times New Roman"/>
                <w:lang w:eastAsia="en-AU"/>
              </w:rPr>
              <w:t>4</w:t>
            </w:r>
          </w:p>
        </w:tc>
        <w:tc>
          <w:tcPr>
            <w:tcW w:w="1559" w:type="dxa"/>
            <w:tcBorders>
              <w:top w:val="single" w:sz="4" w:space="0" w:color="999999"/>
              <w:left w:val="single" w:sz="4" w:space="0" w:color="AEAAAA"/>
              <w:bottom w:val="single" w:sz="4" w:space="0" w:color="999999"/>
              <w:right w:val="single" w:sz="4" w:space="0" w:color="999999"/>
            </w:tcBorders>
            <w:vAlign w:val="center"/>
          </w:tcPr>
          <w:p w14:paraId="32007061" w14:textId="77777777" w:rsidR="00C6408E" w:rsidRPr="00B1286B" w:rsidRDefault="00C6408E" w:rsidP="00933CAB">
            <w:pPr>
              <w:spacing w:before="120" w:after="120" w:line="240" w:lineRule="auto"/>
              <w:rPr>
                <w:rFonts w:eastAsia="Times New Roman"/>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55E4176C" w14:textId="77777777" w:rsidR="00C6408E" w:rsidRPr="00B1286B" w:rsidRDefault="00C6408E" w:rsidP="00933CAB">
            <w:pPr>
              <w:spacing w:before="120" w:after="120" w:line="240" w:lineRule="auto"/>
              <w:jc w:val="center"/>
              <w:rPr>
                <w:rFonts w:eastAsia="Times New Roman"/>
                <w:sz w:val="18"/>
                <w:szCs w:val="18"/>
                <w:lang w:eastAsia="en-AU"/>
              </w:rPr>
            </w:pPr>
          </w:p>
        </w:tc>
        <w:tc>
          <w:tcPr>
            <w:tcW w:w="1417"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2A637070" w14:textId="77777777" w:rsidR="00C6408E" w:rsidRPr="00B1286B" w:rsidRDefault="00C6408E" w:rsidP="00933CAB">
            <w:pPr>
              <w:spacing w:before="120" w:after="120" w:line="240" w:lineRule="auto"/>
              <w:jc w:val="center"/>
              <w:rPr>
                <w:rFonts w:eastAsia="Times New Roman"/>
                <w:sz w:val="18"/>
                <w:szCs w:val="18"/>
                <w:lang w:eastAsia="en-AU"/>
              </w:rPr>
            </w:pPr>
          </w:p>
        </w:tc>
        <w:tc>
          <w:tcPr>
            <w:tcW w:w="993" w:type="dxa"/>
            <w:tcBorders>
              <w:top w:val="single" w:sz="4" w:space="0" w:color="999999"/>
              <w:left w:val="single" w:sz="4" w:space="0" w:color="999999"/>
              <w:bottom w:val="single" w:sz="4" w:space="0" w:color="999999"/>
              <w:right w:val="single" w:sz="4" w:space="0" w:color="999999"/>
            </w:tcBorders>
            <w:vAlign w:val="center"/>
          </w:tcPr>
          <w:p w14:paraId="43DD493C" w14:textId="77777777" w:rsidR="00C6408E" w:rsidRPr="00B1286B" w:rsidRDefault="00C6408E" w:rsidP="00933CAB">
            <w:pPr>
              <w:spacing w:before="120" w:after="120" w:line="240" w:lineRule="auto"/>
              <w:jc w:val="center"/>
              <w:rPr>
                <w:rFonts w:eastAsia="Times New Roman"/>
                <w:sz w:val="18"/>
                <w:szCs w:val="18"/>
                <w:lang w:eastAsia="en-AU"/>
              </w:rPr>
            </w:pPr>
          </w:p>
        </w:tc>
        <w:tc>
          <w:tcPr>
            <w:tcW w:w="1417" w:type="dxa"/>
            <w:tcBorders>
              <w:top w:val="single" w:sz="4" w:space="0" w:color="999999"/>
              <w:left w:val="single" w:sz="4" w:space="0" w:color="999999"/>
              <w:bottom w:val="single" w:sz="4" w:space="0" w:color="999999"/>
              <w:right w:val="single" w:sz="4" w:space="0" w:color="999999"/>
            </w:tcBorders>
            <w:vAlign w:val="center"/>
          </w:tcPr>
          <w:p w14:paraId="1B4F66C1" w14:textId="77777777" w:rsidR="00C6408E" w:rsidRPr="00B1286B" w:rsidRDefault="00C6408E" w:rsidP="00933CAB">
            <w:pPr>
              <w:spacing w:before="120" w:after="120" w:line="240" w:lineRule="auto"/>
              <w:jc w:val="center"/>
              <w:rPr>
                <w:rFonts w:eastAsia="Times New Roman"/>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5025B96D" w14:textId="77777777" w:rsidR="00C6408E" w:rsidRPr="00B1286B" w:rsidRDefault="00C6408E" w:rsidP="00933CAB">
            <w:pPr>
              <w:spacing w:before="120" w:after="120" w:line="240" w:lineRule="auto"/>
              <w:jc w:val="center"/>
              <w:rPr>
                <w:rFonts w:eastAsia="Times New Roman"/>
                <w:sz w:val="18"/>
                <w:szCs w:val="18"/>
                <w:lang w:eastAsia="en-AU"/>
              </w:rPr>
            </w:pPr>
          </w:p>
        </w:tc>
      </w:tr>
      <w:tr w:rsidR="00C6408E" w:rsidRPr="00B1286B" w14:paraId="16FAF286" w14:textId="77777777" w:rsidTr="006409C1">
        <w:trPr>
          <w:trHeight w:val="409"/>
        </w:trPr>
        <w:tc>
          <w:tcPr>
            <w:tcW w:w="851" w:type="dxa"/>
            <w:tcBorders>
              <w:top w:val="single" w:sz="4" w:space="0" w:color="999999"/>
              <w:left w:val="single" w:sz="4" w:space="0" w:color="999999"/>
              <w:bottom w:val="single" w:sz="4" w:space="0" w:color="999999"/>
              <w:right w:val="single" w:sz="4" w:space="0" w:color="AEAAAA"/>
            </w:tcBorders>
            <w:vAlign w:val="center"/>
          </w:tcPr>
          <w:p w14:paraId="1AB0AE29" w14:textId="77777777" w:rsidR="00C6408E" w:rsidRPr="00B1286B" w:rsidRDefault="00C6408E" w:rsidP="00933CAB">
            <w:pPr>
              <w:spacing w:before="120" w:after="120" w:line="240" w:lineRule="auto"/>
              <w:jc w:val="center"/>
              <w:rPr>
                <w:rFonts w:eastAsia="Times New Roman"/>
                <w:lang w:eastAsia="en-AU"/>
              </w:rPr>
            </w:pPr>
            <w:r w:rsidRPr="00B1286B">
              <w:rPr>
                <w:rFonts w:eastAsia="Times New Roman"/>
                <w:lang w:eastAsia="en-AU"/>
              </w:rPr>
              <w:t>5</w:t>
            </w:r>
          </w:p>
        </w:tc>
        <w:tc>
          <w:tcPr>
            <w:tcW w:w="1559" w:type="dxa"/>
            <w:tcBorders>
              <w:top w:val="single" w:sz="4" w:space="0" w:color="999999"/>
              <w:left w:val="single" w:sz="4" w:space="0" w:color="AEAAAA"/>
              <w:bottom w:val="single" w:sz="4" w:space="0" w:color="999999"/>
              <w:right w:val="single" w:sz="4" w:space="0" w:color="999999"/>
            </w:tcBorders>
            <w:vAlign w:val="center"/>
          </w:tcPr>
          <w:p w14:paraId="07161797" w14:textId="77777777" w:rsidR="00C6408E" w:rsidRPr="00B1286B" w:rsidRDefault="00C6408E" w:rsidP="00933CAB">
            <w:pPr>
              <w:spacing w:before="120" w:after="120" w:line="240" w:lineRule="auto"/>
              <w:rPr>
                <w:rFonts w:eastAsia="Times New Roman"/>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7593B446" w14:textId="77777777" w:rsidR="00C6408E" w:rsidRPr="00B1286B" w:rsidRDefault="00C6408E" w:rsidP="00933CAB">
            <w:pPr>
              <w:spacing w:before="120" w:after="120" w:line="240" w:lineRule="auto"/>
              <w:jc w:val="center"/>
              <w:rPr>
                <w:rFonts w:eastAsia="Times New Roman"/>
                <w:sz w:val="18"/>
                <w:szCs w:val="18"/>
                <w:lang w:eastAsia="en-AU"/>
              </w:rPr>
            </w:pPr>
          </w:p>
        </w:tc>
        <w:tc>
          <w:tcPr>
            <w:tcW w:w="1417"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3E77D904" w14:textId="77777777" w:rsidR="00C6408E" w:rsidRPr="00B1286B" w:rsidRDefault="00C6408E" w:rsidP="00933CAB">
            <w:pPr>
              <w:spacing w:before="120" w:after="120" w:line="240" w:lineRule="auto"/>
              <w:jc w:val="center"/>
              <w:rPr>
                <w:rFonts w:eastAsia="Times New Roman"/>
                <w:sz w:val="18"/>
                <w:szCs w:val="18"/>
                <w:lang w:eastAsia="en-AU"/>
              </w:rPr>
            </w:pPr>
          </w:p>
        </w:tc>
        <w:tc>
          <w:tcPr>
            <w:tcW w:w="993" w:type="dxa"/>
            <w:tcBorders>
              <w:top w:val="single" w:sz="4" w:space="0" w:color="999999"/>
              <w:left w:val="single" w:sz="4" w:space="0" w:color="999999"/>
              <w:bottom w:val="single" w:sz="4" w:space="0" w:color="999999"/>
              <w:right w:val="single" w:sz="4" w:space="0" w:color="999999"/>
            </w:tcBorders>
            <w:vAlign w:val="center"/>
          </w:tcPr>
          <w:p w14:paraId="16CD4466" w14:textId="77777777" w:rsidR="00C6408E" w:rsidRPr="00B1286B" w:rsidRDefault="00C6408E" w:rsidP="00933CAB">
            <w:pPr>
              <w:spacing w:before="120" w:after="120" w:line="240" w:lineRule="auto"/>
              <w:jc w:val="center"/>
              <w:rPr>
                <w:rFonts w:eastAsia="Times New Roman"/>
                <w:sz w:val="18"/>
                <w:szCs w:val="18"/>
                <w:lang w:eastAsia="en-AU"/>
              </w:rPr>
            </w:pPr>
          </w:p>
        </w:tc>
        <w:tc>
          <w:tcPr>
            <w:tcW w:w="1417" w:type="dxa"/>
            <w:tcBorders>
              <w:top w:val="single" w:sz="4" w:space="0" w:color="999999"/>
              <w:left w:val="single" w:sz="4" w:space="0" w:color="999999"/>
              <w:bottom w:val="single" w:sz="4" w:space="0" w:color="999999"/>
              <w:right w:val="single" w:sz="4" w:space="0" w:color="999999"/>
            </w:tcBorders>
            <w:vAlign w:val="center"/>
          </w:tcPr>
          <w:p w14:paraId="5BC5BDA4" w14:textId="77777777" w:rsidR="00C6408E" w:rsidRPr="00B1286B" w:rsidRDefault="00C6408E" w:rsidP="00933CAB">
            <w:pPr>
              <w:spacing w:before="120" w:after="120" w:line="240" w:lineRule="auto"/>
              <w:jc w:val="center"/>
              <w:rPr>
                <w:rFonts w:eastAsia="Times New Roman"/>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4C092C72" w14:textId="77777777" w:rsidR="00C6408E" w:rsidRPr="00B1286B" w:rsidRDefault="00C6408E" w:rsidP="00933CAB">
            <w:pPr>
              <w:spacing w:before="120" w:after="120" w:line="240" w:lineRule="auto"/>
              <w:jc w:val="center"/>
              <w:rPr>
                <w:rFonts w:eastAsia="Times New Roman"/>
                <w:sz w:val="18"/>
                <w:szCs w:val="18"/>
                <w:lang w:eastAsia="en-AU"/>
              </w:rPr>
            </w:pPr>
          </w:p>
        </w:tc>
      </w:tr>
      <w:tr w:rsidR="00C6408E" w:rsidRPr="00B1286B" w14:paraId="6A6A0CBB" w14:textId="77777777" w:rsidTr="006409C1">
        <w:trPr>
          <w:trHeight w:val="488"/>
        </w:trPr>
        <w:tc>
          <w:tcPr>
            <w:tcW w:w="851" w:type="dxa"/>
            <w:tcBorders>
              <w:top w:val="single" w:sz="4" w:space="0" w:color="999999"/>
              <w:left w:val="single" w:sz="4" w:space="0" w:color="999999"/>
              <w:bottom w:val="single" w:sz="4" w:space="0" w:color="999999"/>
              <w:right w:val="single" w:sz="4" w:space="0" w:color="AEAAAA"/>
            </w:tcBorders>
            <w:vAlign w:val="center"/>
          </w:tcPr>
          <w:p w14:paraId="3436C1BE" w14:textId="77777777" w:rsidR="00C6408E" w:rsidRPr="00B1286B" w:rsidRDefault="00C6408E" w:rsidP="00933CAB">
            <w:pPr>
              <w:spacing w:before="120" w:after="120" w:line="240" w:lineRule="auto"/>
              <w:jc w:val="center"/>
              <w:rPr>
                <w:rFonts w:eastAsia="Times New Roman"/>
                <w:lang w:eastAsia="en-AU"/>
              </w:rPr>
            </w:pPr>
            <w:r w:rsidRPr="00B1286B">
              <w:rPr>
                <w:rFonts w:eastAsia="Times New Roman"/>
                <w:lang w:eastAsia="en-AU"/>
              </w:rPr>
              <w:t>6</w:t>
            </w:r>
          </w:p>
        </w:tc>
        <w:tc>
          <w:tcPr>
            <w:tcW w:w="1559" w:type="dxa"/>
            <w:tcBorders>
              <w:top w:val="single" w:sz="4" w:space="0" w:color="999999"/>
              <w:left w:val="single" w:sz="4" w:space="0" w:color="AEAAAA"/>
              <w:bottom w:val="single" w:sz="4" w:space="0" w:color="999999"/>
              <w:right w:val="single" w:sz="4" w:space="0" w:color="999999"/>
            </w:tcBorders>
            <w:vAlign w:val="center"/>
          </w:tcPr>
          <w:p w14:paraId="33B35F4E" w14:textId="77777777" w:rsidR="00C6408E" w:rsidRPr="00B1286B" w:rsidRDefault="00C6408E" w:rsidP="00933CAB">
            <w:pPr>
              <w:spacing w:before="120" w:after="120" w:line="240" w:lineRule="auto"/>
              <w:rPr>
                <w:rFonts w:eastAsia="Times New Roman"/>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035BFF8B" w14:textId="77777777" w:rsidR="00C6408E" w:rsidRPr="00B1286B" w:rsidRDefault="00C6408E" w:rsidP="00933CAB">
            <w:pPr>
              <w:spacing w:before="120" w:after="120" w:line="240" w:lineRule="auto"/>
              <w:jc w:val="center"/>
              <w:rPr>
                <w:rFonts w:eastAsia="Times New Roman"/>
                <w:sz w:val="18"/>
                <w:szCs w:val="18"/>
                <w:lang w:eastAsia="en-AU"/>
              </w:rPr>
            </w:pPr>
          </w:p>
        </w:tc>
        <w:tc>
          <w:tcPr>
            <w:tcW w:w="1417"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7B67208E" w14:textId="77777777" w:rsidR="00C6408E" w:rsidRPr="00B1286B" w:rsidRDefault="00C6408E" w:rsidP="00933CAB">
            <w:pPr>
              <w:spacing w:before="120" w:after="120" w:line="240" w:lineRule="auto"/>
              <w:jc w:val="center"/>
              <w:rPr>
                <w:rFonts w:eastAsia="Times New Roman"/>
                <w:sz w:val="18"/>
                <w:szCs w:val="18"/>
                <w:lang w:eastAsia="en-AU"/>
              </w:rPr>
            </w:pPr>
          </w:p>
        </w:tc>
        <w:tc>
          <w:tcPr>
            <w:tcW w:w="993" w:type="dxa"/>
            <w:tcBorders>
              <w:top w:val="single" w:sz="4" w:space="0" w:color="999999"/>
              <w:left w:val="single" w:sz="4" w:space="0" w:color="999999"/>
              <w:bottom w:val="single" w:sz="4" w:space="0" w:color="999999"/>
              <w:right w:val="single" w:sz="4" w:space="0" w:color="999999"/>
            </w:tcBorders>
            <w:vAlign w:val="center"/>
          </w:tcPr>
          <w:p w14:paraId="3E58D61B" w14:textId="77777777" w:rsidR="00C6408E" w:rsidRPr="00B1286B" w:rsidRDefault="00C6408E" w:rsidP="00933CAB">
            <w:pPr>
              <w:spacing w:before="120" w:after="120" w:line="240" w:lineRule="auto"/>
              <w:jc w:val="center"/>
              <w:rPr>
                <w:rFonts w:eastAsia="Times New Roman"/>
                <w:sz w:val="18"/>
                <w:szCs w:val="18"/>
                <w:lang w:eastAsia="en-AU"/>
              </w:rPr>
            </w:pPr>
          </w:p>
        </w:tc>
        <w:tc>
          <w:tcPr>
            <w:tcW w:w="1417" w:type="dxa"/>
            <w:tcBorders>
              <w:top w:val="single" w:sz="4" w:space="0" w:color="999999"/>
              <w:left w:val="single" w:sz="4" w:space="0" w:color="999999"/>
              <w:bottom w:val="single" w:sz="4" w:space="0" w:color="999999"/>
              <w:right w:val="single" w:sz="4" w:space="0" w:color="999999"/>
            </w:tcBorders>
            <w:vAlign w:val="center"/>
          </w:tcPr>
          <w:p w14:paraId="711AA0A6" w14:textId="77777777" w:rsidR="00C6408E" w:rsidRPr="00B1286B" w:rsidRDefault="00C6408E" w:rsidP="00933CAB">
            <w:pPr>
              <w:spacing w:before="120" w:after="120" w:line="240" w:lineRule="auto"/>
              <w:jc w:val="center"/>
              <w:rPr>
                <w:rFonts w:eastAsia="Times New Roman"/>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2591EE27" w14:textId="77777777" w:rsidR="00C6408E" w:rsidRPr="00B1286B" w:rsidRDefault="00C6408E" w:rsidP="00933CAB">
            <w:pPr>
              <w:spacing w:before="120" w:after="120" w:line="240" w:lineRule="auto"/>
              <w:jc w:val="center"/>
              <w:rPr>
                <w:rFonts w:eastAsia="Times New Roman"/>
                <w:sz w:val="18"/>
                <w:szCs w:val="18"/>
                <w:lang w:eastAsia="en-AU"/>
              </w:rPr>
            </w:pPr>
          </w:p>
        </w:tc>
      </w:tr>
      <w:tr w:rsidR="00363420" w:rsidRPr="00B1286B" w14:paraId="00E58FB7" w14:textId="77777777" w:rsidTr="006409C1">
        <w:trPr>
          <w:trHeight w:val="488"/>
        </w:trPr>
        <w:tc>
          <w:tcPr>
            <w:tcW w:w="851" w:type="dxa"/>
            <w:tcBorders>
              <w:top w:val="single" w:sz="4" w:space="0" w:color="999999"/>
              <w:left w:val="single" w:sz="4" w:space="0" w:color="999999"/>
              <w:bottom w:val="single" w:sz="4" w:space="0" w:color="999999"/>
              <w:right w:val="single" w:sz="4" w:space="0" w:color="AEAAAA"/>
            </w:tcBorders>
            <w:vAlign w:val="center"/>
          </w:tcPr>
          <w:p w14:paraId="4E96E487" w14:textId="661F7EF3" w:rsidR="00363420" w:rsidRPr="00B1286B" w:rsidRDefault="00363420" w:rsidP="00933CAB">
            <w:pPr>
              <w:spacing w:before="120" w:after="120" w:line="240" w:lineRule="auto"/>
              <w:jc w:val="center"/>
              <w:rPr>
                <w:rFonts w:eastAsia="Times New Roman"/>
                <w:lang w:eastAsia="en-AU"/>
              </w:rPr>
            </w:pPr>
            <w:r>
              <w:rPr>
                <w:rFonts w:eastAsia="Times New Roman"/>
                <w:lang w:eastAsia="en-AU"/>
              </w:rPr>
              <w:t>7</w:t>
            </w:r>
          </w:p>
        </w:tc>
        <w:tc>
          <w:tcPr>
            <w:tcW w:w="1559" w:type="dxa"/>
            <w:tcBorders>
              <w:top w:val="single" w:sz="4" w:space="0" w:color="999999"/>
              <w:left w:val="single" w:sz="4" w:space="0" w:color="AEAAAA"/>
              <w:bottom w:val="single" w:sz="4" w:space="0" w:color="999999"/>
              <w:right w:val="single" w:sz="4" w:space="0" w:color="999999"/>
            </w:tcBorders>
            <w:vAlign w:val="center"/>
          </w:tcPr>
          <w:p w14:paraId="0DC9FCF7" w14:textId="77777777" w:rsidR="00363420" w:rsidRPr="00B1286B" w:rsidRDefault="00363420" w:rsidP="00933CAB">
            <w:pPr>
              <w:spacing w:before="120" w:after="120" w:line="240" w:lineRule="auto"/>
              <w:rPr>
                <w:rFonts w:eastAsia="Times New Roman"/>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18FA551E" w14:textId="77777777" w:rsidR="00363420" w:rsidRPr="00B1286B" w:rsidRDefault="00363420" w:rsidP="00933CAB">
            <w:pPr>
              <w:spacing w:before="120" w:after="120" w:line="240" w:lineRule="auto"/>
              <w:jc w:val="center"/>
              <w:rPr>
                <w:rFonts w:eastAsia="Times New Roman"/>
                <w:sz w:val="18"/>
                <w:szCs w:val="18"/>
                <w:lang w:eastAsia="en-AU"/>
              </w:rPr>
            </w:pPr>
          </w:p>
        </w:tc>
        <w:tc>
          <w:tcPr>
            <w:tcW w:w="1417"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56A01B04" w14:textId="77777777" w:rsidR="00363420" w:rsidRPr="00B1286B" w:rsidRDefault="00363420" w:rsidP="00933CAB">
            <w:pPr>
              <w:spacing w:before="120" w:after="120" w:line="240" w:lineRule="auto"/>
              <w:jc w:val="center"/>
              <w:rPr>
                <w:rFonts w:eastAsia="Times New Roman"/>
                <w:sz w:val="18"/>
                <w:szCs w:val="18"/>
                <w:lang w:eastAsia="en-AU"/>
              </w:rPr>
            </w:pPr>
          </w:p>
        </w:tc>
        <w:tc>
          <w:tcPr>
            <w:tcW w:w="993" w:type="dxa"/>
            <w:tcBorders>
              <w:top w:val="single" w:sz="4" w:space="0" w:color="999999"/>
              <w:left w:val="single" w:sz="4" w:space="0" w:color="999999"/>
              <w:bottom w:val="single" w:sz="4" w:space="0" w:color="999999"/>
              <w:right w:val="single" w:sz="4" w:space="0" w:color="999999"/>
            </w:tcBorders>
            <w:vAlign w:val="center"/>
          </w:tcPr>
          <w:p w14:paraId="57394E5B" w14:textId="77777777" w:rsidR="00363420" w:rsidRPr="00B1286B" w:rsidRDefault="00363420" w:rsidP="00933CAB">
            <w:pPr>
              <w:spacing w:before="120" w:after="120" w:line="240" w:lineRule="auto"/>
              <w:jc w:val="center"/>
              <w:rPr>
                <w:rFonts w:eastAsia="Times New Roman"/>
                <w:sz w:val="18"/>
                <w:szCs w:val="18"/>
                <w:lang w:eastAsia="en-AU"/>
              </w:rPr>
            </w:pPr>
          </w:p>
        </w:tc>
        <w:tc>
          <w:tcPr>
            <w:tcW w:w="1417" w:type="dxa"/>
            <w:tcBorders>
              <w:top w:val="single" w:sz="4" w:space="0" w:color="999999"/>
              <w:left w:val="single" w:sz="4" w:space="0" w:color="999999"/>
              <w:bottom w:val="single" w:sz="4" w:space="0" w:color="999999"/>
              <w:right w:val="single" w:sz="4" w:space="0" w:color="999999"/>
            </w:tcBorders>
            <w:vAlign w:val="center"/>
          </w:tcPr>
          <w:p w14:paraId="4C7FD419" w14:textId="77777777" w:rsidR="00363420" w:rsidRDefault="00363420" w:rsidP="00933CAB">
            <w:pPr>
              <w:spacing w:before="120" w:after="120" w:line="240" w:lineRule="auto"/>
              <w:jc w:val="center"/>
              <w:rPr>
                <w:rStyle w:val="CommentReference"/>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5EF89128" w14:textId="77777777" w:rsidR="00363420" w:rsidRPr="00B1286B" w:rsidRDefault="00363420" w:rsidP="00933CAB">
            <w:pPr>
              <w:spacing w:before="120" w:after="120" w:line="240" w:lineRule="auto"/>
              <w:jc w:val="center"/>
              <w:rPr>
                <w:rFonts w:eastAsia="Times New Roman"/>
                <w:sz w:val="18"/>
                <w:szCs w:val="18"/>
                <w:lang w:eastAsia="en-AU"/>
              </w:rPr>
            </w:pPr>
          </w:p>
        </w:tc>
      </w:tr>
      <w:tr w:rsidR="00363420" w:rsidRPr="00B1286B" w14:paraId="742F5635" w14:textId="77777777" w:rsidTr="006409C1">
        <w:trPr>
          <w:trHeight w:val="488"/>
        </w:trPr>
        <w:tc>
          <w:tcPr>
            <w:tcW w:w="851" w:type="dxa"/>
            <w:tcBorders>
              <w:top w:val="single" w:sz="4" w:space="0" w:color="999999"/>
              <w:left w:val="single" w:sz="4" w:space="0" w:color="999999"/>
              <w:bottom w:val="single" w:sz="4" w:space="0" w:color="999999"/>
              <w:right w:val="single" w:sz="4" w:space="0" w:color="AEAAAA"/>
            </w:tcBorders>
            <w:vAlign w:val="center"/>
          </w:tcPr>
          <w:p w14:paraId="749AA67B" w14:textId="0F52216E" w:rsidR="00363420" w:rsidRDefault="00363420" w:rsidP="00933CAB">
            <w:pPr>
              <w:spacing w:before="120" w:after="120" w:line="240" w:lineRule="auto"/>
              <w:jc w:val="center"/>
              <w:rPr>
                <w:rFonts w:eastAsia="Times New Roman"/>
                <w:lang w:eastAsia="en-AU"/>
              </w:rPr>
            </w:pPr>
            <w:r>
              <w:rPr>
                <w:rFonts w:eastAsia="Times New Roman"/>
                <w:lang w:eastAsia="en-AU"/>
              </w:rPr>
              <w:t>8</w:t>
            </w:r>
          </w:p>
        </w:tc>
        <w:tc>
          <w:tcPr>
            <w:tcW w:w="1559" w:type="dxa"/>
            <w:tcBorders>
              <w:top w:val="single" w:sz="4" w:space="0" w:color="999999"/>
              <w:left w:val="single" w:sz="4" w:space="0" w:color="AEAAAA"/>
              <w:bottom w:val="single" w:sz="4" w:space="0" w:color="999999"/>
              <w:right w:val="single" w:sz="4" w:space="0" w:color="999999"/>
            </w:tcBorders>
            <w:vAlign w:val="center"/>
          </w:tcPr>
          <w:p w14:paraId="6BF1A98E" w14:textId="77777777" w:rsidR="00363420" w:rsidRPr="00B1286B" w:rsidRDefault="00363420" w:rsidP="00933CAB">
            <w:pPr>
              <w:spacing w:before="120" w:after="120" w:line="240" w:lineRule="auto"/>
              <w:rPr>
                <w:rFonts w:eastAsia="Times New Roman"/>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31029A82" w14:textId="77777777" w:rsidR="00363420" w:rsidRPr="00B1286B" w:rsidRDefault="00363420" w:rsidP="00933CAB">
            <w:pPr>
              <w:spacing w:before="120" w:after="120" w:line="240" w:lineRule="auto"/>
              <w:jc w:val="center"/>
              <w:rPr>
                <w:rFonts w:eastAsia="Times New Roman"/>
                <w:sz w:val="18"/>
                <w:szCs w:val="18"/>
                <w:lang w:eastAsia="en-AU"/>
              </w:rPr>
            </w:pPr>
          </w:p>
        </w:tc>
        <w:tc>
          <w:tcPr>
            <w:tcW w:w="1417"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4BEE32AF" w14:textId="77777777" w:rsidR="00363420" w:rsidRPr="00B1286B" w:rsidRDefault="00363420" w:rsidP="00933CAB">
            <w:pPr>
              <w:spacing w:before="120" w:after="120" w:line="240" w:lineRule="auto"/>
              <w:jc w:val="center"/>
              <w:rPr>
                <w:rFonts w:eastAsia="Times New Roman"/>
                <w:sz w:val="18"/>
                <w:szCs w:val="18"/>
                <w:lang w:eastAsia="en-AU"/>
              </w:rPr>
            </w:pPr>
          </w:p>
        </w:tc>
        <w:tc>
          <w:tcPr>
            <w:tcW w:w="993" w:type="dxa"/>
            <w:tcBorders>
              <w:top w:val="single" w:sz="4" w:space="0" w:color="999999"/>
              <w:left w:val="single" w:sz="4" w:space="0" w:color="999999"/>
              <w:bottom w:val="single" w:sz="4" w:space="0" w:color="999999"/>
              <w:right w:val="single" w:sz="4" w:space="0" w:color="999999"/>
            </w:tcBorders>
            <w:vAlign w:val="center"/>
          </w:tcPr>
          <w:p w14:paraId="0C1B4C07" w14:textId="77777777" w:rsidR="00363420" w:rsidRPr="00B1286B" w:rsidRDefault="00363420" w:rsidP="00933CAB">
            <w:pPr>
              <w:spacing w:before="120" w:after="120" w:line="240" w:lineRule="auto"/>
              <w:jc w:val="center"/>
              <w:rPr>
                <w:rFonts w:eastAsia="Times New Roman"/>
                <w:sz w:val="18"/>
                <w:szCs w:val="18"/>
                <w:lang w:eastAsia="en-AU"/>
              </w:rPr>
            </w:pPr>
          </w:p>
        </w:tc>
        <w:tc>
          <w:tcPr>
            <w:tcW w:w="1417" w:type="dxa"/>
            <w:tcBorders>
              <w:top w:val="single" w:sz="4" w:space="0" w:color="999999"/>
              <w:left w:val="single" w:sz="4" w:space="0" w:color="999999"/>
              <w:bottom w:val="single" w:sz="4" w:space="0" w:color="999999"/>
              <w:right w:val="single" w:sz="4" w:space="0" w:color="999999"/>
            </w:tcBorders>
            <w:vAlign w:val="center"/>
          </w:tcPr>
          <w:p w14:paraId="0E4063F7" w14:textId="77777777" w:rsidR="00363420" w:rsidRDefault="00363420" w:rsidP="00933CAB">
            <w:pPr>
              <w:spacing w:before="120" w:after="120" w:line="240" w:lineRule="auto"/>
              <w:jc w:val="center"/>
              <w:rPr>
                <w:rStyle w:val="CommentReference"/>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5747AFC7" w14:textId="77777777" w:rsidR="00363420" w:rsidRPr="00B1286B" w:rsidRDefault="00363420" w:rsidP="00933CAB">
            <w:pPr>
              <w:spacing w:before="120" w:after="120" w:line="240" w:lineRule="auto"/>
              <w:jc w:val="center"/>
              <w:rPr>
                <w:rFonts w:eastAsia="Times New Roman"/>
                <w:sz w:val="18"/>
                <w:szCs w:val="18"/>
                <w:lang w:eastAsia="en-AU"/>
              </w:rPr>
            </w:pPr>
          </w:p>
        </w:tc>
      </w:tr>
      <w:tr w:rsidR="00363420" w:rsidRPr="00B1286B" w14:paraId="723BEB78" w14:textId="77777777" w:rsidTr="006409C1">
        <w:trPr>
          <w:trHeight w:val="488"/>
        </w:trPr>
        <w:tc>
          <w:tcPr>
            <w:tcW w:w="851" w:type="dxa"/>
            <w:tcBorders>
              <w:top w:val="single" w:sz="4" w:space="0" w:color="999999"/>
              <w:left w:val="single" w:sz="4" w:space="0" w:color="999999"/>
              <w:bottom w:val="single" w:sz="4" w:space="0" w:color="999999"/>
              <w:right w:val="single" w:sz="4" w:space="0" w:color="AEAAAA"/>
            </w:tcBorders>
            <w:vAlign w:val="center"/>
          </w:tcPr>
          <w:p w14:paraId="25758C0C" w14:textId="6CE79BC8" w:rsidR="00363420" w:rsidRDefault="00363420" w:rsidP="00933CAB">
            <w:pPr>
              <w:spacing w:before="120" w:after="120" w:line="240" w:lineRule="auto"/>
              <w:jc w:val="center"/>
              <w:rPr>
                <w:rFonts w:eastAsia="Times New Roman"/>
                <w:lang w:eastAsia="en-AU"/>
              </w:rPr>
            </w:pPr>
            <w:r>
              <w:rPr>
                <w:rFonts w:eastAsia="Times New Roman"/>
                <w:lang w:eastAsia="en-AU"/>
              </w:rPr>
              <w:t>9</w:t>
            </w:r>
          </w:p>
        </w:tc>
        <w:tc>
          <w:tcPr>
            <w:tcW w:w="1559" w:type="dxa"/>
            <w:tcBorders>
              <w:top w:val="single" w:sz="4" w:space="0" w:color="999999"/>
              <w:left w:val="single" w:sz="4" w:space="0" w:color="AEAAAA"/>
              <w:bottom w:val="single" w:sz="4" w:space="0" w:color="999999"/>
              <w:right w:val="single" w:sz="4" w:space="0" w:color="999999"/>
            </w:tcBorders>
            <w:vAlign w:val="center"/>
          </w:tcPr>
          <w:p w14:paraId="298A6175" w14:textId="77777777" w:rsidR="00363420" w:rsidRPr="00B1286B" w:rsidRDefault="00363420" w:rsidP="00933CAB">
            <w:pPr>
              <w:spacing w:before="120" w:after="120" w:line="240" w:lineRule="auto"/>
              <w:rPr>
                <w:rFonts w:eastAsia="Times New Roman"/>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3CC988B7" w14:textId="77777777" w:rsidR="00363420" w:rsidRPr="00B1286B" w:rsidRDefault="00363420" w:rsidP="00933CAB">
            <w:pPr>
              <w:spacing w:before="120" w:after="120" w:line="240" w:lineRule="auto"/>
              <w:jc w:val="center"/>
              <w:rPr>
                <w:rFonts w:eastAsia="Times New Roman"/>
                <w:sz w:val="18"/>
                <w:szCs w:val="18"/>
                <w:lang w:eastAsia="en-AU"/>
              </w:rPr>
            </w:pPr>
          </w:p>
        </w:tc>
        <w:tc>
          <w:tcPr>
            <w:tcW w:w="1417"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1A8EABB3" w14:textId="77777777" w:rsidR="00363420" w:rsidRPr="00B1286B" w:rsidRDefault="00363420" w:rsidP="00933CAB">
            <w:pPr>
              <w:spacing w:before="120" w:after="120" w:line="240" w:lineRule="auto"/>
              <w:jc w:val="center"/>
              <w:rPr>
                <w:rFonts w:eastAsia="Times New Roman"/>
                <w:sz w:val="18"/>
                <w:szCs w:val="18"/>
                <w:lang w:eastAsia="en-AU"/>
              </w:rPr>
            </w:pPr>
          </w:p>
        </w:tc>
        <w:tc>
          <w:tcPr>
            <w:tcW w:w="993" w:type="dxa"/>
            <w:tcBorders>
              <w:top w:val="single" w:sz="4" w:space="0" w:color="999999"/>
              <w:left w:val="single" w:sz="4" w:space="0" w:color="999999"/>
              <w:bottom w:val="single" w:sz="4" w:space="0" w:color="999999"/>
              <w:right w:val="single" w:sz="4" w:space="0" w:color="999999"/>
            </w:tcBorders>
            <w:vAlign w:val="center"/>
          </w:tcPr>
          <w:p w14:paraId="6E5DB5FC" w14:textId="77777777" w:rsidR="00363420" w:rsidRPr="00B1286B" w:rsidRDefault="00363420" w:rsidP="00933CAB">
            <w:pPr>
              <w:spacing w:before="120" w:after="120" w:line="240" w:lineRule="auto"/>
              <w:jc w:val="center"/>
              <w:rPr>
                <w:rFonts w:eastAsia="Times New Roman"/>
                <w:sz w:val="18"/>
                <w:szCs w:val="18"/>
                <w:lang w:eastAsia="en-AU"/>
              </w:rPr>
            </w:pPr>
          </w:p>
        </w:tc>
        <w:tc>
          <w:tcPr>
            <w:tcW w:w="1417" w:type="dxa"/>
            <w:tcBorders>
              <w:top w:val="single" w:sz="4" w:space="0" w:color="999999"/>
              <w:left w:val="single" w:sz="4" w:space="0" w:color="999999"/>
              <w:bottom w:val="single" w:sz="4" w:space="0" w:color="999999"/>
              <w:right w:val="single" w:sz="4" w:space="0" w:color="999999"/>
            </w:tcBorders>
            <w:vAlign w:val="center"/>
          </w:tcPr>
          <w:p w14:paraId="1C1B7B16" w14:textId="77777777" w:rsidR="00363420" w:rsidRDefault="00363420" w:rsidP="00933CAB">
            <w:pPr>
              <w:spacing w:before="120" w:after="120" w:line="240" w:lineRule="auto"/>
              <w:jc w:val="center"/>
              <w:rPr>
                <w:rStyle w:val="CommentReference"/>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654DBC41" w14:textId="77777777" w:rsidR="00363420" w:rsidRPr="00B1286B" w:rsidRDefault="00363420" w:rsidP="00933CAB">
            <w:pPr>
              <w:spacing w:before="120" w:after="120" w:line="240" w:lineRule="auto"/>
              <w:jc w:val="center"/>
              <w:rPr>
                <w:rFonts w:eastAsia="Times New Roman"/>
                <w:sz w:val="18"/>
                <w:szCs w:val="18"/>
                <w:lang w:eastAsia="en-AU"/>
              </w:rPr>
            </w:pPr>
          </w:p>
        </w:tc>
      </w:tr>
      <w:tr w:rsidR="00363420" w:rsidRPr="00B1286B" w14:paraId="45A76396" w14:textId="77777777" w:rsidTr="006409C1">
        <w:trPr>
          <w:trHeight w:val="488"/>
        </w:trPr>
        <w:tc>
          <w:tcPr>
            <w:tcW w:w="851" w:type="dxa"/>
            <w:tcBorders>
              <w:top w:val="single" w:sz="4" w:space="0" w:color="999999"/>
              <w:left w:val="single" w:sz="4" w:space="0" w:color="999999"/>
              <w:bottom w:val="single" w:sz="4" w:space="0" w:color="999999"/>
              <w:right w:val="single" w:sz="4" w:space="0" w:color="AEAAAA"/>
            </w:tcBorders>
            <w:vAlign w:val="center"/>
          </w:tcPr>
          <w:p w14:paraId="5E1DCF86" w14:textId="2D0792ED" w:rsidR="00363420" w:rsidRDefault="00363420" w:rsidP="00933CAB">
            <w:pPr>
              <w:spacing w:before="120" w:after="120" w:line="240" w:lineRule="auto"/>
              <w:jc w:val="center"/>
              <w:rPr>
                <w:rFonts w:eastAsia="Times New Roman"/>
                <w:lang w:eastAsia="en-AU"/>
              </w:rPr>
            </w:pPr>
            <w:r>
              <w:rPr>
                <w:rFonts w:eastAsia="Times New Roman"/>
                <w:lang w:eastAsia="en-AU"/>
              </w:rPr>
              <w:lastRenderedPageBreak/>
              <w:t>10</w:t>
            </w:r>
          </w:p>
        </w:tc>
        <w:tc>
          <w:tcPr>
            <w:tcW w:w="1559" w:type="dxa"/>
            <w:tcBorders>
              <w:top w:val="single" w:sz="4" w:space="0" w:color="999999"/>
              <w:left w:val="single" w:sz="4" w:space="0" w:color="AEAAAA"/>
              <w:bottom w:val="single" w:sz="4" w:space="0" w:color="999999"/>
              <w:right w:val="single" w:sz="4" w:space="0" w:color="999999"/>
            </w:tcBorders>
            <w:vAlign w:val="center"/>
          </w:tcPr>
          <w:p w14:paraId="38AF432A" w14:textId="77777777" w:rsidR="00363420" w:rsidRPr="00B1286B" w:rsidRDefault="00363420" w:rsidP="00933CAB">
            <w:pPr>
              <w:spacing w:before="120" w:after="120" w:line="240" w:lineRule="auto"/>
              <w:rPr>
                <w:rFonts w:eastAsia="Times New Roman"/>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36B062EC" w14:textId="77777777" w:rsidR="00363420" w:rsidRPr="00B1286B" w:rsidRDefault="00363420" w:rsidP="00933CAB">
            <w:pPr>
              <w:spacing w:before="120" w:after="120" w:line="240" w:lineRule="auto"/>
              <w:jc w:val="center"/>
              <w:rPr>
                <w:rFonts w:eastAsia="Times New Roman"/>
                <w:sz w:val="18"/>
                <w:szCs w:val="18"/>
                <w:lang w:eastAsia="en-AU"/>
              </w:rPr>
            </w:pPr>
          </w:p>
        </w:tc>
        <w:tc>
          <w:tcPr>
            <w:tcW w:w="1417"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27CFC836" w14:textId="77777777" w:rsidR="00363420" w:rsidRPr="00B1286B" w:rsidRDefault="00363420" w:rsidP="00933CAB">
            <w:pPr>
              <w:spacing w:before="120" w:after="120" w:line="240" w:lineRule="auto"/>
              <w:jc w:val="center"/>
              <w:rPr>
                <w:rFonts w:eastAsia="Times New Roman"/>
                <w:sz w:val="18"/>
                <w:szCs w:val="18"/>
                <w:lang w:eastAsia="en-AU"/>
              </w:rPr>
            </w:pPr>
          </w:p>
        </w:tc>
        <w:tc>
          <w:tcPr>
            <w:tcW w:w="993" w:type="dxa"/>
            <w:tcBorders>
              <w:top w:val="single" w:sz="4" w:space="0" w:color="999999"/>
              <w:left w:val="single" w:sz="4" w:space="0" w:color="999999"/>
              <w:bottom w:val="single" w:sz="4" w:space="0" w:color="999999"/>
              <w:right w:val="single" w:sz="4" w:space="0" w:color="999999"/>
            </w:tcBorders>
            <w:vAlign w:val="center"/>
          </w:tcPr>
          <w:p w14:paraId="6940763D" w14:textId="77777777" w:rsidR="00363420" w:rsidRPr="00B1286B" w:rsidRDefault="00363420" w:rsidP="00933CAB">
            <w:pPr>
              <w:spacing w:before="120" w:after="120" w:line="240" w:lineRule="auto"/>
              <w:jc w:val="center"/>
              <w:rPr>
                <w:rFonts w:eastAsia="Times New Roman"/>
                <w:sz w:val="18"/>
                <w:szCs w:val="18"/>
                <w:lang w:eastAsia="en-AU"/>
              </w:rPr>
            </w:pPr>
          </w:p>
        </w:tc>
        <w:tc>
          <w:tcPr>
            <w:tcW w:w="1417" w:type="dxa"/>
            <w:tcBorders>
              <w:top w:val="single" w:sz="4" w:space="0" w:color="999999"/>
              <w:left w:val="single" w:sz="4" w:space="0" w:color="999999"/>
              <w:bottom w:val="single" w:sz="4" w:space="0" w:color="999999"/>
              <w:right w:val="single" w:sz="4" w:space="0" w:color="999999"/>
            </w:tcBorders>
            <w:vAlign w:val="center"/>
          </w:tcPr>
          <w:p w14:paraId="6904EBF5" w14:textId="77777777" w:rsidR="00363420" w:rsidRDefault="00363420" w:rsidP="00933CAB">
            <w:pPr>
              <w:spacing w:before="120" w:after="120" w:line="240" w:lineRule="auto"/>
              <w:jc w:val="center"/>
              <w:rPr>
                <w:rStyle w:val="CommentReference"/>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7CDD021F" w14:textId="77777777" w:rsidR="00363420" w:rsidRPr="00B1286B" w:rsidRDefault="00363420" w:rsidP="00933CAB">
            <w:pPr>
              <w:spacing w:before="120" w:after="120" w:line="240" w:lineRule="auto"/>
              <w:jc w:val="center"/>
              <w:rPr>
                <w:rFonts w:eastAsia="Times New Roman"/>
                <w:sz w:val="18"/>
                <w:szCs w:val="18"/>
                <w:lang w:eastAsia="en-AU"/>
              </w:rPr>
            </w:pPr>
          </w:p>
        </w:tc>
      </w:tr>
    </w:tbl>
    <w:p w14:paraId="54F72F05" w14:textId="3B9B97C9" w:rsidR="00FF686E" w:rsidRPr="00B1286B" w:rsidRDefault="00FF686E" w:rsidP="00933CAB">
      <w:bookmarkStart w:id="19" w:name="_Hlk109291253"/>
    </w:p>
    <w:p w14:paraId="446C59F6" w14:textId="42BEC0B3" w:rsidR="000C27D9" w:rsidRPr="00902F71" w:rsidRDefault="00FF686E" w:rsidP="00933CAB">
      <w:pPr>
        <w:tabs>
          <w:tab w:val="left" w:pos="567"/>
        </w:tabs>
        <w:spacing w:before="240" w:after="0" w:line="240" w:lineRule="auto"/>
        <w:ind w:left="567" w:hanging="536"/>
        <w:jc w:val="both"/>
        <w:rPr>
          <w:rFonts w:eastAsia="Times New Roman"/>
          <w:b/>
          <w:bCs/>
          <w:lang w:eastAsia="en-AU"/>
        </w:rPr>
      </w:pPr>
      <w:r w:rsidRPr="00B1286B">
        <w:rPr>
          <w:rFonts w:eastAsia="Times New Roman"/>
          <w:b/>
          <w:bCs/>
          <w:lang w:eastAsia="en-AU"/>
        </w:rPr>
        <w:tab/>
      </w:r>
      <w:proofErr w:type="gramStart"/>
      <w:r w:rsidRPr="00B1286B">
        <w:rPr>
          <w:rFonts w:eastAsia="Times New Roman"/>
          <w:b/>
          <w:bCs/>
          <w:lang w:eastAsia="en-AU"/>
        </w:rPr>
        <w:t>2.</w:t>
      </w:r>
      <w:r w:rsidR="00CA78A2" w:rsidRPr="00B1286B">
        <w:rPr>
          <w:rFonts w:eastAsia="Times New Roman"/>
          <w:b/>
          <w:bCs/>
          <w:lang w:eastAsia="en-AU"/>
        </w:rPr>
        <w:t>5</w:t>
      </w:r>
      <w:r w:rsidRPr="00B1286B">
        <w:rPr>
          <w:rFonts w:eastAsia="Times New Roman"/>
          <w:b/>
          <w:bCs/>
          <w:lang w:eastAsia="en-AU"/>
        </w:rPr>
        <w:t>.1.</w:t>
      </w:r>
      <w:proofErr w:type="spellStart"/>
      <w:r w:rsidRPr="00B1286B">
        <w:rPr>
          <w:rFonts w:eastAsia="Times New Roman"/>
          <w:b/>
          <w:bCs/>
          <w:lang w:eastAsia="en-AU"/>
        </w:rPr>
        <w:t>a</w:t>
      </w:r>
      <w:proofErr w:type="spellEnd"/>
      <w:r w:rsidRPr="00B1286B">
        <w:rPr>
          <w:rFonts w:eastAsia="Times New Roman"/>
          <w:b/>
          <w:bCs/>
          <w:lang w:eastAsia="en-AU"/>
        </w:rPr>
        <w:t xml:space="preserve">  If</w:t>
      </w:r>
      <w:proofErr w:type="gramEnd"/>
      <w:r w:rsidRPr="00B1286B">
        <w:rPr>
          <w:rFonts w:eastAsia="Times New Roman"/>
          <w:b/>
          <w:bCs/>
          <w:lang w:eastAsia="en-AU"/>
        </w:rPr>
        <w:t xml:space="preserve"> </w:t>
      </w:r>
      <w:r w:rsidR="00424D06" w:rsidRPr="00B1286B">
        <w:rPr>
          <w:rFonts w:eastAsia="Times New Roman"/>
          <w:b/>
          <w:bCs/>
          <w:lang w:eastAsia="en-AU"/>
        </w:rPr>
        <w:t xml:space="preserve">the target has not been </w:t>
      </w:r>
      <w:r w:rsidR="00842808" w:rsidRPr="00B1286B">
        <w:rPr>
          <w:rFonts w:eastAsia="Times New Roman"/>
          <w:b/>
          <w:bCs/>
          <w:lang w:eastAsia="en-AU"/>
        </w:rPr>
        <w:t>met</w:t>
      </w:r>
      <w:r w:rsidR="00424D06" w:rsidRPr="00B1286B">
        <w:rPr>
          <w:rFonts w:eastAsia="Times New Roman"/>
          <w:b/>
          <w:bCs/>
          <w:lang w:eastAsia="en-AU"/>
        </w:rPr>
        <w:t xml:space="preserve"> by the year to be</w:t>
      </w:r>
      <w:r w:rsidR="00AA7A4A" w:rsidRPr="00B1286B">
        <w:rPr>
          <w:rFonts w:eastAsia="Times New Roman"/>
          <w:b/>
          <w:bCs/>
          <w:lang w:eastAsia="en-AU"/>
        </w:rPr>
        <w:t xml:space="preserve"> reached</w:t>
      </w:r>
      <w:r w:rsidR="00CA78A2" w:rsidRPr="00B1286B">
        <w:rPr>
          <w:rFonts w:eastAsia="Times New Roman"/>
          <w:b/>
          <w:bCs/>
          <w:lang w:eastAsia="en-AU"/>
        </w:rPr>
        <w:t xml:space="preserve"> </w:t>
      </w:r>
      <w:r w:rsidRPr="00B1286B">
        <w:rPr>
          <w:rFonts w:eastAsia="Times New Roman"/>
          <w:b/>
          <w:bCs/>
          <w:lang w:eastAsia="en-AU"/>
        </w:rPr>
        <w:t>for any of the above manager categories, please explain why</w:t>
      </w:r>
      <w:bookmarkStart w:id="20" w:name="_Hlk129949652"/>
      <w:r w:rsidR="000C27D9">
        <w:rPr>
          <w:rFonts w:eastAsia="Times New Roman"/>
          <w:b/>
          <w:bCs/>
          <w:lang w:eastAsia="en-AU"/>
        </w:rPr>
        <w:t xml:space="preserve"> </w:t>
      </w:r>
      <w:r w:rsidR="000C27D9" w:rsidRPr="00902F71">
        <w:rPr>
          <w:rFonts w:eastAsia="Times New Roman"/>
          <w:b/>
          <w:bCs/>
          <w:lang w:eastAsia="en-AU"/>
        </w:rPr>
        <w:t>(If the target has been met, or the year to be reached is still in the future, enter NA)</w:t>
      </w:r>
      <w:bookmarkEnd w:id="20"/>
      <w:r w:rsidR="00902F71" w:rsidRPr="00902F71">
        <w:rPr>
          <w:rFonts w:eastAsia="Times New Roman"/>
          <w:b/>
          <w:bCs/>
          <w:lang w:eastAsia="en-AU"/>
        </w:rPr>
        <w:t>:</w:t>
      </w:r>
    </w:p>
    <w:p w14:paraId="6612BC38" w14:textId="77777777" w:rsidR="00FF686E" w:rsidRPr="00B1286B" w:rsidRDefault="00FF686E" w:rsidP="00933CAB">
      <w:pPr>
        <w:framePr w:w="8304" w:h="539" w:hSpace="181" w:wrap="around" w:vAnchor="text" w:hAnchor="page" w:x="2127" w:y="111"/>
        <w:pBdr>
          <w:top w:val="single" w:sz="6" w:space="1" w:color="auto"/>
          <w:left w:val="single" w:sz="6" w:space="1" w:color="auto"/>
          <w:bottom w:val="single" w:sz="6" w:space="1" w:color="auto"/>
          <w:right w:val="single" w:sz="6" w:space="1" w:color="auto"/>
        </w:pBdr>
        <w:ind w:firstLine="142"/>
      </w:pPr>
      <w:bookmarkStart w:id="21" w:name="_Hlk126589410"/>
    </w:p>
    <w:bookmarkEnd w:id="21"/>
    <w:p w14:paraId="5B1AD342" w14:textId="7083385B" w:rsidR="00FF686E" w:rsidRPr="00B1286B" w:rsidRDefault="00FF686E" w:rsidP="00933CAB">
      <w:pPr>
        <w:spacing w:line="240" w:lineRule="auto"/>
      </w:pPr>
    </w:p>
    <w:p w14:paraId="16679DF1" w14:textId="6FE0EBA9" w:rsidR="00666CA0" w:rsidRPr="00B1286B" w:rsidRDefault="00C6408E" w:rsidP="00933CAB">
      <w:pPr>
        <w:tabs>
          <w:tab w:val="left" w:pos="567"/>
        </w:tabs>
        <w:ind w:left="567" w:hanging="567"/>
        <w:rPr>
          <w:rFonts w:eastAsia="Times New Roman"/>
          <w:lang w:eastAsia="en-AU"/>
        </w:rPr>
      </w:pPr>
      <w:r w:rsidRPr="00B1286B">
        <w:rPr>
          <w:rFonts w:eastAsia="Times New Roman"/>
          <w:b/>
          <w:bCs/>
          <w:lang w:eastAsia="en-AU"/>
        </w:rPr>
        <w:t>2.</w:t>
      </w:r>
      <w:r w:rsidR="00CA78A2" w:rsidRPr="00B1286B">
        <w:rPr>
          <w:rFonts w:eastAsia="Times New Roman"/>
          <w:b/>
          <w:bCs/>
          <w:lang w:eastAsia="en-AU"/>
        </w:rPr>
        <w:t>6</w:t>
      </w:r>
      <w:r w:rsidRPr="00B1286B">
        <w:rPr>
          <w:rFonts w:eastAsia="Times New Roman"/>
          <w:b/>
          <w:bCs/>
          <w:lang w:eastAsia="en-AU"/>
        </w:rPr>
        <w:tab/>
        <w:t>Your organisation must set targets for internal and external recruitment shortlists where the representation of women at ANY level of management is less than 40%</w:t>
      </w:r>
      <w:r w:rsidR="00666CA0" w:rsidRPr="00B1286B">
        <w:rPr>
          <w:rFonts w:eastAsia="Times New Roman"/>
          <w:b/>
          <w:bCs/>
          <w:lang w:eastAsia="en-AU"/>
        </w:rPr>
        <w:t xml:space="preserve">. Please confirm this occurs: </w:t>
      </w:r>
    </w:p>
    <w:p w14:paraId="211E5496" w14:textId="7786C112" w:rsidR="00666CA0" w:rsidRPr="00B1286B" w:rsidRDefault="00613CA0" w:rsidP="00933CAB">
      <w:pPr>
        <w:tabs>
          <w:tab w:val="left" w:pos="284"/>
          <w:tab w:val="left" w:pos="993"/>
        </w:tabs>
        <w:spacing w:after="120" w:line="240" w:lineRule="auto"/>
        <w:ind w:left="567" w:hanging="567"/>
        <w:rPr>
          <w:rFonts w:eastAsia="Times New Roman"/>
          <w:lang w:eastAsia="en-AU"/>
        </w:rPr>
      </w:pPr>
      <w:r>
        <w:rPr>
          <w:rFonts w:eastAsia="Times New Roman"/>
          <w:noProof/>
          <w:lang w:eastAsia="en-AU"/>
        </w:rPr>
        <mc:AlternateContent>
          <mc:Choice Requires="wps">
            <w:drawing>
              <wp:anchor distT="0" distB="0" distL="114300" distR="114300" simplePos="0" relativeHeight="251617792" behindDoc="0" locked="0" layoutInCell="1" allowOverlap="1" wp14:anchorId="1F3FA442" wp14:editId="0A2704B6">
                <wp:simplePos x="0" y="0"/>
                <wp:positionH relativeFrom="margin">
                  <wp:posOffset>379563</wp:posOffset>
                </wp:positionH>
                <wp:positionV relativeFrom="paragraph">
                  <wp:posOffset>8626</wp:posOffset>
                </wp:positionV>
                <wp:extent cx="103505" cy="94615"/>
                <wp:effectExtent l="0" t="0" r="10795" b="19685"/>
                <wp:wrapNone/>
                <wp:docPr id="47" name="Flowchart: Connector 47"/>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788A3" id="Flowchart: Connector 47" o:spid="_x0000_s1026" type="#_x0000_t120" style="position:absolute;margin-left:29.9pt;margin-top:.7pt;width:8.15pt;height:7.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" filled="f" strokecolor="black [3213]" strokeweight="1pt">
                <v:stroke joinstyle="miter"/>
                <w10:wrap anchorx="margin"/>
              </v:shape>
            </w:pict>
          </mc:Fallback>
        </mc:AlternateContent>
      </w:r>
      <w:r w:rsidR="00666CA0" w:rsidRPr="00B1286B">
        <w:rPr>
          <w:rFonts w:eastAsia="Times New Roman"/>
          <w:lang w:eastAsia="en-AU"/>
        </w:rPr>
        <w:tab/>
      </w:r>
      <w:r w:rsidR="00666CA0" w:rsidRPr="00B1286B">
        <w:rPr>
          <w:rFonts w:eastAsia="Times New Roman"/>
          <w:lang w:eastAsia="en-AU"/>
        </w:rPr>
        <w:tab/>
      </w:r>
      <w:r w:rsidR="00666CA0" w:rsidRPr="00B1286B">
        <w:rPr>
          <w:rFonts w:eastAsia="Times New Roman"/>
          <w:lang w:eastAsia="en-AU"/>
        </w:rPr>
        <w:tab/>
        <w:t>Yes</w:t>
      </w:r>
    </w:p>
    <w:p w14:paraId="239FB08C" w14:textId="3C638CC5" w:rsidR="00666CA0" w:rsidRPr="00B1286B" w:rsidRDefault="00613CA0" w:rsidP="00933CAB">
      <w:pPr>
        <w:tabs>
          <w:tab w:val="left" w:pos="284"/>
          <w:tab w:val="left" w:pos="993"/>
        </w:tabs>
        <w:spacing w:after="120" w:line="240" w:lineRule="auto"/>
        <w:ind w:left="993" w:hanging="426"/>
        <w:rPr>
          <w:rFonts w:eastAsia="Times New Roman"/>
          <w:lang w:eastAsia="en-AU"/>
        </w:rPr>
      </w:pPr>
      <w:r>
        <w:rPr>
          <w:rFonts w:eastAsia="Times New Roman"/>
          <w:noProof/>
          <w:lang w:eastAsia="en-AU"/>
        </w:rPr>
        <mc:AlternateContent>
          <mc:Choice Requires="wps">
            <w:drawing>
              <wp:anchor distT="0" distB="0" distL="114300" distR="114300" simplePos="0" relativeHeight="251619840" behindDoc="0" locked="0" layoutInCell="1" allowOverlap="1" wp14:anchorId="29EDF8E3" wp14:editId="52084F63">
                <wp:simplePos x="0" y="0"/>
                <wp:positionH relativeFrom="margin">
                  <wp:posOffset>388189</wp:posOffset>
                </wp:positionH>
                <wp:positionV relativeFrom="paragraph">
                  <wp:posOffset>23243</wp:posOffset>
                </wp:positionV>
                <wp:extent cx="103505" cy="94615"/>
                <wp:effectExtent l="0" t="0" r="10795" b="19685"/>
                <wp:wrapNone/>
                <wp:docPr id="48" name="Flowchart: Connector 48"/>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16F89" id="Flowchart: Connector 48" o:spid="_x0000_s1026" type="#_x0000_t120" style="position:absolute;margin-left:30.55pt;margin-top:1.85pt;width:8.15pt;height:7.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" filled="f" strokecolor="black [3213]" strokeweight="1pt">
                <v:stroke joinstyle="miter"/>
                <w10:wrap anchorx="margin"/>
              </v:shape>
            </w:pict>
          </mc:Fallback>
        </mc:AlternateContent>
      </w:r>
      <w:r w:rsidR="00666CA0" w:rsidRPr="00B1286B">
        <w:rPr>
          <w:rFonts w:eastAsia="Times New Roman"/>
          <w:lang w:eastAsia="en-AU"/>
        </w:rPr>
        <w:tab/>
        <w:t>N/A – targets are not required as the representation of women across all levels of management is at least 40%</w:t>
      </w:r>
    </w:p>
    <w:p w14:paraId="6459EA58" w14:textId="15AA2BEB" w:rsidR="00666CA0" w:rsidRPr="00B1286B" w:rsidRDefault="00666CA0" w:rsidP="00933CAB">
      <w:pPr>
        <w:tabs>
          <w:tab w:val="left" w:pos="567"/>
        </w:tabs>
        <w:spacing w:before="120" w:after="240" w:line="240" w:lineRule="auto"/>
        <w:ind w:left="567" w:hanging="567"/>
        <w:rPr>
          <w:rFonts w:eastAsia="Times New Roman"/>
          <w:lang w:eastAsia="en-AU"/>
        </w:rPr>
      </w:pPr>
    </w:p>
    <w:bookmarkEnd w:id="19"/>
    <w:p w14:paraId="0D3FBF23" w14:textId="47239830" w:rsidR="002349FE" w:rsidRPr="00B1286B" w:rsidRDefault="002349FE" w:rsidP="00933CAB">
      <w:pPr>
        <w:pStyle w:val="Heading1"/>
        <w:rPr>
          <w:rFonts w:eastAsiaTheme="minorHAnsi"/>
          <w:lang w:eastAsia="en-AU"/>
        </w:rPr>
      </w:pPr>
      <w:r w:rsidRPr="00B1286B">
        <w:rPr>
          <w:rFonts w:eastAsiaTheme="minorHAnsi"/>
          <w:lang w:eastAsia="en-AU"/>
        </w:rPr>
        <w:t xml:space="preserve">Workforce targets – non-managers </w:t>
      </w:r>
    </w:p>
    <w:p w14:paraId="3B92570F" w14:textId="63A89DA0" w:rsidR="002349FE" w:rsidRPr="00B1286B" w:rsidRDefault="002349FE" w:rsidP="00933CAB">
      <w:pPr>
        <w:tabs>
          <w:tab w:val="left" w:pos="-142"/>
          <w:tab w:val="left" w:pos="567"/>
        </w:tabs>
        <w:spacing w:before="240" w:after="120" w:line="240" w:lineRule="auto"/>
        <w:ind w:left="567" w:hanging="567"/>
        <w:rPr>
          <w:lang w:eastAsia="en-AU"/>
        </w:rPr>
      </w:pPr>
      <w:r w:rsidRPr="00B1286B">
        <w:rPr>
          <w:rFonts w:eastAsia="Times New Roman"/>
          <w:b/>
          <w:bCs/>
          <w:lang w:eastAsia="en-AU"/>
        </w:rPr>
        <w:t>2.</w:t>
      </w:r>
      <w:r w:rsidR="00CA78A2" w:rsidRPr="00B1286B">
        <w:rPr>
          <w:rFonts w:eastAsia="Times New Roman"/>
          <w:b/>
          <w:bCs/>
          <w:lang w:eastAsia="en-AU"/>
        </w:rPr>
        <w:t>7</w:t>
      </w:r>
      <w:r w:rsidRPr="00B1286B">
        <w:rPr>
          <w:rFonts w:eastAsia="Times New Roman"/>
          <w:b/>
          <w:bCs/>
          <w:lang w:eastAsia="en-AU"/>
        </w:rPr>
        <w:tab/>
        <w:t>Your</w:t>
      </w:r>
      <w:r w:rsidRPr="00B1286B">
        <w:rPr>
          <w:b/>
          <w:bCs/>
          <w:lang w:eastAsia="en-AU"/>
        </w:rPr>
        <w:t xml:space="preserve"> organisation must set targets with timeframes to improve the representation of women in non-manager categories where their representation is less than 40%.</w:t>
      </w:r>
    </w:p>
    <w:p w14:paraId="30BCEB60" w14:textId="56B3F4A4" w:rsidR="001B0138" w:rsidRPr="00613CA0" w:rsidRDefault="001B0138" w:rsidP="00933CAB">
      <w:pPr>
        <w:tabs>
          <w:tab w:val="left" w:pos="-142"/>
          <w:tab w:val="left" w:pos="567"/>
        </w:tabs>
        <w:spacing w:before="240" w:after="6" w:line="240" w:lineRule="auto"/>
        <w:ind w:left="567"/>
        <w:rPr>
          <w:rFonts w:eastAsia="Times New Roman"/>
          <w:b/>
          <w:bCs/>
          <w:lang w:eastAsia="en-AU"/>
        </w:rPr>
      </w:pPr>
      <w:r w:rsidRPr="00613CA0">
        <w:rPr>
          <w:rFonts w:eastAsia="Times New Roman"/>
          <w:lang w:eastAsia="en-AU"/>
        </w:rPr>
        <w:t>Where the current representation of women is less than 40%, provide details below of all non-manager categories and the targets that have been set.</w:t>
      </w:r>
    </w:p>
    <w:p w14:paraId="5A9E829D" w14:textId="0A542C15" w:rsidR="001B0138" w:rsidRPr="00613CA0" w:rsidRDefault="00613CA0" w:rsidP="00933CAB">
      <w:pPr>
        <w:tabs>
          <w:tab w:val="left" w:pos="-142"/>
          <w:tab w:val="left" w:pos="567"/>
        </w:tabs>
        <w:spacing w:before="240" w:after="6" w:line="240" w:lineRule="auto"/>
        <w:ind w:left="567"/>
        <w:rPr>
          <w:rFonts w:eastAsia="Times New Roman"/>
          <w:lang w:eastAsia="en-AU"/>
        </w:rPr>
      </w:pPr>
      <w:r>
        <w:rPr>
          <w:rFonts w:eastAsia="Times New Roman"/>
          <w:lang w:eastAsia="en-AU"/>
        </w:rPr>
        <w:t xml:space="preserve">Progress:  </w:t>
      </w:r>
      <w:r w:rsidR="000729EB">
        <w:rPr>
          <w:rFonts w:eastAsia="Times New Roman"/>
          <w:lang w:eastAsia="en-AU"/>
        </w:rPr>
        <w:t>For renewing applicants, also</w:t>
      </w:r>
      <w:r w:rsidR="000729EB" w:rsidRPr="00B1286B">
        <w:rPr>
          <w:rFonts w:eastAsia="Times New Roman"/>
          <w:lang w:eastAsia="en-AU"/>
        </w:rPr>
        <w:t xml:space="preserve"> </w:t>
      </w:r>
      <w:r w:rsidR="000729EB">
        <w:rPr>
          <w:rFonts w:eastAsia="Times New Roman"/>
          <w:lang w:eastAsia="en-AU"/>
        </w:rPr>
        <w:t xml:space="preserve">add </w:t>
      </w:r>
      <w:r w:rsidR="001B0138" w:rsidRPr="00613CA0">
        <w:rPr>
          <w:rFonts w:eastAsia="Times New Roman"/>
          <w:lang w:eastAsia="en-AU"/>
        </w:rPr>
        <w:t>information from your last application (2021-23) to show how you are tracking against targets set at that time.</w:t>
      </w:r>
    </w:p>
    <w:p w14:paraId="6F932CFC" w14:textId="09E5E25C" w:rsidR="002349FE" w:rsidRDefault="002349FE" w:rsidP="00933CAB">
      <w:pPr>
        <w:tabs>
          <w:tab w:val="left" w:pos="-142"/>
          <w:tab w:val="left" w:pos="567"/>
          <w:tab w:val="left" w:pos="1276"/>
        </w:tabs>
        <w:spacing w:before="240" w:after="6" w:line="240" w:lineRule="auto"/>
        <w:ind w:left="567" w:hanging="567"/>
        <w:rPr>
          <w:rFonts w:eastAsia="Times New Roman"/>
          <w:b/>
          <w:bCs/>
          <w:lang w:eastAsia="en-AU"/>
        </w:rPr>
      </w:pPr>
      <w:r w:rsidRPr="00B1286B">
        <w:rPr>
          <w:rFonts w:eastAsia="Times New Roman"/>
          <w:b/>
          <w:bCs/>
          <w:lang w:eastAsia="en-AU"/>
        </w:rPr>
        <w:t>2.</w:t>
      </w:r>
      <w:r w:rsidR="00CA78A2" w:rsidRPr="00B1286B">
        <w:rPr>
          <w:rFonts w:eastAsia="Times New Roman"/>
          <w:b/>
          <w:bCs/>
          <w:lang w:eastAsia="en-AU"/>
        </w:rPr>
        <w:t>7</w:t>
      </w:r>
      <w:r w:rsidRPr="00B1286B">
        <w:rPr>
          <w:rFonts w:eastAsia="Times New Roman"/>
          <w:b/>
          <w:bCs/>
          <w:lang w:eastAsia="en-AU"/>
        </w:rPr>
        <w:t>.1</w:t>
      </w:r>
      <w:r w:rsidRPr="00B1286B">
        <w:rPr>
          <w:rFonts w:eastAsia="Times New Roman"/>
          <w:b/>
          <w:bCs/>
          <w:lang w:eastAsia="en-AU"/>
        </w:rPr>
        <w:tab/>
        <w:t xml:space="preserve">Does your organisation have non-manager categories where the </w:t>
      </w:r>
      <w:r w:rsidR="000729EB">
        <w:rPr>
          <w:rFonts w:eastAsia="Times New Roman"/>
          <w:b/>
          <w:bCs/>
          <w:lang w:eastAsia="en-AU"/>
        </w:rPr>
        <w:t xml:space="preserve">current </w:t>
      </w:r>
      <w:r w:rsidRPr="00B1286B">
        <w:rPr>
          <w:rFonts w:eastAsia="Times New Roman"/>
          <w:b/>
          <w:bCs/>
          <w:lang w:eastAsia="en-AU"/>
        </w:rPr>
        <w:t>representation of women is less than 40%</w:t>
      </w:r>
      <w:r w:rsidR="000729EB">
        <w:rPr>
          <w:rFonts w:eastAsia="Times New Roman"/>
          <w:b/>
          <w:bCs/>
          <w:lang w:eastAsia="en-AU"/>
        </w:rPr>
        <w:t xml:space="preserve">. </w:t>
      </w:r>
      <w:r w:rsidRPr="00B1286B">
        <w:rPr>
          <w:rFonts w:eastAsia="Times New Roman"/>
          <w:b/>
          <w:bCs/>
          <w:lang w:eastAsia="en-AU"/>
        </w:rPr>
        <w:t xml:space="preserve"> </w:t>
      </w:r>
      <w:r w:rsidR="000729EB">
        <w:rPr>
          <w:rFonts w:eastAsia="Times New Roman"/>
          <w:b/>
          <w:bCs/>
          <w:lang w:eastAsia="en-AU"/>
        </w:rPr>
        <w:t xml:space="preserve">And/or for renewing applicants - did you set targets for non-manager categories </w:t>
      </w:r>
      <w:r w:rsidR="000729EB" w:rsidRPr="00B1286B">
        <w:rPr>
          <w:rFonts w:eastAsia="Times New Roman"/>
          <w:b/>
          <w:bCs/>
          <w:lang w:eastAsia="en-AU"/>
        </w:rPr>
        <w:t xml:space="preserve">in </w:t>
      </w:r>
      <w:r w:rsidR="000729EB">
        <w:rPr>
          <w:rFonts w:eastAsia="Times New Roman"/>
          <w:b/>
          <w:bCs/>
          <w:lang w:eastAsia="en-AU"/>
        </w:rPr>
        <w:t>your</w:t>
      </w:r>
      <w:r w:rsidR="000729EB" w:rsidRPr="00B1286B">
        <w:rPr>
          <w:rFonts w:eastAsia="Times New Roman"/>
          <w:b/>
          <w:bCs/>
          <w:lang w:eastAsia="en-AU"/>
        </w:rPr>
        <w:t xml:space="preserve"> 2021-23 application</w:t>
      </w:r>
      <w:r w:rsidR="000729EB">
        <w:rPr>
          <w:rFonts w:eastAsia="Times New Roman"/>
          <w:b/>
          <w:bCs/>
          <w:lang w:eastAsia="en-AU"/>
        </w:rPr>
        <w:t xml:space="preserve"> (those details also need to be added in the table below)?</w:t>
      </w:r>
      <w:r w:rsidR="000729EB" w:rsidRPr="00B1286B">
        <w:rPr>
          <w:rFonts w:eastAsia="Times New Roman"/>
          <w:b/>
          <w:bCs/>
          <w:lang w:eastAsia="en-AU"/>
        </w:rPr>
        <w:t xml:space="preserve"> </w:t>
      </w:r>
    </w:p>
    <w:p w14:paraId="087E9EA2" w14:textId="77777777" w:rsidR="000729EB" w:rsidRPr="00B1286B" w:rsidRDefault="000729EB" w:rsidP="00933CAB">
      <w:pPr>
        <w:tabs>
          <w:tab w:val="left" w:pos="-142"/>
          <w:tab w:val="left" w:pos="567"/>
          <w:tab w:val="left" w:pos="1276"/>
        </w:tabs>
        <w:spacing w:before="120" w:after="6" w:line="240" w:lineRule="auto"/>
        <w:ind w:left="567" w:hanging="567"/>
        <w:rPr>
          <w:rFonts w:eastAsia="Times New Roman"/>
          <w:b/>
          <w:bCs/>
          <w:lang w:eastAsia="en-AU"/>
        </w:rPr>
      </w:pPr>
    </w:p>
    <w:p w14:paraId="7C31B1CF" w14:textId="6F887149" w:rsidR="002349FE" w:rsidRPr="00B1286B" w:rsidRDefault="00613CA0" w:rsidP="00933CAB">
      <w:pPr>
        <w:tabs>
          <w:tab w:val="left" w:pos="-142"/>
          <w:tab w:val="left" w:pos="567"/>
          <w:tab w:val="left" w:pos="709"/>
          <w:tab w:val="left" w:pos="1134"/>
          <w:tab w:val="left" w:pos="1560"/>
        </w:tabs>
        <w:spacing w:after="120" w:line="240" w:lineRule="auto"/>
        <w:ind w:left="1134" w:hanging="567"/>
        <w:rPr>
          <w:rFonts w:eastAsia="Times New Roman"/>
        </w:rPr>
      </w:pPr>
      <w:r>
        <w:rPr>
          <w:rFonts w:eastAsia="Times New Roman"/>
          <w:noProof/>
          <w:lang w:eastAsia="en-AU"/>
        </w:rPr>
        <mc:AlternateContent>
          <mc:Choice Requires="wps">
            <w:drawing>
              <wp:anchor distT="0" distB="0" distL="114300" distR="114300" simplePos="0" relativeHeight="251637248" behindDoc="0" locked="0" layoutInCell="1" allowOverlap="1" wp14:anchorId="3217AD83" wp14:editId="64790EF1">
                <wp:simplePos x="0" y="0"/>
                <wp:positionH relativeFrom="margin">
                  <wp:posOffset>310551</wp:posOffset>
                </wp:positionH>
                <wp:positionV relativeFrom="paragraph">
                  <wp:posOffset>359038</wp:posOffset>
                </wp:positionV>
                <wp:extent cx="103505" cy="94615"/>
                <wp:effectExtent l="0" t="0" r="10795" b="19685"/>
                <wp:wrapNone/>
                <wp:docPr id="50" name="Flowchart: Connector 50"/>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AF663" id="Flowchart: Connector 50" o:spid="_x0000_s1026" type="#_x0000_t120" style="position:absolute;margin-left:24.45pt;margin-top:28.25pt;width:8.15pt;height:7.4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" filled="f" strokecolor="black [3213]" strokeweight="1pt">
                <v:stroke joinstyle="miter"/>
                <w10:wrap anchorx="margin"/>
              </v:shape>
            </w:pict>
          </mc:Fallback>
        </mc:AlternateContent>
      </w:r>
      <w:r>
        <w:rPr>
          <w:rFonts w:eastAsia="Times New Roman"/>
          <w:noProof/>
          <w:lang w:eastAsia="en-AU"/>
        </w:rPr>
        <mc:AlternateContent>
          <mc:Choice Requires="wps">
            <w:drawing>
              <wp:anchor distT="0" distB="0" distL="114300" distR="114300" simplePos="0" relativeHeight="251636224" behindDoc="0" locked="0" layoutInCell="1" allowOverlap="1" wp14:anchorId="7372F930" wp14:editId="0CCEA78E">
                <wp:simplePos x="0" y="0"/>
                <wp:positionH relativeFrom="margin">
                  <wp:posOffset>319177</wp:posOffset>
                </wp:positionH>
                <wp:positionV relativeFrom="paragraph">
                  <wp:posOffset>7991</wp:posOffset>
                </wp:positionV>
                <wp:extent cx="103505" cy="94615"/>
                <wp:effectExtent l="0" t="0" r="10795" b="19685"/>
                <wp:wrapNone/>
                <wp:docPr id="49" name="Flowchart: Connector 49"/>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6526A" id="Flowchart: Connector 49" o:spid="_x0000_s1026" type="#_x0000_t120" style="position:absolute;margin-left:25.15pt;margin-top:.65pt;width:8.15pt;height:7.4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" filled="f" strokecolor="black [3213]" strokeweight="1pt">
                <v:stroke joinstyle="miter"/>
                <w10:wrap anchorx="margin"/>
              </v:shape>
            </w:pict>
          </mc:Fallback>
        </mc:AlternateContent>
      </w:r>
      <w:r w:rsidR="002349FE" w:rsidRPr="00B1286B">
        <w:rPr>
          <w:rFonts w:eastAsia="Times New Roman"/>
        </w:rPr>
        <w:tab/>
      </w:r>
      <w:r>
        <w:rPr>
          <w:rFonts w:eastAsia="Times New Roman"/>
        </w:rPr>
        <w:tab/>
      </w:r>
      <w:r>
        <w:rPr>
          <w:rFonts w:eastAsia="Times New Roman"/>
        </w:rPr>
        <w:tab/>
      </w:r>
      <w:r w:rsidR="002349FE" w:rsidRPr="00B1286B">
        <w:rPr>
          <w:rFonts w:eastAsia="Times New Roman"/>
        </w:rPr>
        <w:t xml:space="preserve">Yes, provide details of those non-manager categories and the targets set in the table </w:t>
      </w:r>
      <w:proofErr w:type="gramStart"/>
      <w:r w:rsidR="002349FE" w:rsidRPr="00B1286B">
        <w:rPr>
          <w:rFonts w:eastAsia="Times New Roman"/>
        </w:rPr>
        <w:t>below</w:t>
      </w:r>
      <w:proofErr w:type="gramEnd"/>
      <w:r w:rsidR="002349FE" w:rsidRPr="00B1286B">
        <w:rPr>
          <w:rFonts w:eastAsia="Times New Roman"/>
        </w:rPr>
        <w:t xml:space="preserve">       </w:t>
      </w:r>
    </w:p>
    <w:p w14:paraId="197F528E" w14:textId="606EED3C" w:rsidR="002349FE" w:rsidRDefault="00613CA0" w:rsidP="00933CAB">
      <w:pPr>
        <w:tabs>
          <w:tab w:val="left" w:pos="-142"/>
          <w:tab w:val="left" w:pos="567"/>
          <w:tab w:val="left" w:pos="709"/>
          <w:tab w:val="left" w:pos="1134"/>
          <w:tab w:val="left" w:pos="1560"/>
        </w:tabs>
        <w:spacing w:after="120" w:line="240" w:lineRule="auto"/>
        <w:ind w:firstLine="567"/>
        <w:rPr>
          <w:rFonts w:eastAsia="Times New Roman"/>
        </w:rPr>
      </w:pPr>
      <w:r>
        <w:rPr>
          <w:rFonts w:eastAsia="Times New Roman"/>
        </w:rPr>
        <w:tab/>
      </w:r>
      <w:r>
        <w:rPr>
          <w:rFonts w:eastAsia="Times New Roman"/>
        </w:rPr>
        <w:tab/>
      </w:r>
      <w:r w:rsidR="002349FE" w:rsidRPr="00613CA0">
        <w:rPr>
          <w:rFonts w:eastAsia="Times New Roman"/>
        </w:rPr>
        <w:t>No, proceed to Q2</w:t>
      </w:r>
      <w:r w:rsidRPr="00613CA0">
        <w:rPr>
          <w:rFonts w:eastAsia="Times New Roman"/>
        </w:rPr>
        <w:t>.8</w:t>
      </w:r>
    </w:p>
    <w:p w14:paraId="1A901068" w14:textId="77777777" w:rsidR="00613CA0" w:rsidRPr="00B1286B" w:rsidRDefault="00613CA0" w:rsidP="00933CAB">
      <w:pPr>
        <w:tabs>
          <w:tab w:val="left" w:pos="-142"/>
          <w:tab w:val="left" w:pos="567"/>
          <w:tab w:val="left" w:pos="709"/>
          <w:tab w:val="left" w:pos="1134"/>
          <w:tab w:val="left" w:pos="1560"/>
        </w:tabs>
        <w:spacing w:after="120" w:line="240" w:lineRule="auto"/>
        <w:ind w:firstLine="567"/>
        <w:rPr>
          <w:rFonts w:eastAsia="Times New Roman"/>
        </w:rPr>
      </w:pPr>
    </w:p>
    <w:tbl>
      <w:tblPr>
        <w:tblW w:w="8647" w:type="dxa"/>
        <w:tblInd w:w="562" w:type="dxa"/>
        <w:tblBorders>
          <w:top w:val="single" w:sz="4" w:space="0" w:color="999999"/>
          <w:left w:val="single" w:sz="4" w:space="0" w:color="999999"/>
          <w:bottom w:val="single" w:sz="4" w:space="0" w:color="999999"/>
          <w:right w:val="single" w:sz="4" w:space="0" w:color="999999"/>
        </w:tblBorders>
        <w:tblLayout w:type="fixed"/>
        <w:tblLook w:val="04A0" w:firstRow="1" w:lastRow="0" w:firstColumn="1" w:lastColumn="0" w:noHBand="0" w:noVBand="1"/>
      </w:tblPr>
      <w:tblGrid>
        <w:gridCol w:w="426"/>
        <w:gridCol w:w="2268"/>
        <w:gridCol w:w="992"/>
        <w:gridCol w:w="1134"/>
        <w:gridCol w:w="992"/>
        <w:gridCol w:w="1559"/>
        <w:gridCol w:w="1276"/>
      </w:tblGrid>
      <w:tr w:rsidR="00132D81" w:rsidRPr="00B1286B" w14:paraId="429E2371" w14:textId="77777777" w:rsidTr="00132D81">
        <w:trPr>
          <w:trHeight w:val="549"/>
        </w:trPr>
        <w:tc>
          <w:tcPr>
            <w:tcW w:w="8647" w:type="dxa"/>
            <w:gridSpan w:val="7"/>
            <w:tcBorders>
              <w:top w:val="single" w:sz="4" w:space="0" w:color="AEAAAA" w:themeColor="background2" w:themeShade="BF"/>
              <w:left w:val="single" w:sz="4" w:space="0" w:color="999999"/>
              <w:bottom w:val="single" w:sz="4" w:space="0" w:color="AEAAAA"/>
              <w:right w:val="single" w:sz="4" w:space="0" w:color="999999"/>
            </w:tcBorders>
            <w:shd w:val="clear" w:color="auto" w:fill="F2F2F2" w:themeFill="background1" w:themeFillShade="F2"/>
            <w:vAlign w:val="center"/>
          </w:tcPr>
          <w:p w14:paraId="26DB3572" w14:textId="35C8B227" w:rsidR="00132D81" w:rsidRPr="00B1286B" w:rsidRDefault="00132D81" w:rsidP="00933CAB">
            <w:pPr>
              <w:spacing w:before="120" w:after="120" w:line="240" w:lineRule="auto"/>
              <w:jc w:val="center"/>
              <w:rPr>
                <w:rFonts w:eastAsia="Times New Roman"/>
                <w:sz w:val="18"/>
                <w:szCs w:val="18"/>
                <w:lang w:eastAsia="en-AU"/>
              </w:rPr>
            </w:pPr>
            <w:r w:rsidRPr="00B1286B">
              <w:rPr>
                <w:rFonts w:eastAsia="Times New Roman"/>
                <w:sz w:val="18"/>
                <w:szCs w:val="18"/>
                <w:lang w:eastAsia="en-AU"/>
              </w:rPr>
              <w:t>Non-manager categories where representation of women was</w:t>
            </w:r>
            <w:r w:rsidR="00613CA0">
              <w:rPr>
                <w:rFonts w:eastAsia="Times New Roman"/>
                <w:sz w:val="18"/>
                <w:szCs w:val="18"/>
                <w:lang w:eastAsia="en-AU"/>
              </w:rPr>
              <w:t xml:space="preserve">, and/or </w:t>
            </w:r>
            <w:r w:rsidRPr="00B1286B">
              <w:rPr>
                <w:rFonts w:eastAsia="Times New Roman"/>
                <w:sz w:val="18"/>
                <w:szCs w:val="18"/>
                <w:lang w:eastAsia="en-AU"/>
              </w:rPr>
              <w:t>is</w:t>
            </w:r>
            <w:r w:rsidR="00613CA0">
              <w:rPr>
                <w:rFonts w:eastAsia="Times New Roman"/>
                <w:sz w:val="18"/>
                <w:szCs w:val="18"/>
                <w:lang w:eastAsia="en-AU"/>
              </w:rPr>
              <w:t>,</w:t>
            </w:r>
            <w:r w:rsidRPr="00B1286B">
              <w:rPr>
                <w:rFonts w:eastAsia="Times New Roman"/>
                <w:sz w:val="18"/>
                <w:szCs w:val="18"/>
                <w:lang w:eastAsia="en-AU"/>
              </w:rPr>
              <w:t xml:space="preserve"> less than 40%</w:t>
            </w:r>
          </w:p>
        </w:tc>
      </w:tr>
      <w:tr w:rsidR="00132D81" w:rsidRPr="00B1286B" w14:paraId="6775274F" w14:textId="77777777" w:rsidTr="006409C1">
        <w:trPr>
          <w:trHeight w:val="549"/>
        </w:trPr>
        <w:tc>
          <w:tcPr>
            <w:tcW w:w="2694" w:type="dxa"/>
            <w:gridSpan w:val="2"/>
            <w:tcBorders>
              <w:top w:val="nil"/>
              <w:left w:val="single" w:sz="4" w:space="0" w:color="999999"/>
              <w:bottom w:val="single" w:sz="4" w:space="0" w:color="AEAAAA"/>
              <w:right w:val="single" w:sz="4" w:space="0" w:color="999999"/>
            </w:tcBorders>
            <w:shd w:val="clear" w:color="auto" w:fill="auto"/>
            <w:vAlign w:val="center"/>
            <w:hideMark/>
          </w:tcPr>
          <w:p w14:paraId="3B8756C6" w14:textId="77777777" w:rsidR="00132D81" w:rsidRPr="00B1286B" w:rsidRDefault="00132D81" w:rsidP="00933CAB">
            <w:pPr>
              <w:spacing w:before="120" w:after="120" w:line="240" w:lineRule="auto"/>
              <w:jc w:val="center"/>
              <w:rPr>
                <w:rFonts w:eastAsia="Times New Roman"/>
                <w:sz w:val="18"/>
                <w:szCs w:val="18"/>
                <w:lang w:eastAsia="en-AU"/>
              </w:rPr>
            </w:pPr>
            <w:r w:rsidRPr="00B1286B">
              <w:rPr>
                <w:rFonts w:eastAsia="Times New Roman"/>
                <w:sz w:val="18"/>
                <w:szCs w:val="18"/>
                <w:lang w:eastAsia="en-AU"/>
              </w:rPr>
              <w:t>Non-manager category where target set</w:t>
            </w:r>
          </w:p>
        </w:tc>
        <w:tc>
          <w:tcPr>
            <w:tcW w:w="992" w:type="dxa"/>
            <w:tcBorders>
              <w:top w:val="nil"/>
              <w:left w:val="single" w:sz="4" w:space="0" w:color="999999"/>
              <w:bottom w:val="single" w:sz="4" w:space="0" w:color="AEAAAA"/>
              <w:right w:val="single" w:sz="4" w:space="0" w:color="999999"/>
            </w:tcBorders>
            <w:shd w:val="clear" w:color="auto" w:fill="D9D9D9"/>
            <w:vAlign w:val="center"/>
            <w:hideMark/>
          </w:tcPr>
          <w:p w14:paraId="5218CF75" w14:textId="13FD47CB" w:rsidR="00132D81" w:rsidRPr="00B1286B" w:rsidRDefault="00132D81" w:rsidP="00933CAB">
            <w:pPr>
              <w:spacing w:before="240" w:after="120" w:line="240" w:lineRule="auto"/>
              <w:jc w:val="center"/>
              <w:rPr>
                <w:rFonts w:eastAsia="Times New Roman"/>
                <w:sz w:val="18"/>
                <w:szCs w:val="18"/>
                <w:lang w:eastAsia="en-AU"/>
              </w:rPr>
            </w:pPr>
            <w:r w:rsidRPr="00B1286B">
              <w:rPr>
                <w:rFonts w:eastAsia="Times New Roman"/>
                <w:sz w:val="18"/>
                <w:szCs w:val="18"/>
                <w:lang w:eastAsia="en-AU"/>
              </w:rPr>
              <w:t xml:space="preserve">% women in </w:t>
            </w:r>
            <w:r w:rsidR="00F25C7E" w:rsidRPr="00B1286B">
              <w:rPr>
                <w:rFonts w:eastAsia="Times New Roman"/>
                <w:sz w:val="18"/>
                <w:szCs w:val="18"/>
                <w:lang w:eastAsia="en-AU"/>
              </w:rPr>
              <w:t>2021</w:t>
            </w:r>
            <w:r w:rsidRPr="00B1286B">
              <w:rPr>
                <w:rFonts w:eastAsia="Times New Roman"/>
                <w:sz w:val="18"/>
                <w:szCs w:val="18"/>
                <w:lang w:eastAsia="en-AU"/>
              </w:rPr>
              <w:t xml:space="preserve"> </w:t>
            </w:r>
          </w:p>
          <w:p w14:paraId="1CDB9A11" w14:textId="77777777" w:rsidR="00132D81" w:rsidRPr="00B1286B" w:rsidRDefault="00132D81" w:rsidP="00933CAB">
            <w:pPr>
              <w:spacing w:before="240" w:after="120" w:line="240" w:lineRule="auto"/>
              <w:jc w:val="center"/>
              <w:rPr>
                <w:rFonts w:eastAsia="Times New Roman"/>
                <w:sz w:val="18"/>
                <w:szCs w:val="18"/>
                <w:lang w:eastAsia="en-AU"/>
              </w:rPr>
            </w:pPr>
            <w:r w:rsidRPr="00B1286B">
              <w:rPr>
                <w:rFonts w:eastAsia="Times New Roman"/>
                <w:sz w:val="18"/>
                <w:szCs w:val="18"/>
                <w:lang w:eastAsia="en-AU"/>
              </w:rPr>
              <w:t>(% / NA)</w:t>
            </w:r>
          </w:p>
        </w:tc>
        <w:tc>
          <w:tcPr>
            <w:tcW w:w="1134" w:type="dxa"/>
            <w:tcBorders>
              <w:top w:val="nil"/>
              <w:left w:val="single" w:sz="4" w:space="0" w:color="999999"/>
              <w:bottom w:val="single" w:sz="4" w:space="0" w:color="AEAAAA"/>
              <w:right w:val="single" w:sz="4" w:space="0" w:color="999999"/>
            </w:tcBorders>
            <w:shd w:val="clear" w:color="auto" w:fill="D9D9D9"/>
            <w:vAlign w:val="center"/>
            <w:hideMark/>
          </w:tcPr>
          <w:p w14:paraId="2FB23A7F" w14:textId="27CAFDDC" w:rsidR="00132D81" w:rsidRPr="00B1286B" w:rsidRDefault="00132D81" w:rsidP="00933CAB">
            <w:pPr>
              <w:spacing w:before="120" w:after="120" w:line="240" w:lineRule="auto"/>
              <w:jc w:val="center"/>
              <w:rPr>
                <w:rFonts w:eastAsia="Times New Roman"/>
                <w:sz w:val="18"/>
                <w:szCs w:val="18"/>
                <w:lang w:eastAsia="en-AU"/>
              </w:rPr>
            </w:pPr>
            <w:r w:rsidRPr="00B1286B">
              <w:rPr>
                <w:rFonts w:eastAsia="Times New Roman"/>
                <w:sz w:val="18"/>
                <w:szCs w:val="18"/>
                <w:lang w:eastAsia="en-AU"/>
              </w:rPr>
              <w:t xml:space="preserve">% women target in </w:t>
            </w:r>
            <w:r w:rsidR="00666CA0" w:rsidRPr="00B1286B">
              <w:rPr>
                <w:rFonts w:eastAsia="Times New Roman"/>
                <w:sz w:val="18"/>
                <w:szCs w:val="18"/>
                <w:lang w:eastAsia="en-AU"/>
              </w:rPr>
              <w:t>2021-23</w:t>
            </w:r>
            <w:r w:rsidR="00F17173" w:rsidRPr="00B1286B">
              <w:rPr>
                <w:rFonts w:eastAsia="Times New Roman"/>
                <w:sz w:val="18"/>
                <w:szCs w:val="18"/>
                <w:lang w:eastAsia="en-AU"/>
              </w:rPr>
              <w:t xml:space="preserve"> application</w:t>
            </w:r>
          </w:p>
          <w:p w14:paraId="637AD614" w14:textId="77777777" w:rsidR="00132D81" w:rsidRPr="00B1286B" w:rsidRDefault="00132D81" w:rsidP="00933CAB">
            <w:pPr>
              <w:spacing w:before="120" w:after="120" w:line="240" w:lineRule="auto"/>
              <w:jc w:val="center"/>
              <w:rPr>
                <w:rFonts w:eastAsia="Times New Roman"/>
                <w:sz w:val="18"/>
                <w:szCs w:val="18"/>
                <w:lang w:eastAsia="en-AU"/>
              </w:rPr>
            </w:pPr>
            <w:r w:rsidRPr="00B1286B">
              <w:rPr>
                <w:rFonts w:eastAsia="Times New Roman"/>
                <w:sz w:val="18"/>
                <w:szCs w:val="18"/>
                <w:lang w:eastAsia="en-AU"/>
              </w:rPr>
              <w:t>(% / NA)</w:t>
            </w:r>
          </w:p>
        </w:tc>
        <w:tc>
          <w:tcPr>
            <w:tcW w:w="992" w:type="dxa"/>
            <w:tcBorders>
              <w:top w:val="nil"/>
              <w:left w:val="single" w:sz="4" w:space="0" w:color="999999"/>
              <w:bottom w:val="single" w:sz="4" w:space="0" w:color="AEAAAA"/>
              <w:right w:val="single" w:sz="4" w:space="0" w:color="999999"/>
            </w:tcBorders>
            <w:shd w:val="clear" w:color="auto" w:fill="auto"/>
            <w:vAlign w:val="center"/>
            <w:hideMark/>
          </w:tcPr>
          <w:p w14:paraId="7A73A317" w14:textId="77777777" w:rsidR="00132D81" w:rsidRPr="00B1286B" w:rsidRDefault="00132D81" w:rsidP="00933CAB">
            <w:pPr>
              <w:spacing w:before="120" w:after="120" w:line="240" w:lineRule="auto"/>
              <w:jc w:val="center"/>
              <w:rPr>
                <w:rFonts w:eastAsia="Times New Roman"/>
                <w:sz w:val="18"/>
                <w:szCs w:val="18"/>
                <w:lang w:eastAsia="en-AU"/>
              </w:rPr>
            </w:pPr>
            <w:r w:rsidRPr="00B1286B">
              <w:rPr>
                <w:rFonts w:eastAsia="Times New Roman"/>
                <w:sz w:val="18"/>
                <w:szCs w:val="18"/>
                <w:lang w:eastAsia="en-AU"/>
              </w:rPr>
              <w:t>% women currently</w:t>
            </w:r>
          </w:p>
        </w:tc>
        <w:tc>
          <w:tcPr>
            <w:tcW w:w="1559" w:type="dxa"/>
            <w:tcBorders>
              <w:top w:val="nil"/>
              <w:left w:val="single" w:sz="4" w:space="0" w:color="999999"/>
              <w:bottom w:val="single" w:sz="4" w:space="0" w:color="AEAAAA"/>
              <w:right w:val="single" w:sz="4" w:space="0" w:color="999999"/>
            </w:tcBorders>
            <w:shd w:val="clear" w:color="auto" w:fill="auto"/>
            <w:vAlign w:val="center"/>
            <w:hideMark/>
          </w:tcPr>
          <w:p w14:paraId="4144A3CA" w14:textId="34BDEDEC" w:rsidR="00132D81" w:rsidRPr="00B1286B" w:rsidRDefault="00132D81" w:rsidP="00933CAB">
            <w:pPr>
              <w:spacing w:before="120" w:after="120" w:line="240" w:lineRule="auto"/>
              <w:jc w:val="center"/>
              <w:rPr>
                <w:rFonts w:eastAsia="Times New Roman"/>
                <w:sz w:val="18"/>
                <w:szCs w:val="18"/>
                <w:lang w:eastAsia="en-AU"/>
              </w:rPr>
            </w:pPr>
            <w:r w:rsidRPr="00B1286B">
              <w:rPr>
                <w:rFonts w:eastAsia="Times New Roman"/>
                <w:sz w:val="18"/>
                <w:szCs w:val="18"/>
                <w:lang w:eastAsia="en-AU"/>
              </w:rPr>
              <w:t>If % of women is still less than 40%, what is the current % target?</w:t>
            </w:r>
          </w:p>
        </w:tc>
        <w:tc>
          <w:tcPr>
            <w:tcW w:w="1276" w:type="dxa"/>
            <w:tcBorders>
              <w:top w:val="nil"/>
              <w:left w:val="single" w:sz="4" w:space="0" w:color="999999"/>
              <w:bottom w:val="single" w:sz="4" w:space="0" w:color="AEAAAA"/>
              <w:right w:val="single" w:sz="4" w:space="0" w:color="999999"/>
            </w:tcBorders>
            <w:shd w:val="clear" w:color="auto" w:fill="auto"/>
            <w:vAlign w:val="center"/>
            <w:hideMark/>
          </w:tcPr>
          <w:p w14:paraId="014C4EBC" w14:textId="77777777" w:rsidR="00132D81" w:rsidRPr="00B1286B" w:rsidRDefault="00132D81" w:rsidP="00933CAB">
            <w:pPr>
              <w:spacing w:before="120" w:after="120" w:line="240" w:lineRule="auto"/>
              <w:jc w:val="center"/>
              <w:rPr>
                <w:rFonts w:eastAsia="Times New Roman"/>
                <w:sz w:val="18"/>
                <w:szCs w:val="18"/>
                <w:lang w:eastAsia="en-AU"/>
              </w:rPr>
            </w:pPr>
            <w:r w:rsidRPr="00B1286B">
              <w:rPr>
                <w:rFonts w:eastAsia="Times New Roman"/>
                <w:sz w:val="18"/>
                <w:szCs w:val="18"/>
                <w:lang w:eastAsia="en-AU"/>
              </w:rPr>
              <w:t>What year is the target to be reached?</w:t>
            </w:r>
          </w:p>
        </w:tc>
      </w:tr>
      <w:tr w:rsidR="00132D81" w:rsidRPr="00B1286B" w14:paraId="49724F40" w14:textId="77777777" w:rsidTr="006409C1">
        <w:trPr>
          <w:trHeight w:val="549"/>
        </w:trPr>
        <w:tc>
          <w:tcPr>
            <w:tcW w:w="2694" w:type="dxa"/>
            <w:gridSpan w:val="2"/>
            <w:tcBorders>
              <w:top w:val="single" w:sz="4" w:space="0" w:color="AEAAAA"/>
              <w:left w:val="single" w:sz="4" w:space="0" w:color="999999"/>
              <w:bottom w:val="single" w:sz="4" w:space="0" w:color="999999"/>
              <w:right w:val="single" w:sz="4" w:space="0" w:color="999999"/>
            </w:tcBorders>
            <w:shd w:val="clear" w:color="auto" w:fill="F2F2F2"/>
            <w:vAlign w:val="center"/>
            <w:hideMark/>
          </w:tcPr>
          <w:p w14:paraId="1471F791" w14:textId="77777777" w:rsidR="00132D81" w:rsidRPr="00B1286B" w:rsidRDefault="00132D81" w:rsidP="00933CAB">
            <w:pPr>
              <w:spacing w:before="120" w:after="120" w:line="240" w:lineRule="auto"/>
              <w:rPr>
                <w:rFonts w:eastAsia="Times New Roman"/>
                <w:sz w:val="18"/>
                <w:szCs w:val="18"/>
                <w:lang w:eastAsia="en-AU"/>
              </w:rPr>
            </w:pPr>
            <w:proofErr w:type="gramStart"/>
            <w:r w:rsidRPr="00B1286B">
              <w:rPr>
                <w:rFonts w:eastAsia="Times New Roman"/>
                <w:sz w:val="18"/>
                <w:szCs w:val="18"/>
                <w:lang w:eastAsia="en-AU"/>
              </w:rPr>
              <w:t>E.g.</w:t>
            </w:r>
            <w:proofErr w:type="gramEnd"/>
            <w:r w:rsidRPr="00B1286B">
              <w:rPr>
                <w:rFonts w:eastAsia="Times New Roman"/>
                <w:sz w:val="18"/>
                <w:szCs w:val="18"/>
                <w:lang w:eastAsia="en-AU"/>
              </w:rPr>
              <w:t xml:space="preserve"> Labourer</w:t>
            </w:r>
          </w:p>
        </w:tc>
        <w:tc>
          <w:tcPr>
            <w:tcW w:w="992" w:type="dxa"/>
            <w:tcBorders>
              <w:top w:val="single" w:sz="4" w:space="0" w:color="AEAAAA"/>
              <w:left w:val="single" w:sz="4" w:space="0" w:color="999999"/>
              <w:bottom w:val="single" w:sz="4" w:space="0" w:color="999999"/>
              <w:right w:val="single" w:sz="4" w:space="0" w:color="999999"/>
            </w:tcBorders>
            <w:shd w:val="clear" w:color="auto" w:fill="D9D9D9"/>
            <w:vAlign w:val="center"/>
            <w:hideMark/>
          </w:tcPr>
          <w:p w14:paraId="733329E6" w14:textId="77777777" w:rsidR="00132D81" w:rsidRPr="00B1286B" w:rsidRDefault="00132D81" w:rsidP="00933CAB">
            <w:pPr>
              <w:spacing w:before="120" w:after="120" w:line="240" w:lineRule="auto"/>
              <w:jc w:val="center"/>
              <w:rPr>
                <w:rFonts w:eastAsia="Times New Roman"/>
                <w:sz w:val="18"/>
                <w:szCs w:val="18"/>
                <w:lang w:eastAsia="en-AU"/>
              </w:rPr>
            </w:pPr>
            <w:r w:rsidRPr="00B1286B">
              <w:rPr>
                <w:rFonts w:eastAsia="Times New Roman"/>
                <w:sz w:val="18"/>
                <w:szCs w:val="18"/>
                <w:lang w:eastAsia="en-AU"/>
              </w:rPr>
              <w:t>32%</w:t>
            </w:r>
          </w:p>
        </w:tc>
        <w:tc>
          <w:tcPr>
            <w:tcW w:w="1134" w:type="dxa"/>
            <w:tcBorders>
              <w:top w:val="single" w:sz="4" w:space="0" w:color="AEAAAA"/>
              <w:left w:val="single" w:sz="4" w:space="0" w:color="999999"/>
              <w:bottom w:val="single" w:sz="4" w:space="0" w:color="999999"/>
              <w:right w:val="single" w:sz="4" w:space="0" w:color="999999"/>
            </w:tcBorders>
            <w:shd w:val="clear" w:color="auto" w:fill="D9D9D9"/>
            <w:vAlign w:val="center"/>
            <w:hideMark/>
          </w:tcPr>
          <w:p w14:paraId="0CDB4D8D" w14:textId="77777777" w:rsidR="00132D81" w:rsidRPr="00B1286B" w:rsidRDefault="00132D81" w:rsidP="00933CAB">
            <w:pPr>
              <w:spacing w:before="120" w:after="120" w:line="240" w:lineRule="auto"/>
              <w:jc w:val="center"/>
              <w:rPr>
                <w:rFonts w:eastAsia="Times New Roman"/>
                <w:sz w:val="18"/>
                <w:szCs w:val="18"/>
                <w:lang w:eastAsia="en-AU"/>
              </w:rPr>
            </w:pPr>
            <w:r w:rsidRPr="00B1286B">
              <w:rPr>
                <w:rFonts w:eastAsia="Times New Roman"/>
                <w:sz w:val="18"/>
                <w:szCs w:val="18"/>
                <w:lang w:eastAsia="en-AU"/>
              </w:rPr>
              <w:t>36%</w:t>
            </w:r>
          </w:p>
        </w:tc>
        <w:tc>
          <w:tcPr>
            <w:tcW w:w="992" w:type="dxa"/>
            <w:tcBorders>
              <w:top w:val="single" w:sz="4" w:space="0" w:color="AEAAAA"/>
              <w:left w:val="single" w:sz="4" w:space="0" w:color="999999"/>
              <w:bottom w:val="single" w:sz="4" w:space="0" w:color="999999"/>
              <w:right w:val="single" w:sz="4" w:space="0" w:color="999999"/>
            </w:tcBorders>
            <w:shd w:val="clear" w:color="auto" w:fill="F2F2F2"/>
            <w:vAlign w:val="center"/>
            <w:hideMark/>
          </w:tcPr>
          <w:p w14:paraId="543ACA67" w14:textId="77777777" w:rsidR="00132D81" w:rsidRPr="00B1286B" w:rsidRDefault="00132D81" w:rsidP="00933CAB">
            <w:pPr>
              <w:spacing w:before="120" w:after="120" w:line="240" w:lineRule="auto"/>
              <w:jc w:val="center"/>
              <w:rPr>
                <w:rFonts w:eastAsia="Times New Roman"/>
                <w:sz w:val="18"/>
                <w:szCs w:val="18"/>
                <w:lang w:eastAsia="en-AU"/>
              </w:rPr>
            </w:pPr>
            <w:r w:rsidRPr="00B1286B">
              <w:rPr>
                <w:rFonts w:eastAsia="Times New Roman"/>
                <w:sz w:val="18"/>
                <w:szCs w:val="18"/>
                <w:lang w:eastAsia="en-AU"/>
              </w:rPr>
              <w:t>34%</w:t>
            </w:r>
          </w:p>
        </w:tc>
        <w:tc>
          <w:tcPr>
            <w:tcW w:w="1559" w:type="dxa"/>
            <w:tcBorders>
              <w:top w:val="single" w:sz="4" w:space="0" w:color="AEAAAA"/>
              <w:left w:val="single" w:sz="4" w:space="0" w:color="999999"/>
              <w:bottom w:val="single" w:sz="4" w:space="0" w:color="999999"/>
              <w:right w:val="single" w:sz="4" w:space="0" w:color="999999"/>
            </w:tcBorders>
            <w:shd w:val="clear" w:color="auto" w:fill="F2F2F2"/>
            <w:vAlign w:val="center"/>
            <w:hideMark/>
          </w:tcPr>
          <w:p w14:paraId="6E73A363" w14:textId="77777777" w:rsidR="00132D81" w:rsidRPr="00B1286B" w:rsidRDefault="00132D81" w:rsidP="00933CAB">
            <w:pPr>
              <w:spacing w:before="120" w:after="120" w:line="240" w:lineRule="auto"/>
              <w:jc w:val="center"/>
              <w:rPr>
                <w:rFonts w:eastAsia="Times New Roman"/>
                <w:sz w:val="18"/>
                <w:szCs w:val="18"/>
                <w:lang w:eastAsia="en-AU"/>
              </w:rPr>
            </w:pPr>
            <w:r w:rsidRPr="00B1286B">
              <w:rPr>
                <w:rFonts w:eastAsia="Times New Roman"/>
                <w:sz w:val="18"/>
                <w:szCs w:val="18"/>
                <w:lang w:eastAsia="en-AU"/>
              </w:rPr>
              <w:t>35%</w:t>
            </w:r>
          </w:p>
        </w:tc>
        <w:tc>
          <w:tcPr>
            <w:tcW w:w="1276" w:type="dxa"/>
            <w:tcBorders>
              <w:top w:val="single" w:sz="4" w:space="0" w:color="AEAAAA"/>
              <w:left w:val="single" w:sz="4" w:space="0" w:color="999999"/>
              <w:bottom w:val="single" w:sz="4" w:space="0" w:color="999999"/>
              <w:right w:val="single" w:sz="4" w:space="0" w:color="999999"/>
            </w:tcBorders>
            <w:shd w:val="clear" w:color="auto" w:fill="F2F2F2"/>
            <w:vAlign w:val="center"/>
            <w:hideMark/>
          </w:tcPr>
          <w:p w14:paraId="6550023A" w14:textId="77777777" w:rsidR="00132D81" w:rsidRPr="00B1286B" w:rsidRDefault="00132D81" w:rsidP="00933CAB">
            <w:pPr>
              <w:spacing w:before="120" w:after="120" w:line="240" w:lineRule="auto"/>
              <w:jc w:val="center"/>
              <w:rPr>
                <w:rFonts w:eastAsia="Times New Roman"/>
                <w:sz w:val="18"/>
                <w:szCs w:val="18"/>
                <w:lang w:eastAsia="en-AU"/>
              </w:rPr>
            </w:pPr>
            <w:r w:rsidRPr="00B1286B">
              <w:rPr>
                <w:rFonts w:eastAsia="Times New Roman"/>
                <w:sz w:val="18"/>
                <w:szCs w:val="18"/>
                <w:lang w:eastAsia="en-AU"/>
              </w:rPr>
              <w:t>2023</w:t>
            </w:r>
          </w:p>
        </w:tc>
      </w:tr>
      <w:tr w:rsidR="00132D81" w:rsidRPr="00B1286B" w14:paraId="57219310" w14:textId="77777777" w:rsidTr="006409C1">
        <w:trPr>
          <w:trHeight w:val="439"/>
        </w:trPr>
        <w:tc>
          <w:tcPr>
            <w:tcW w:w="426" w:type="dxa"/>
            <w:tcBorders>
              <w:top w:val="single" w:sz="4" w:space="0" w:color="999999"/>
              <w:left w:val="single" w:sz="4" w:space="0" w:color="999999"/>
              <w:bottom w:val="single" w:sz="4" w:space="0" w:color="999999"/>
              <w:right w:val="single" w:sz="4" w:space="0" w:color="AEAAAA"/>
            </w:tcBorders>
            <w:vAlign w:val="center"/>
          </w:tcPr>
          <w:p w14:paraId="41571E78" w14:textId="77777777" w:rsidR="00132D81" w:rsidRPr="00B1286B" w:rsidRDefault="00132D81" w:rsidP="00933CAB">
            <w:pPr>
              <w:spacing w:line="240" w:lineRule="auto"/>
              <w:ind w:left="33" w:right="27"/>
              <w:rPr>
                <w:rFonts w:eastAsia="Times New Roman"/>
                <w:lang w:eastAsia="en-AU"/>
              </w:rPr>
            </w:pPr>
            <w:r w:rsidRPr="00B1286B">
              <w:rPr>
                <w:rFonts w:eastAsia="Times New Roman"/>
                <w:lang w:eastAsia="en-AU"/>
              </w:rPr>
              <w:t>1</w:t>
            </w:r>
          </w:p>
        </w:tc>
        <w:tc>
          <w:tcPr>
            <w:tcW w:w="2268" w:type="dxa"/>
            <w:tcBorders>
              <w:top w:val="single" w:sz="4" w:space="0" w:color="999999"/>
              <w:left w:val="single" w:sz="4" w:space="0" w:color="AEAAAA"/>
              <w:bottom w:val="single" w:sz="4" w:space="0" w:color="999999"/>
              <w:right w:val="single" w:sz="4" w:space="0" w:color="999999"/>
            </w:tcBorders>
            <w:vAlign w:val="center"/>
          </w:tcPr>
          <w:p w14:paraId="4638C1BA" w14:textId="77777777" w:rsidR="00132D81" w:rsidRPr="00B1286B" w:rsidRDefault="00132D81" w:rsidP="00933CAB">
            <w:pPr>
              <w:spacing w:before="120" w:after="120" w:line="240" w:lineRule="auto"/>
              <w:rPr>
                <w:rFonts w:eastAsia="Times New Roman"/>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0A6CD823" w14:textId="77777777" w:rsidR="00132D81" w:rsidRPr="00B1286B" w:rsidRDefault="00132D81" w:rsidP="00933CAB">
            <w:pPr>
              <w:spacing w:before="120" w:after="120" w:line="240" w:lineRule="auto"/>
              <w:jc w:val="center"/>
              <w:rPr>
                <w:rFonts w:eastAsia="Times New Roman"/>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0CAC68D8" w14:textId="77777777" w:rsidR="00132D81" w:rsidRPr="00B1286B" w:rsidRDefault="00132D81" w:rsidP="00933CAB">
            <w:pPr>
              <w:spacing w:before="120" w:after="120" w:line="240" w:lineRule="auto"/>
              <w:jc w:val="center"/>
              <w:rPr>
                <w:rFonts w:eastAsia="Times New Roman"/>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4D3EEDCD" w14:textId="77777777" w:rsidR="00132D81" w:rsidRPr="00B1286B" w:rsidRDefault="00132D81" w:rsidP="00933CAB">
            <w:pPr>
              <w:spacing w:before="120" w:after="120" w:line="240" w:lineRule="auto"/>
              <w:jc w:val="center"/>
              <w:rPr>
                <w:rFonts w:eastAsia="Times New Roman"/>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0235A852" w14:textId="77777777" w:rsidR="00132D81" w:rsidRPr="00B1286B" w:rsidRDefault="00132D81" w:rsidP="00933CAB">
            <w:pPr>
              <w:spacing w:before="120" w:after="120" w:line="240" w:lineRule="auto"/>
              <w:jc w:val="center"/>
              <w:rPr>
                <w:rFonts w:eastAsia="Times New Roman"/>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5F86F2E8" w14:textId="77777777" w:rsidR="00132D81" w:rsidRPr="00B1286B" w:rsidRDefault="00132D81" w:rsidP="00933CAB">
            <w:pPr>
              <w:spacing w:before="120" w:after="120" w:line="240" w:lineRule="auto"/>
              <w:jc w:val="center"/>
              <w:rPr>
                <w:rFonts w:eastAsia="Times New Roman"/>
                <w:lang w:eastAsia="en-AU"/>
              </w:rPr>
            </w:pPr>
          </w:p>
        </w:tc>
      </w:tr>
      <w:tr w:rsidR="00132D81" w:rsidRPr="00B1286B" w14:paraId="3FFAF23B" w14:textId="77777777" w:rsidTr="006409C1">
        <w:trPr>
          <w:trHeight w:val="403"/>
        </w:trPr>
        <w:tc>
          <w:tcPr>
            <w:tcW w:w="426" w:type="dxa"/>
            <w:tcBorders>
              <w:top w:val="single" w:sz="4" w:space="0" w:color="999999"/>
              <w:left w:val="single" w:sz="4" w:space="0" w:color="999999"/>
              <w:bottom w:val="single" w:sz="4" w:space="0" w:color="999999"/>
              <w:right w:val="single" w:sz="4" w:space="0" w:color="AEAAAA"/>
            </w:tcBorders>
            <w:vAlign w:val="center"/>
          </w:tcPr>
          <w:p w14:paraId="3E13A30E" w14:textId="77777777" w:rsidR="00132D81" w:rsidRPr="00B1286B" w:rsidRDefault="00132D81" w:rsidP="00933CAB">
            <w:pPr>
              <w:spacing w:before="120" w:after="120" w:line="240" w:lineRule="auto"/>
              <w:rPr>
                <w:rFonts w:eastAsia="Times New Roman"/>
                <w:lang w:eastAsia="en-AU"/>
              </w:rPr>
            </w:pPr>
            <w:r w:rsidRPr="00B1286B">
              <w:rPr>
                <w:rFonts w:eastAsia="Times New Roman"/>
                <w:lang w:eastAsia="en-AU"/>
              </w:rPr>
              <w:t>2</w:t>
            </w:r>
          </w:p>
        </w:tc>
        <w:tc>
          <w:tcPr>
            <w:tcW w:w="2268" w:type="dxa"/>
            <w:tcBorders>
              <w:top w:val="single" w:sz="4" w:space="0" w:color="999999"/>
              <w:left w:val="single" w:sz="4" w:space="0" w:color="AEAAAA"/>
              <w:bottom w:val="single" w:sz="4" w:space="0" w:color="999999"/>
              <w:right w:val="single" w:sz="4" w:space="0" w:color="999999"/>
            </w:tcBorders>
            <w:vAlign w:val="center"/>
          </w:tcPr>
          <w:p w14:paraId="12632C8D" w14:textId="77777777" w:rsidR="00132D81" w:rsidRPr="00B1286B" w:rsidRDefault="00132D81" w:rsidP="00933CAB">
            <w:pPr>
              <w:spacing w:before="120" w:after="120" w:line="240" w:lineRule="auto"/>
              <w:rPr>
                <w:rFonts w:eastAsia="Times New Roman"/>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01B0D63F" w14:textId="77777777" w:rsidR="00132D81" w:rsidRPr="00B1286B" w:rsidRDefault="00132D81" w:rsidP="00933CAB">
            <w:pPr>
              <w:spacing w:before="120" w:after="120" w:line="240" w:lineRule="auto"/>
              <w:jc w:val="center"/>
              <w:rPr>
                <w:rFonts w:eastAsia="Times New Roman"/>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7817EB20" w14:textId="77777777" w:rsidR="00132D81" w:rsidRPr="00B1286B" w:rsidRDefault="00132D81" w:rsidP="00933CAB">
            <w:pPr>
              <w:spacing w:before="120" w:after="120" w:line="240" w:lineRule="auto"/>
              <w:jc w:val="center"/>
              <w:rPr>
                <w:rFonts w:eastAsia="Times New Roman"/>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48A42C54" w14:textId="77777777" w:rsidR="00132D81" w:rsidRPr="00B1286B" w:rsidRDefault="00132D81" w:rsidP="00933CAB">
            <w:pPr>
              <w:spacing w:before="120" w:after="120" w:line="240" w:lineRule="auto"/>
              <w:jc w:val="center"/>
              <w:rPr>
                <w:rFonts w:eastAsia="Times New Roman"/>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5D456D1A" w14:textId="77777777" w:rsidR="00132D81" w:rsidRPr="00B1286B" w:rsidRDefault="00132D81" w:rsidP="00933CAB">
            <w:pPr>
              <w:spacing w:before="120" w:after="120" w:line="240" w:lineRule="auto"/>
              <w:jc w:val="center"/>
              <w:rPr>
                <w:rFonts w:eastAsia="Times New Roman"/>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4B776F70" w14:textId="77777777" w:rsidR="00132D81" w:rsidRPr="00B1286B" w:rsidRDefault="00132D81" w:rsidP="00933CAB">
            <w:pPr>
              <w:spacing w:before="120" w:after="120" w:line="240" w:lineRule="auto"/>
              <w:jc w:val="center"/>
              <w:rPr>
                <w:rFonts w:eastAsia="Times New Roman"/>
                <w:lang w:eastAsia="en-AU"/>
              </w:rPr>
            </w:pPr>
          </w:p>
        </w:tc>
      </w:tr>
      <w:tr w:rsidR="00132D81" w:rsidRPr="00B1286B" w14:paraId="6F009738" w14:textId="77777777" w:rsidTr="006409C1">
        <w:trPr>
          <w:trHeight w:val="367"/>
        </w:trPr>
        <w:tc>
          <w:tcPr>
            <w:tcW w:w="426" w:type="dxa"/>
            <w:tcBorders>
              <w:top w:val="single" w:sz="4" w:space="0" w:color="999999"/>
              <w:left w:val="single" w:sz="4" w:space="0" w:color="999999"/>
              <w:bottom w:val="single" w:sz="4" w:space="0" w:color="999999"/>
              <w:right w:val="single" w:sz="4" w:space="0" w:color="AEAAAA"/>
            </w:tcBorders>
            <w:vAlign w:val="center"/>
          </w:tcPr>
          <w:p w14:paraId="192B9368" w14:textId="77777777" w:rsidR="00132D81" w:rsidRPr="00B1286B" w:rsidRDefault="00132D81" w:rsidP="00933CAB">
            <w:pPr>
              <w:spacing w:before="120" w:after="120" w:line="240" w:lineRule="auto"/>
              <w:rPr>
                <w:rFonts w:eastAsia="Times New Roman"/>
                <w:lang w:eastAsia="en-AU"/>
              </w:rPr>
            </w:pPr>
            <w:r w:rsidRPr="00B1286B">
              <w:rPr>
                <w:rFonts w:eastAsia="Times New Roman"/>
                <w:lang w:eastAsia="en-AU"/>
              </w:rPr>
              <w:lastRenderedPageBreak/>
              <w:t>3</w:t>
            </w:r>
          </w:p>
        </w:tc>
        <w:tc>
          <w:tcPr>
            <w:tcW w:w="2268" w:type="dxa"/>
            <w:tcBorders>
              <w:top w:val="single" w:sz="4" w:space="0" w:color="999999"/>
              <w:left w:val="single" w:sz="4" w:space="0" w:color="AEAAAA"/>
              <w:bottom w:val="single" w:sz="4" w:space="0" w:color="999999"/>
              <w:right w:val="single" w:sz="4" w:space="0" w:color="999999"/>
            </w:tcBorders>
            <w:vAlign w:val="center"/>
          </w:tcPr>
          <w:p w14:paraId="37C2CBAE" w14:textId="77777777" w:rsidR="00132D81" w:rsidRPr="00B1286B" w:rsidRDefault="00132D81" w:rsidP="00933CAB">
            <w:pPr>
              <w:spacing w:before="120" w:after="120" w:line="240" w:lineRule="auto"/>
              <w:rPr>
                <w:rFonts w:eastAsia="Times New Roman"/>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470CB651" w14:textId="77777777" w:rsidR="00132D81" w:rsidRPr="00B1286B" w:rsidRDefault="00132D81" w:rsidP="00933CAB">
            <w:pPr>
              <w:spacing w:before="120" w:after="120" w:line="240" w:lineRule="auto"/>
              <w:jc w:val="center"/>
              <w:rPr>
                <w:rFonts w:eastAsia="Times New Roman"/>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4DBB0EAD" w14:textId="77777777" w:rsidR="00132D81" w:rsidRPr="00B1286B" w:rsidRDefault="00132D81" w:rsidP="00933CAB">
            <w:pPr>
              <w:spacing w:before="120" w:after="120" w:line="240" w:lineRule="auto"/>
              <w:jc w:val="center"/>
              <w:rPr>
                <w:rFonts w:eastAsia="Times New Roman"/>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1C2EE71B" w14:textId="77777777" w:rsidR="00132D81" w:rsidRPr="00B1286B" w:rsidRDefault="00132D81" w:rsidP="00933CAB">
            <w:pPr>
              <w:spacing w:before="120" w:after="120" w:line="240" w:lineRule="auto"/>
              <w:jc w:val="center"/>
              <w:rPr>
                <w:rFonts w:eastAsia="Times New Roman"/>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4E64ABA2" w14:textId="77777777" w:rsidR="00132D81" w:rsidRPr="00B1286B" w:rsidRDefault="00132D81" w:rsidP="00933CAB">
            <w:pPr>
              <w:spacing w:before="120" w:after="120" w:line="240" w:lineRule="auto"/>
              <w:jc w:val="center"/>
              <w:rPr>
                <w:rFonts w:eastAsia="Times New Roman"/>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071941DE" w14:textId="77777777" w:rsidR="00132D81" w:rsidRPr="00B1286B" w:rsidRDefault="00132D81" w:rsidP="00933CAB">
            <w:pPr>
              <w:spacing w:before="120" w:after="120" w:line="240" w:lineRule="auto"/>
              <w:jc w:val="center"/>
              <w:rPr>
                <w:rFonts w:eastAsia="Times New Roman"/>
                <w:lang w:eastAsia="en-AU"/>
              </w:rPr>
            </w:pPr>
          </w:p>
        </w:tc>
      </w:tr>
      <w:tr w:rsidR="00132D81" w:rsidRPr="00B1286B" w14:paraId="13B11025" w14:textId="77777777" w:rsidTr="006409C1">
        <w:trPr>
          <w:trHeight w:val="473"/>
        </w:trPr>
        <w:tc>
          <w:tcPr>
            <w:tcW w:w="426" w:type="dxa"/>
            <w:tcBorders>
              <w:top w:val="single" w:sz="4" w:space="0" w:color="999999"/>
              <w:left w:val="single" w:sz="4" w:space="0" w:color="999999"/>
              <w:bottom w:val="single" w:sz="4" w:space="0" w:color="999999"/>
              <w:right w:val="single" w:sz="4" w:space="0" w:color="AEAAAA"/>
            </w:tcBorders>
            <w:vAlign w:val="center"/>
          </w:tcPr>
          <w:p w14:paraId="04B63AAE" w14:textId="77777777" w:rsidR="00132D81" w:rsidRPr="00B1286B" w:rsidRDefault="00132D81" w:rsidP="00933CAB">
            <w:pPr>
              <w:spacing w:before="120" w:after="120" w:line="240" w:lineRule="auto"/>
              <w:rPr>
                <w:rFonts w:eastAsia="Times New Roman"/>
                <w:lang w:eastAsia="en-AU"/>
              </w:rPr>
            </w:pPr>
            <w:r w:rsidRPr="00B1286B">
              <w:rPr>
                <w:rFonts w:eastAsia="Times New Roman"/>
                <w:lang w:eastAsia="en-AU"/>
              </w:rPr>
              <w:t>4</w:t>
            </w:r>
          </w:p>
        </w:tc>
        <w:tc>
          <w:tcPr>
            <w:tcW w:w="2268" w:type="dxa"/>
            <w:tcBorders>
              <w:top w:val="single" w:sz="4" w:space="0" w:color="999999"/>
              <w:left w:val="single" w:sz="4" w:space="0" w:color="AEAAAA"/>
              <w:bottom w:val="single" w:sz="4" w:space="0" w:color="999999"/>
              <w:right w:val="single" w:sz="4" w:space="0" w:color="999999"/>
            </w:tcBorders>
            <w:vAlign w:val="center"/>
          </w:tcPr>
          <w:p w14:paraId="5DF5D816" w14:textId="77777777" w:rsidR="00132D81" w:rsidRPr="00B1286B" w:rsidRDefault="00132D81" w:rsidP="00933CAB">
            <w:pPr>
              <w:spacing w:before="120" w:after="120" w:line="240" w:lineRule="auto"/>
              <w:rPr>
                <w:rFonts w:eastAsia="Times New Roman"/>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3B6FAAA5" w14:textId="77777777" w:rsidR="00132D81" w:rsidRPr="00B1286B" w:rsidRDefault="00132D81" w:rsidP="00933CAB">
            <w:pPr>
              <w:spacing w:before="120" w:after="120" w:line="240" w:lineRule="auto"/>
              <w:jc w:val="center"/>
              <w:rPr>
                <w:rFonts w:eastAsia="Times New Roman"/>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45F24FF0" w14:textId="77777777" w:rsidR="00132D81" w:rsidRPr="00B1286B" w:rsidRDefault="00132D81" w:rsidP="00933CAB">
            <w:pPr>
              <w:spacing w:before="120" w:after="120" w:line="240" w:lineRule="auto"/>
              <w:jc w:val="center"/>
              <w:rPr>
                <w:rFonts w:eastAsia="Times New Roman"/>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7BF1756A" w14:textId="77777777" w:rsidR="00132D81" w:rsidRPr="00B1286B" w:rsidRDefault="00132D81" w:rsidP="00933CAB">
            <w:pPr>
              <w:spacing w:before="120" w:after="120" w:line="240" w:lineRule="auto"/>
              <w:jc w:val="center"/>
              <w:rPr>
                <w:rFonts w:eastAsia="Times New Roman"/>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79324B6E" w14:textId="77777777" w:rsidR="00132D81" w:rsidRPr="00B1286B" w:rsidRDefault="00132D81" w:rsidP="00933CAB">
            <w:pPr>
              <w:spacing w:before="120" w:after="120" w:line="240" w:lineRule="auto"/>
              <w:jc w:val="center"/>
              <w:rPr>
                <w:rFonts w:eastAsia="Times New Roman"/>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1984B8C5" w14:textId="77777777" w:rsidR="00132D81" w:rsidRPr="00B1286B" w:rsidRDefault="00132D81" w:rsidP="00933CAB">
            <w:pPr>
              <w:spacing w:before="120" w:after="120" w:line="240" w:lineRule="auto"/>
              <w:jc w:val="center"/>
              <w:rPr>
                <w:rFonts w:eastAsia="Times New Roman"/>
                <w:lang w:eastAsia="en-AU"/>
              </w:rPr>
            </w:pPr>
          </w:p>
        </w:tc>
      </w:tr>
      <w:tr w:rsidR="00132D81" w:rsidRPr="00B1286B" w14:paraId="578C4EF8" w14:textId="77777777" w:rsidTr="006409C1">
        <w:trPr>
          <w:trHeight w:val="409"/>
        </w:trPr>
        <w:tc>
          <w:tcPr>
            <w:tcW w:w="426" w:type="dxa"/>
            <w:tcBorders>
              <w:top w:val="single" w:sz="4" w:space="0" w:color="999999"/>
              <w:left w:val="single" w:sz="4" w:space="0" w:color="999999"/>
              <w:bottom w:val="single" w:sz="4" w:space="0" w:color="999999"/>
              <w:right w:val="single" w:sz="4" w:space="0" w:color="AEAAAA"/>
            </w:tcBorders>
            <w:vAlign w:val="center"/>
          </w:tcPr>
          <w:p w14:paraId="0AC52639" w14:textId="77777777" w:rsidR="00132D81" w:rsidRPr="00B1286B" w:rsidRDefault="00132D81" w:rsidP="00933CAB">
            <w:pPr>
              <w:spacing w:before="120" w:after="120" w:line="240" w:lineRule="auto"/>
              <w:rPr>
                <w:rFonts w:eastAsia="Times New Roman"/>
                <w:lang w:eastAsia="en-AU"/>
              </w:rPr>
            </w:pPr>
            <w:r w:rsidRPr="00B1286B">
              <w:rPr>
                <w:rFonts w:eastAsia="Times New Roman"/>
                <w:lang w:eastAsia="en-AU"/>
              </w:rPr>
              <w:t>5</w:t>
            </w:r>
          </w:p>
        </w:tc>
        <w:tc>
          <w:tcPr>
            <w:tcW w:w="2268" w:type="dxa"/>
            <w:tcBorders>
              <w:top w:val="single" w:sz="4" w:space="0" w:color="999999"/>
              <w:left w:val="single" w:sz="4" w:space="0" w:color="AEAAAA"/>
              <w:bottom w:val="single" w:sz="4" w:space="0" w:color="999999"/>
              <w:right w:val="single" w:sz="4" w:space="0" w:color="999999"/>
            </w:tcBorders>
            <w:vAlign w:val="center"/>
          </w:tcPr>
          <w:p w14:paraId="485816D3" w14:textId="77777777" w:rsidR="00132D81" w:rsidRPr="00B1286B" w:rsidRDefault="00132D81" w:rsidP="00933CAB">
            <w:pPr>
              <w:spacing w:before="120" w:after="120" w:line="240" w:lineRule="auto"/>
              <w:rPr>
                <w:rFonts w:eastAsia="Times New Roman"/>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76706661" w14:textId="77777777" w:rsidR="00132D81" w:rsidRPr="00B1286B" w:rsidRDefault="00132D81" w:rsidP="00933CAB">
            <w:pPr>
              <w:spacing w:before="120" w:after="120" w:line="240" w:lineRule="auto"/>
              <w:jc w:val="center"/>
              <w:rPr>
                <w:rFonts w:eastAsia="Times New Roman"/>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51148D40" w14:textId="77777777" w:rsidR="00132D81" w:rsidRPr="00B1286B" w:rsidRDefault="00132D81" w:rsidP="00933CAB">
            <w:pPr>
              <w:spacing w:before="120" w:after="120" w:line="240" w:lineRule="auto"/>
              <w:jc w:val="center"/>
              <w:rPr>
                <w:rFonts w:eastAsia="Times New Roman"/>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1C7BAD63" w14:textId="77777777" w:rsidR="00132D81" w:rsidRPr="00B1286B" w:rsidRDefault="00132D81" w:rsidP="00933CAB">
            <w:pPr>
              <w:spacing w:before="120" w:after="120" w:line="240" w:lineRule="auto"/>
              <w:jc w:val="center"/>
              <w:rPr>
                <w:rFonts w:eastAsia="Times New Roman"/>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4FB78056" w14:textId="77777777" w:rsidR="00132D81" w:rsidRPr="00B1286B" w:rsidRDefault="00132D81" w:rsidP="00933CAB">
            <w:pPr>
              <w:spacing w:before="120" w:after="120" w:line="240" w:lineRule="auto"/>
              <w:jc w:val="center"/>
              <w:rPr>
                <w:rFonts w:eastAsia="Times New Roman"/>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4DC3471F" w14:textId="77777777" w:rsidR="00132D81" w:rsidRPr="00B1286B" w:rsidRDefault="00132D81" w:rsidP="00933CAB">
            <w:pPr>
              <w:spacing w:before="120" w:after="120" w:line="240" w:lineRule="auto"/>
              <w:jc w:val="center"/>
              <w:rPr>
                <w:rFonts w:eastAsia="Times New Roman"/>
                <w:lang w:eastAsia="en-AU"/>
              </w:rPr>
            </w:pPr>
          </w:p>
        </w:tc>
      </w:tr>
      <w:tr w:rsidR="00132D81" w:rsidRPr="00B1286B" w14:paraId="7B0C7F00" w14:textId="77777777" w:rsidTr="006409C1">
        <w:trPr>
          <w:trHeight w:val="488"/>
        </w:trPr>
        <w:tc>
          <w:tcPr>
            <w:tcW w:w="426" w:type="dxa"/>
            <w:tcBorders>
              <w:top w:val="single" w:sz="4" w:space="0" w:color="999999"/>
              <w:left w:val="single" w:sz="4" w:space="0" w:color="999999"/>
              <w:bottom w:val="single" w:sz="4" w:space="0" w:color="999999"/>
              <w:right w:val="single" w:sz="4" w:space="0" w:color="AEAAAA"/>
            </w:tcBorders>
            <w:vAlign w:val="center"/>
          </w:tcPr>
          <w:p w14:paraId="3CBE70B6" w14:textId="77777777" w:rsidR="00132D81" w:rsidRPr="00B1286B" w:rsidRDefault="00132D81" w:rsidP="00933CAB">
            <w:pPr>
              <w:spacing w:before="120" w:after="120" w:line="240" w:lineRule="auto"/>
              <w:rPr>
                <w:rFonts w:eastAsia="Times New Roman"/>
                <w:lang w:eastAsia="en-AU"/>
              </w:rPr>
            </w:pPr>
            <w:r w:rsidRPr="00B1286B">
              <w:rPr>
                <w:rFonts w:eastAsia="Times New Roman"/>
                <w:lang w:eastAsia="en-AU"/>
              </w:rPr>
              <w:t>6</w:t>
            </w:r>
          </w:p>
        </w:tc>
        <w:tc>
          <w:tcPr>
            <w:tcW w:w="2268" w:type="dxa"/>
            <w:tcBorders>
              <w:top w:val="single" w:sz="4" w:space="0" w:color="999999"/>
              <w:left w:val="single" w:sz="4" w:space="0" w:color="AEAAAA"/>
              <w:bottom w:val="single" w:sz="4" w:space="0" w:color="999999"/>
              <w:right w:val="single" w:sz="4" w:space="0" w:color="999999"/>
            </w:tcBorders>
            <w:vAlign w:val="center"/>
          </w:tcPr>
          <w:p w14:paraId="70F6D02E" w14:textId="77777777" w:rsidR="00132D81" w:rsidRPr="00B1286B" w:rsidRDefault="00132D81" w:rsidP="00933CAB">
            <w:pPr>
              <w:spacing w:before="120" w:after="120" w:line="240" w:lineRule="auto"/>
              <w:rPr>
                <w:rFonts w:eastAsia="Times New Roman"/>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479D5B4A" w14:textId="77777777" w:rsidR="00132D81" w:rsidRPr="00B1286B" w:rsidRDefault="00132D81" w:rsidP="00933CAB">
            <w:pPr>
              <w:spacing w:before="120" w:after="120" w:line="240" w:lineRule="auto"/>
              <w:jc w:val="center"/>
              <w:rPr>
                <w:rFonts w:eastAsia="Times New Roman"/>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7AC3F2FB" w14:textId="77777777" w:rsidR="00132D81" w:rsidRPr="00B1286B" w:rsidRDefault="00132D81" w:rsidP="00933CAB">
            <w:pPr>
              <w:spacing w:before="120" w:after="120" w:line="240" w:lineRule="auto"/>
              <w:jc w:val="center"/>
              <w:rPr>
                <w:rFonts w:eastAsia="Times New Roman"/>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4A4D83DD" w14:textId="77777777" w:rsidR="00132D81" w:rsidRPr="00B1286B" w:rsidRDefault="00132D81" w:rsidP="00933CAB">
            <w:pPr>
              <w:spacing w:before="120" w:after="120" w:line="240" w:lineRule="auto"/>
              <w:jc w:val="center"/>
              <w:rPr>
                <w:rFonts w:eastAsia="Times New Roman"/>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1AC898B8" w14:textId="77777777" w:rsidR="00132D81" w:rsidRPr="00B1286B" w:rsidRDefault="00132D81" w:rsidP="00933CAB">
            <w:pPr>
              <w:spacing w:before="120" w:after="120" w:line="240" w:lineRule="auto"/>
              <w:jc w:val="center"/>
              <w:rPr>
                <w:rFonts w:eastAsia="Times New Roman"/>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1C977FBF" w14:textId="77777777" w:rsidR="00132D81" w:rsidRPr="00B1286B" w:rsidRDefault="00132D81" w:rsidP="00933CAB">
            <w:pPr>
              <w:spacing w:before="120" w:after="120" w:line="240" w:lineRule="auto"/>
              <w:jc w:val="center"/>
              <w:rPr>
                <w:rFonts w:eastAsia="Times New Roman"/>
                <w:lang w:eastAsia="en-AU"/>
              </w:rPr>
            </w:pPr>
          </w:p>
        </w:tc>
      </w:tr>
      <w:tr w:rsidR="00132D81" w:rsidRPr="00B1286B" w14:paraId="3AAF8E7C" w14:textId="77777777" w:rsidTr="006409C1">
        <w:trPr>
          <w:trHeight w:val="423"/>
        </w:trPr>
        <w:tc>
          <w:tcPr>
            <w:tcW w:w="426" w:type="dxa"/>
            <w:tcBorders>
              <w:top w:val="single" w:sz="4" w:space="0" w:color="999999"/>
              <w:left w:val="single" w:sz="4" w:space="0" w:color="999999"/>
              <w:bottom w:val="single" w:sz="4" w:space="0" w:color="999999"/>
              <w:right w:val="single" w:sz="4" w:space="0" w:color="AEAAAA"/>
            </w:tcBorders>
            <w:vAlign w:val="center"/>
          </w:tcPr>
          <w:p w14:paraId="2971212E" w14:textId="77777777" w:rsidR="00132D81" w:rsidRPr="00B1286B" w:rsidRDefault="00132D81" w:rsidP="00933CAB">
            <w:pPr>
              <w:spacing w:before="120" w:after="120" w:line="240" w:lineRule="auto"/>
              <w:rPr>
                <w:rFonts w:eastAsia="Times New Roman"/>
                <w:lang w:eastAsia="en-AU"/>
              </w:rPr>
            </w:pPr>
            <w:r w:rsidRPr="00B1286B">
              <w:rPr>
                <w:rFonts w:eastAsia="Times New Roman"/>
                <w:lang w:eastAsia="en-AU"/>
              </w:rPr>
              <w:t>7</w:t>
            </w:r>
          </w:p>
        </w:tc>
        <w:tc>
          <w:tcPr>
            <w:tcW w:w="2268" w:type="dxa"/>
            <w:tcBorders>
              <w:top w:val="single" w:sz="4" w:space="0" w:color="999999"/>
              <w:left w:val="single" w:sz="4" w:space="0" w:color="AEAAAA"/>
              <w:bottom w:val="single" w:sz="4" w:space="0" w:color="999999"/>
              <w:right w:val="single" w:sz="4" w:space="0" w:color="999999"/>
            </w:tcBorders>
            <w:vAlign w:val="center"/>
          </w:tcPr>
          <w:p w14:paraId="7412B70D" w14:textId="77777777" w:rsidR="00132D81" w:rsidRPr="00B1286B" w:rsidRDefault="00132D81" w:rsidP="00933CAB">
            <w:pPr>
              <w:spacing w:before="120" w:after="120" w:line="240" w:lineRule="auto"/>
              <w:rPr>
                <w:rFonts w:eastAsia="Times New Roman"/>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0D0569A8" w14:textId="77777777" w:rsidR="00132D81" w:rsidRPr="00B1286B" w:rsidRDefault="00132D81" w:rsidP="00933CAB">
            <w:pPr>
              <w:spacing w:before="120" w:after="120" w:line="240" w:lineRule="auto"/>
              <w:jc w:val="center"/>
              <w:rPr>
                <w:rFonts w:eastAsia="Times New Roman"/>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23B3164B" w14:textId="77777777" w:rsidR="00132D81" w:rsidRPr="00B1286B" w:rsidRDefault="00132D81" w:rsidP="00933CAB">
            <w:pPr>
              <w:spacing w:before="120" w:after="120" w:line="240" w:lineRule="auto"/>
              <w:jc w:val="center"/>
              <w:rPr>
                <w:rFonts w:eastAsia="Times New Roman"/>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286B00EE" w14:textId="77777777" w:rsidR="00132D81" w:rsidRPr="00B1286B" w:rsidRDefault="00132D81" w:rsidP="00933CAB">
            <w:pPr>
              <w:spacing w:before="120" w:after="120" w:line="240" w:lineRule="auto"/>
              <w:jc w:val="center"/>
              <w:rPr>
                <w:rFonts w:eastAsia="Times New Roman"/>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2C0F8174" w14:textId="77777777" w:rsidR="00132D81" w:rsidRPr="00B1286B" w:rsidRDefault="00132D81" w:rsidP="00933CAB">
            <w:pPr>
              <w:spacing w:before="120" w:after="120" w:line="240" w:lineRule="auto"/>
              <w:jc w:val="center"/>
              <w:rPr>
                <w:rFonts w:eastAsia="Times New Roman"/>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69E6148F" w14:textId="77777777" w:rsidR="00132D81" w:rsidRPr="00B1286B" w:rsidRDefault="00132D81" w:rsidP="00933CAB">
            <w:pPr>
              <w:spacing w:before="120" w:after="120" w:line="240" w:lineRule="auto"/>
              <w:jc w:val="center"/>
              <w:rPr>
                <w:rFonts w:eastAsia="Times New Roman"/>
                <w:lang w:eastAsia="en-AU"/>
              </w:rPr>
            </w:pPr>
          </w:p>
        </w:tc>
      </w:tr>
      <w:tr w:rsidR="00132D81" w:rsidRPr="00B1286B" w14:paraId="3914B22B" w14:textId="77777777" w:rsidTr="006409C1">
        <w:trPr>
          <w:trHeight w:val="515"/>
        </w:trPr>
        <w:tc>
          <w:tcPr>
            <w:tcW w:w="426" w:type="dxa"/>
            <w:tcBorders>
              <w:top w:val="single" w:sz="4" w:space="0" w:color="999999"/>
              <w:left w:val="single" w:sz="4" w:space="0" w:color="999999"/>
              <w:bottom w:val="single" w:sz="4" w:space="0" w:color="999999"/>
              <w:right w:val="single" w:sz="4" w:space="0" w:color="AEAAAA"/>
            </w:tcBorders>
            <w:vAlign w:val="center"/>
          </w:tcPr>
          <w:p w14:paraId="7BFA1165" w14:textId="77777777" w:rsidR="00132D81" w:rsidRPr="00B1286B" w:rsidRDefault="00132D81" w:rsidP="00933CAB">
            <w:pPr>
              <w:spacing w:before="120" w:after="120" w:line="240" w:lineRule="auto"/>
              <w:rPr>
                <w:rFonts w:eastAsia="Times New Roman"/>
                <w:lang w:eastAsia="en-AU"/>
              </w:rPr>
            </w:pPr>
            <w:r w:rsidRPr="00B1286B">
              <w:rPr>
                <w:rFonts w:eastAsia="Times New Roman"/>
                <w:lang w:eastAsia="en-AU"/>
              </w:rPr>
              <w:t>8</w:t>
            </w:r>
          </w:p>
        </w:tc>
        <w:tc>
          <w:tcPr>
            <w:tcW w:w="2268" w:type="dxa"/>
            <w:tcBorders>
              <w:top w:val="single" w:sz="4" w:space="0" w:color="999999"/>
              <w:left w:val="single" w:sz="4" w:space="0" w:color="AEAAAA"/>
              <w:bottom w:val="single" w:sz="4" w:space="0" w:color="999999"/>
              <w:right w:val="single" w:sz="4" w:space="0" w:color="999999"/>
            </w:tcBorders>
            <w:vAlign w:val="center"/>
          </w:tcPr>
          <w:p w14:paraId="437A548A" w14:textId="77777777" w:rsidR="00132D81" w:rsidRPr="00B1286B" w:rsidRDefault="00132D81" w:rsidP="00933CAB">
            <w:pPr>
              <w:spacing w:before="120" w:after="120" w:line="240" w:lineRule="auto"/>
              <w:rPr>
                <w:rFonts w:eastAsia="Times New Roman"/>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470A0DEB" w14:textId="77777777" w:rsidR="00132D81" w:rsidRPr="00B1286B" w:rsidRDefault="00132D81" w:rsidP="00933CAB">
            <w:pPr>
              <w:spacing w:before="120" w:after="120" w:line="240" w:lineRule="auto"/>
              <w:jc w:val="center"/>
              <w:rPr>
                <w:rFonts w:eastAsia="Times New Roman"/>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67C4DDC4" w14:textId="77777777" w:rsidR="00132D81" w:rsidRPr="00B1286B" w:rsidRDefault="00132D81" w:rsidP="00933CAB">
            <w:pPr>
              <w:spacing w:before="120" w:after="120" w:line="240" w:lineRule="auto"/>
              <w:jc w:val="center"/>
              <w:rPr>
                <w:rFonts w:eastAsia="Times New Roman"/>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067C898A" w14:textId="77777777" w:rsidR="00132D81" w:rsidRPr="00B1286B" w:rsidRDefault="00132D81" w:rsidP="00933CAB">
            <w:pPr>
              <w:spacing w:before="120" w:after="120" w:line="240" w:lineRule="auto"/>
              <w:jc w:val="center"/>
              <w:rPr>
                <w:rFonts w:eastAsia="Times New Roman"/>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72B524BC" w14:textId="77777777" w:rsidR="00132D81" w:rsidRPr="00B1286B" w:rsidRDefault="00132D81" w:rsidP="00933CAB">
            <w:pPr>
              <w:spacing w:before="120" w:after="120" w:line="240" w:lineRule="auto"/>
              <w:jc w:val="center"/>
              <w:rPr>
                <w:rFonts w:eastAsia="Times New Roman"/>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2A4F2394" w14:textId="77777777" w:rsidR="00132D81" w:rsidRPr="00B1286B" w:rsidRDefault="00132D81" w:rsidP="00933CAB">
            <w:pPr>
              <w:spacing w:before="120" w:after="120" w:line="240" w:lineRule="auto"/>
              <w:jc w:val="center"/>
              <w:rPr>
                <w:rFonts w:eastAsia="Times New Roman"/>
                <w:lang w:eastAsia="en-AU"/>
              </w:rPr>
            </w:pPr>
          </w:p>
        </w:tc>
      </w:tr>
      <w:tr w:rsidR="000729EB" w:rsidRPr="00B1286B" w14:paraId="72EC8888" w14:textId="77777777" w:rsidTr="006409C1">
        <w:trPr>
          <w:trHeight w:val="515"/>
        </w:trPr>
        <w:tc>
          <w:tcPr>
            <w:tcW w:w="426" w:type="dxa"/>
            <w:tcBorders>
              <w:top w:val="single" w:sz="4" w:space="0" w:color="999999"/>
              <w:left w:val="single" w:sz="4" w:space="0" w:color="999999"/>
              <w:bottom w:val="single" w:sz="4" w:space="0" w:color="999999"/>
              <w:right w:val="single" w:sz="4" w:space="0" w:color="AEAAAA"/>
            </w:tcBorders>
            <w:vAlign w:val="center"/>
          </w:tcPr>
          <w:p w14:paraId="544E1756" w14:textId="7686625A" w:rsidR="000729EB" w:rsidRPr="00B1286B" w:rsidRDefault="000729EB" w:rsidP="00933CAB">
            <w:pPr>
              <w:spacing w:before="120" w:after="120" w:line="240" w:lineRule="auto"/>
              <w:rPr>
                <w:rFonts w:eastAsia="Times New Roman"/>
                <w:lang w:eastAsia="en-AU"/>
              </w:rPr>
            </w:pPr>
            <w:r>
              <w:rPr>
                <w:rFonts w:eastAsia="Times New Roman"/>
                <w:lang w:eastAsia="en-AU"/>
              </w:rPr>
              <w:t>9</w:t>
            </w:r>
          </w:p>
        </w:tc>
        <w:tc>
          <w:tcPr>
            <w:tcW w:w="2268" w:type="dxa"/>
            <w:tcBorders>
              <w:top w:val="single" w:sz="4" w:space="0" w:color="999999"/>
              <w:left w:val="single" w:sz="4" w:space="0" w:color="AEAAAA"/>
              <w:bottom w:val="single" w:sz="4" w:space="0" w:color="999999"/>
              <w:right w:val="single" w:sz="4" w:space="0" w:color="999999"/>
            </w:tcBorders>
            <w:vAlign w:val="center"/>
          </w:tcPr>
          <w:p w14:paraId="52E23275" w14:textId="77777777" w:rsidR="000729EB" w:rsidRPr="00B1286B" w:rsidRDefault="000729EB" w:rsidP="00933CAB">
            <w:pPr>
              <w:spacing w:before="120" w:after="120" w:line="240" w:lineRule="auto"/>
              <w:rPr>
                <w:rFonts w:eastAsia="Times New Roman"/>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4AB681C7" w14:textId="77777777" w:rsidR="000729EB" w:rsidRPr="00B1286B" w:rsidRDefault="000729EB" w:rsidP="00933CAB">
            <w:pPr>
              <w:spacing w:before="120" w:after="120" w:line="240" w:lineRule="auto"/>
              <w:jc w:val="center"/>
              <w:rPr>
                <w:rFonts w:eastAsia="Times New Roman"/>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569D8FE0" w14:textId="77777777" w:rsidR="000729EB" w:rsidRPr="00B1286B" w:rsidRDefault="000729EB" w:rsidP="00933CAB">
            <w:pPr>
              <w:spacing w:before="120" w:after="120" w:line="240" w:lineRule="auto"/>
              <w:jc w:val="center"/>
              <w:rPr>
                <w:rFonts w:eastAsia="Times New Roman"/>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75A56362" w14:textId="77777777" w:rsidR="000729EB" w:rsidRPr="00B1286B" w:rsidRDefault="000729EB" w:rsidP="00933CAB">
            <w:pPr>
              <w:spacing w:before="120" w:after="120" w:line="240" w:lineRule="auto"/>
              <w:jc w:val="center"/>
              <w:rPr>
                <w:rFonts w:eastAsia="Times New Roman"/>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64E28CBA" w14:textId="77777777" w:rsidR="000729EB" w:rsidRDefault="000729EB" w:rsidP="00933CAB">
            <w:pPr>
              <w:spacing w:before="120" w:after="120" w:line="240" w:lineRule="auto"/>
              <w:jc w:val="center"/>
              <w:rPr>
                <w:rStyle w:val="CommentReference"/>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623DAB96" w14:textId="77777777" w:rsidR="000729EB" w:rsidRPr="00B1286B" w:rsidRDefault="000729EB" w:rsidP="00933CAB">
            <w:pPr>
              <w:spacing w:before="120" w:after="120" w:line="240" w:lineRule="auto"/>
              <w:jc w:val="center"/>
              <w:rPr>
                <w:rFonts w:eastAsia="Times New Roman"/>
                <w:lang w:eastAsia="en-AU"/>
              </w:rPr>
            </w:pPr>
          </w:p>
        </w:tc>
      </w:tr>
      <w:tr w:rsidR="000729EB" w:rsidRPr="00B1286B" w14:paraId="0519D3D0" w14:textId="77777777" w:rsidTr="006409C1">
        <w:trPr>
          <w:trHeight w:val="515"/>
        </w:trPr>
        <w:tc>
          <w:tcPr>
            <w:tcW w:w="426" w:type="dxa"/>
            <w:tcBorders>
              <w:top w:val="single" w:sz="4" w:space="0" w:color="999999"/>
              <w:left w:val="single" w:sz="4" w:space="0" w:color="999999"/>
              <w:bottom w:val="single" w:sz="4" w:space="0" w:color="999999"/>
              <w:right w:val="single" w:sz="4" w:space="0" w:color="AEAAAA"/>
            </w:tcBorders>
            <w:vAlign w:val="center"/>
          </w:tcPr>
          <w:p w14:paraId="7CE9BB08" w14:textId="37759AC1" w:rsidR="000729EB" w:rsidRDefault="000729EB" w:rsidP="00933CAB">
            <w:pPr>
              <w:spacing w:before="120" w:after="120" w:line="240" w:lineRule="auto"/>
              <w:rPr>
                <w:rFonts w:eastAsia="Times New Roman"/>
                <w:lang w:eastAsia="en-AU"/>
              </w:rPr>
            </w:pPr>
            <w:r>
              <w:rPr>
                <w:rFonts w:eastAsia="Times New Roman"/>
                <w:lang w:eastAsia="en-AU"/>
              </w:rPr>
              <w:t>10</w:t>
            </w:r>
          </w:p>
        </w:tc>
        <w:tc>
          <w:tcPr>
            <w:tcW w:w="2268" w:type="dxa"/>
            <w:tcBorders>
              <w:top w:val="single" w:sz="4" w:space="0" w:color="999999"/>
              <w:left w:val="single" w:sz="4" w:space="0" w:color="AEAAAA"/>
              <w:bottom w:val="single" w:sz="4" w:space="0" w:color="999999"/>
              <w:right w:val="single" w:sz="4" w:space="0" w:color="999999"/>
            </w:tcBorders>
            <w:vAlign w:val="center"/>
          </w:tcPr>
          <w:p w14:paraId="2DB91AD8" w14:textId="77777777" w:rsidR="000729EB" w:rsidRPr="00B1286B" w:rsidRDefault="000729EB" w:rsidP="00933CAB">
            <w:pPr>
              <w:spacing w:before="120" w:after="120" w:line="240" w:lineRule="auto"/>
              <w:rPr>
                <w:rFonts w:eastAsia="Times New Roman"/>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31478A8A" w14:textId="77777777" w:rsidR="000729EB" w:rsidRPr="00B1286B" w:rsidRDefault="000729EB" w:rsidP="00933CAB">
            <w:pPr>
              <w:spacing w:before="120" w:after="120" w:line="240" w:lineRule="auto"/>
              <w:jc w:val="center"/>
              <w:rPr>
                <w:rFonts w:eastAsia="Times New Roman"/>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209AA135" w14:textId="77777777" w:rsidR="000729EB" w:rsidRPr="00B1286B" w:rsidRDefault="000729EB" w:rsidP="00933CAB">
            <w:pPr>
              <w:spacing w:before="120" w:after="120" w:line="240" w:lineRule="auto"/>
              <w:jc w:val="center"/>
              <w:rPr>
                <w:rFonts w:eastAsia="Times New Roman"/>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67273642" w14:textId="77777777" w:rsidR="000729EB" w:rsidRPr="00B1286B" w:rsidRDefault="000729EB" w:rsidP="00933CAB">
            <w:pPr>
              <w:spacing w:before="120" w:after="120" w:line="240" w:lineRule="auto"/>
              <w:jc w:val="center"/>
              <w:rPr>
                <w:rFonts w:eastAsia="Times New Roman"/>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6659712B" w14:textId="77777777" w:rsidR="000729EB" w:rsidRDefault="000729EB" w:rsidP="00933CAB">
            <w:pPr>
              <w:spacing w:before="120" w:after="120" w:line="240" w:lineRule="auto"/>
              <w:jc w:val="center"/>
              <w:rPr>
                <w:rStyle w:val="CommentReference"/>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10576DBE" w14:textId="77777777" w:rsidR="000729EB" w:rsidRPr="00B1286B" w:rsidRDefault="000729EB" w:rsidP="00933CAB">
            <w:pPr>
              <w:spacing w:before="120" w:after="120" w:line="240" w:lineRule="auto"/>
              <w:jc w:val="center"/>
              <w:rPr>
                <w:rFonts w:eastAsia="Times New Roman"/>
                <w:lang w:eastAsia="en-AU"/>
              </w:rPr>
            </w:pPr>
          </w:p>
        </w:tc>
      </w:tr>
    </w:tbl>
    <w:p w14:paraId="2275E07C" w14:textId="22DF67C2" w:rsidR="000C27D9" w:rsidRPr="000C27D9" w:rsidRDefault="0013335B" w:rsidP="00C521F3">
      <w:pPr>
        <w:tabs>
          <w:tab w:val="left" w:pos="567"/>
        </w:tabs>
        <w:spacing w:before="240" w:after="120" w:line="240" w:lineRule="auto"/>
        <w:ind w:left="567" w:hanging="539"/>
        <w:jc w:val="both"/>
        <w:rPr>
          <w:rFonts w:eastAsia="Times New Roman"/>
          <w:b/>
          <w:bCs/>
          <w:lang w:eastAsia="en-AU"/>
        </w:rPr>
      </w:pPr>
      <w:r w:rsidRPr="00B1286B">
        <w:rPr>
          <w:rFonts w:eastAsia="Times New Roman"/>
          <w:b/>
          <w:bCs/>
          <w:lang w:eastAsia="en-AU"/>
        </w:rPr>
        <w:tab/>
        <w:t>2.</w:t>
      </w:r>
      <w:r w:rsidR="00CA78A2" w:rsidRPr="00B1286B">
        <w:rPr>
          <w:rFonts w:eastAsia="Times New Roman"/>
          <w:b/>
          <w:bCs/>
          <w:lang w:eastAsia="en-AU"/>
        </w:rPr>
        <w:t>7</w:t>
      </w:r>
      <w:r w:rsidRPr="00B1286B">
        <w:rPr>
          <w:rFonts w:eastAsia="Times New Roman"/>
          <w:b/>
          <w:bCs/>
          <w:lang w:eastAsia="en-AU"/>
        </w:rPr>
        <w:t>.1.</w:t>
      </w:r>
      <w:proofErr w:type="spellStart"/>
      <w:r w:rsidRPr="00B1286B">
        <w:rPr>
          <w:rFonts w:eastAsia="Times New Roman"/>
          <w:b/>
          <w:bCs/>
          <w:lang w:eastAsia="en-AU"/>
        </w:rPr>
        <w:t>a</w:t>
      </w:r>
      <w:proofErr w:type="spellEnd"/>
      <w:r w:rsidRPr="00B1286B">
        <w:rPr>
          <w:rFonts w:eastAsia="Times New Roman"/>
          <w:b/>
          <w:bCs/>
          <w:lang w:eastAsia="en-AU"/>
        </w:rPr>
        <w:t xml:space="preserve">  </w:t>
      </w:r>
      <w:r w:rsidR="00666CA0" w:rsidRPr="00B1286B">
        <w:rPr>
          <w:rFonts w:eastAsia="Times New Roman"/>
          <w:b/>
          <w:bCs/>
          <w:lang w:eastAsia="en-AU"/>
        </w:rPr>
        <w:t xml:space="preserve"> </w:t>
      </w:r>
      <w:r w:rsidRPr="00B1286B">
        <w:rPr>
          <w:rFonts w:eastAsia="Times New Roman"/>
          <w:b/>
          <w:bCs/>
          <w:lang w:eastAsia="en-AU"/>
        </w:rPr>
        <w:t xml:space="preserve">If </w:t>
      </w:r>
      <w:r w:rsidR="00424D06" w:rsidRPr="00B1286B">
        <w:rPr>
          <w:rFonts w:eastAsia="Times New Roman"/>
          <w:b/>
          <w:bCs/>
          <w:lang w:eastAsia="en-AU"/>
        </w:rPr>
        <w:t>the target has not been met by the year t</w:t>
      </w:r>
      <w:r w:rsidR="00A2179B" w:rsidRPr="00B1286B">
        <w:rPr>
          <w:rFonts w:eastAsia="Times New Roman"/>
          <w:b/>
          <w:bCs/>
          <w:lang w:eastAsia="en-AU"/>
        </w:rPr>
        <w:t>o be</w:t>
      </w:r>
      <w:r w:rsidR="00424D06" w:rsidRPr="00B1286B">
        <w:rPr>
          <w:rFonts w:eastAsia="Times New Roman"/>
          <w:b/>
          <w:bCs/>
          <w:lang w:eastAsia="en-AU"/>
        </w:rPr>
        <w:t xml:space="preserve"> </w:t>
      </w:r>
      <w:r w:rsidR="00AA7A4A" w:rsidRPr="00B1286B">
        <w:rPr>
          <w:rFonts w:eastAsia="Times New Roman"/>
          <w:b/>
          <w:bCs/>
          <w:lang w:eastAsia="en-AU"/>
        </w:rPr>
        <w:t>reached</w:t>
      </w:r>
      <w:r w:rsidR="00CA78A2" w:rsidRPr="00B1286B">
        <w:rPr>
          <w:rFonts w:eastAsia="Times New Roman"/>
          <w:b/>
          <w:bCs/>
          <w:lang w:eastAsia="en-AU"/>
        </w:rPr>
        <w:t xml:space="preserve"> </w:t>
      </w:r>
      <w:r w:rsidRPr="00B1286B">
        <w:rPr>
          <w:rFonts w:eastAsia="Times New Roman"/>
          <w:b/>
          <w:bCs/>
          <w:lang w:eastAsia="en-AU"/>
        </w:rPr>
        <w:t>for any of the above non-manager categories, please explain why</w:t>
      </w:r>
      <w:r w:rsidR="000C27D9">
        <w:rPr>
          <w:rFonts w:eastAsia="Times New Roman"/>
          <w:b/>
          <w:bCs/>
          <w:lang w:eastAsia="en-AU"/>
        </w:rPr>
        <w:t xml:space="preserve"> </w:t>
      </w:r>
      <w:r w:rsidR="000C27D9" w:rsidRPr="000C27D9">
        <w:rPr>
          <w:rFonts w:eastAsia="Times New Roman"/>
          <w:b/>
          <w:bCs/>
          <w:lang w:eastAsia="en-AU"/>
        </w:rPr>
        <w:t xml:space="preserve">(If the target has been met, or the year to be reached is still in the future, enter NA): </w:t>
      </w:r>
    </w:p>
    <w:p w14:paraId="04EC0AA3" w14:textId="77777777" w:rsidR="00BC1C2D" w:rsidRPr="00B1286B" w:rsidRDefault="00BC1C2D" w:rsidP="00933CAB">
      <w:pPr>
        <w:framePr w:w="8163" w:h="539" w:hSpace="181" w:wrap="around" w:vAnchor="text" w:hAnchor="page" w:x="2268" w:y="1"/>
        <w:pBdr>
          <w:top w:val="single" w:sz="6" w:space="1" w:color="auto"/>
          <w:left w:val="single" w:sz="6" w:space="1" w:color="auto"/>
          <w:bottom w:val="single" w:sz="6" w:space="1" w:color="auto"/>
          <w:right w:val="single" w:sz="6" w:space="1" w:color="auto"/>
        </w:pBdr>
        <w:ind w:hanging="142"/>
      </w:pPr>
    </w:p>
    <w:p w14:paraId="645FC254" w14:textId="48AF0448" w:rsidR="00BC1C2D" w:rsidRPr="00B1286B" w:rsidRDefault="00BC1C2D" w:rsidP="00933CAB">
      <w:pPr>
        <w:tabs>
          <w:tab w:val="left" w:pos="567"/>
        </w:tabs>
        <w:spacing w:before="240" w:after="0" w:line="240" w:lineRule="auto"/>
        <w:ind w:left="567" w:hanging="536"/>
        <w:jc w:val="both"/>
        <w:rPr>
          <w:rFonts w:eastAsia="Times New Roman"/>
          <w:b/>
          <w:bCs/>
          <w:lang w:eastAsia="en-AU"/>
        </w:rPr>
      </w:pPr>
    </w:p>
    <w:p w14:paraId="6F428F14" w14:textId="139DC8FB" w:rsidR="00BC1C2D" w:rsidRPr="00B1286B" w:rsidRDefault="00BC1C2D" w:rsidP="00933CAB">
      <w:pPr>
        <w:tabs>
          <w:tab w:val="left" w:pos="567"/>
        </w:tabs>
        <w:spacing w:before="240" w:after="0" w:line="240" w:lineRule="auto"/>
        <w:ind w:left="567" w:hanging="536"/>
        <w:jc w:val="both"/>
        <w:rPr>
          <w:rFonts w:eastAsia="Times New Roman"/>
          <w:b/>
          <w:bCs/>
          <w:lang w:eastAsia="en-AU"/>
        </w:rPr>
      </w:pPr>
    </w:p>
    <w:p w14:paraId="767065CD" w14:textId="61805CFB" w:rsidR="00861BFD" w:rsidRPr="00B1286B" w:rsidRDefault="00861BFD" w:rsidP="00933CAB">
      <w:pPr>
        <w:tabs>
          <w:tab w:val="left" w:pos="-142"/>
          <w:tab w:val="left" w:pos="567"/>
          <w:tab w:val="left" w:pos="709"/>
          <w:tab w:val="left" w:pos="1276"/>
          <w:tab w:val="left" w:pos="1560"/>
        </w:tabs>
        <w:spacing w:before="120" w:after="120" w:line="240" w:lineRule="auto"/>
        <w:ind w:left="567" w:hanging="567"/>
        <w:rPr>
          <w:rFonts w:eastAsia="Times New Roman"/>
          <w:b/>
          <w:bCs/>
          <w:lang w:eastAsia="en-AU"/>
        </w:rPr>
      </w:pPr>
      <w:r w:rsidRPr="00B1286B">
        <w:rPr>
          <w:rFonts w:eastAsia="Times New Roman"/>
          <w:b/>
          <w:bCs/>
          <w:lang w:eastAsia="en-AU"/>
        </w:rPr>
        <w:t>2.</w:t>
      </w:r>
      <w:r w:rsidR="00CA78A2" w:rsidRPr="00B1286B">
        <w:rPr>
          <w:rFonts w:eastAsia="Times New Roman"/>
          <w:b/>
          <w:bCs/>
          <w:lang w:eastAsia="en-AU"/>
        </w:rPr>
        <w:t>8</w:t>
      </w:r>
      <w:r w:rsidRPr="00B1286B">
        <w:rPr>
          <w:rFonts w:eastAsia="Times New Roman"/>
          <w:b/>
          <w:bCs/>
          <w:lang w:eastAsia="en-AU"/>
        </w:rPr>
        <w:tab/>
        <w:t xml:space="preserve">In addition to targets </w:t>
      </w:r>
      <w:r w:rsidR="00C04EDD" w:rsidRPr="00B1286B">
        <w:rPr>
          <w:rFonts w:eastAsia="Times New Roman"/>
          <w:b/>
          <w:bCs/>
          <w:lang w:eastAsia="en-AU"/>
        </w:rPr>
        <w:t xml:space="preserve">needing to be in place as above, </w:t>
      </w:r>
      <w:r w:rsidRPr="00B1286B">
        <w:rPr>
          <w:rFonts w:eastAsia="Times New Roman"/>
          <w:b/>
          <w:bCs/>
          <w:lang w:eastAsia="en-AU"/>
        </w:rPr>
        <w:t>your organisation must</w:t>
      </w:r>
      <w:r w:rsidR="002234D2" w:rsidRPr="00B1286B">
        <w:rPr>
          <w:rFonts w:eastAsia="Times New Roman"/>
          <w:b/>
          <w:bCs/>
          <w:lang w:eastAsia="en-AU"/>
        </w:rPr>
        <w:t xml:space="preserve"> </w:t>
      </w:r>
      <w:r w:rsidRPr="00B1286B">
        <w:rPr>
          <w:rFonts w:eastAsia="Times New Roman"/>
          <w:b/>
          <w:bCs/>
          <w:lang w:eastAsia="en-AU"/>
        </w:rPr>
        <w:t>address</w:t>
      </w:r>
      <w:r w:rsidR="00D03BC2" w:rsidRPr="00B1286B">
        <w:rPr>
          <w:rFonts w:eastAsia="Times New Roman"/>
          <w:b/>
          <w:bCs/>
          <w:lang w:eastAsia="en-AU"/>
        </w:rPr>
        <w:t xml:space="preserve"> occupational and/or industry </w:t>
      </w:r>
      <w:r w:rsidR="00E040A5" w:rsidRPr="00B1286B">
        <w:rPr>
          <w:rFonts w:eastAsia="Times New Roman"/>
          <w:b/>
          <w:bCs/>
          <w:lang w:eastAsia="en-AU"/>
        </w:rPr>
        <w:t>gender segregation</w:t>
      </w:r>
      <w:r w:rsidRPr="00B1286B">
        <w:rPr>
          <w:rFonts w:eastAsia="Times New Roman"/>
          <w:b/>
          <w:bCs/>
          <w:lang w:eastAsia="en-AU"/>
        </w:rPr>
        <w:t xml:space="preserve"> challenges</w:t>
      </w:r>
      <w:r w:rsidR="002234D2" w:rsidRPr="00B1286B">
        <w:rPr>
          <w:rFonts w:eastAsia="Times New Roman"/>
          <w:b/>
          <w:bCs/>
          <w:lang w:eastAsia="en-AU"/>
        </w:rPr>
        <w:t>,</w:t>
      </w:r>
      <w:r w:rsidR="00506B26" w:rsidRPr="00B1286B">
        <w:rPr>
          <w:rFonts w:eastAsia="Times New Roman"/>
          <w:b/>
          <w:bCs/>
          <w:lang w:eastAsia="en-AU"/>
        </w:rPr>
        <w:t xml:space="preserve"> </w:t>
      </w:r>
      <w:r w:rsidR="00C04EDD" w:rsidRPr="00B1286B">
        <w:rPr>
          <w:rFonts w:eastAsia="Times New Roman"/>
          <w:b/>
          <w:bCs/>
          <w:lang w:eastAsia="en-AU"/>
        </w:rPr>
        <w:t xml:space="preserve">for example in </w:t>
      </w:r>
      <w:r w:rsidRPr="00B1286B">
        <w:rPr>
          <w:rFonts w:eastAsia="Times New Roman"/>
          <w:b/>
          <w:bCs/>
          <w:lang w:eastAsia="en-AU"/>
        </w:rPr>
        <w:t>roles where the representation of men is less than 40%.   In the past two years</w:t>
      </w:r>
      <w:r w:rsidR="000729EB">
        <w:rPr>
          <w:rFonts w:eastAsia="Times New Roman"/>
          <w:b/>
          <w:bCs/>
          <w:lang w:eastAsia="en-AU"/>
        </w:rPr>
        <w:t xml:space="preserve"> for renewing applicants, </w:t>
      </w:r>
      <w:r w:rsidR="006E2695">
        <w:rPr>
          <w:rFonts w:eastAsia="Times New Roman"/>
          <w:b/>
          <w:bCs/>
          <w:lang w:eastAsia="en-AU"/>
        </w:rPr>
        <w:t>or</w:t>
      </w:r>
      <w:r w:rsidR="000729EB">
        <w:rPr>
          <w:rFonts w:eastAsia="Times New Roman"/>
          <w:b/>
          <w:bCs/>
          <w:lang w:eastAsia="en-AU"/>
        </w:rPr>
        <w:t xml:space="preserve"> in the past 12 months for new applicants</w:t>
      </w:r>
      <w:r w:rsidRPr="00B1286B">
        <w:rPr>
          <w:rFonts w:eastAsia="Times New Roman"/>
          <w:b/>
          <w:bCs/>
          <w:lang w:eastAsia="en-AU"/>
        </w:rPr>
        <w:t>, what gender segregation challenges within your organisation and/o</w:t>
      </w:r>
      <w:r w:rsidR="00C04EDD" w:rsidRPr="00B1286B">
        <w:rPr>
          <w:rFonts w:eastAsia="Times New Roman"/>
          <w:b/>
          <w:bCs/>
          <w:lang w:eastAsia="en-AU"/>
        </w:rPr>
        <w:t xml:space="preserve">r </w:t>
      </w:r>
      <w:r w:rsidRPr="00B1286B">
        <w:rPr>
          <w:rFonts w:eastAsia="Times New Roman"/>
          <w:b/>
          <w:bCs/>
          <w:lang w:eastAsia="en-AU"/>
        </w:rPr>
        <w:t>industry have been identified and addressed?</w:t>
      </w:r>
    </w:p>
    <w:p w14:paraId="284A8073" w14:textId="218E0733" w:rsidR="00392539" w:rsidRPr="00B1286B" w:rsidRDefault="00392539" w:rsidP="00933CAB">
      <w:pPr>
        <w:tabs>
          <w:tab w:val="left" w:pos="-142"/>
          <w:tab w:val="left" w:pos="567"/>
          <w:tab w:val="left" w:pos="709"/>
          <w:tab w:val="left" w:pos="1276"/>
          <w:tab w:val="left" w:pos="1560"/>
        </w:tabs>
        <w:spacing w:before="120" w:after="120" w:line="240" w:lineRule="auto"/>
        <w:rPr>
          <w:rFonts w:eastAsia="Times New Roman"/>
          <w:b/>
          <w:bCs/>
          <w:lang w:eastAsia="en-AU"/>
        </w:rPr>
      </w:pPr>
    </w:p>
    <w:p w14:paraId="50FE6A46" w14:textId="77777777" w:rsidR="00861BFD" w:rsidRPr="00B1286B" w:rsidRDefault="00861BFD" w:rsidP="00933CAB">
      <w:pPr>
        <w:tabs>
          <w:tab w:val="left" w:pos="567"/>
          <w:tab w:val="left" w:pos="993"/>
        </w:tabs>
        <w:spacing w:after="0" w:line="240" w:lineRule="auto"/>
        <w:rPr>
          <w:rFonts w:eastAsia="Times New Roman"/>
          <w:lang w:eastAsia="en-AU"/>
        </w:rPr>
      </w:pPr>
      <w:r w:rsidRPr="00B1286B">
        <w:rPr>
          <w:rFonts w:eastAsia="Times New Roman"/>
          <w:b/>
          <w:bCs/>
          <w:lang w:eastAsia="en-AU"/>
        </w:rPr>
        <w:tab/>
      </w:r>
      <w:r w:rsidRPr="00B1286B">
        <w:rPr>
          <w:rFonts w:eastAsia="Times New Roman"/>
          <w:lang w:eastAsia="en-AU"/>
        </w:rPr>
        <w:t>a)</w:t>
      </w:r>
      <w:r w:rsidRPr="00B1286B">
        <w:rPr>
          <w:rFonts w:eastAsia="Times New Roman"/>
          <w:b/>
          <w:bCs/>
          <w:lang w:eastAsia="en-AU"/>
        </w:rPr>
        <w:tab/>
      </w:r>
      <w:r w:rsidRPr="00B1286B">
        <w:rPr>
          <w:rFonts w:eastAsia="Times New Roman"/>
          <w:lang w:eastAsia="en-AU"/>
        </w:rPr>
        <w:t>How does gender segregation impact your organisation and/or industry?</w:t>
      </w:r>
    </w:p>
    <w:p w14:paraId="4B3FE28F" w14:textId="77777777" w:rsidR="00861BFD" w:rsidRPr="00B1286B" w:rsidRDefault="00861BFD" w:rsidP="00933CAB">
      <w:pPr>
        <w:pStyle w:val="ListParagraph"/>
        <w:framePr w:w="8053" w:h="539" w:hSpace="181" w:wrap="around" w:vAnchor="text" w:hAnchor="page" w:x="2262" w:y="1"/>
        <w:pBdr>
          <w:top w:val="single" w:sz="6" w:space="1" w:color="auto"/>
          <w:left w:val="single" w:sz="6" w:space="1" w:color="auto"/>
          <w:bottom w:val="single" w:sz="6" w:space="1" w:color="auto"/>
          <w:right w:val="single" w:sz="6" w:space="1" w:color="auto"/>
        </w:pBdr>
        <w:ind w:left="0"/>
      </w:pPr>
    </w:p>
    <w:p w14:paraId="6CE36DB3" w14:textId="77777777" w:rsidR="00861BFD" w:rsidRPr="00B1286B" w:rsidRDefault="00861BFD" w:rsidP="00933CAB">
      <w:pPr>
        <w:rPr>
          <w:rFonts w:eastAsia="Times New Roman"/>
          <w:lang w:eastAsia="en-AU"/>
        </w:rPr>
      </w:pPr>
      <w:r w:rsidRPr="00B1286B">
        <w:rPr>
          <w:rFonts w:eastAsia="Times New Roman"/>
          <w:lang w:eastAsia="en-AU"/>
        </w:rPr>
        <w:tab/>
      </w:r>
    </w:p>
    <w:p w14:paraId="6BF45F7D" w14:textId="77777777" w:rsidR="00861BFD" w:rsidRPr="00B1286B" w:rsidRDefault="00861BFD" w:rsidP="00933CAB">
      <w:pPr>
        <w:tabs>
          <w:tab w:val="left" w:pos="567"/>
          <w:tab w:val="left" w:pos="993"/>
        </w:tabs>
        <w:spacing w:after="0"/>
        <w:rPr>
          <w:rFonts w:eastAsia="Times New Roman"/>
          <w:lang w:eastAsia="en-AU"/>
        </w:rPr>
      </w:pPr>
      <w:r w:rsidRPr="00B1286B">
        <w:rPr>
          <w:rFonts w:eastAsia="Times New Roman"/>
          <w:lang w:eastAsia="en-AU"/>
        </w:rPr>
        <w:tab/>
        <w:t>b)</w:t>
      </w:r>
      <w:r w:rsidRPr="00B1286B">
        <w:rPr>
          <w:rFonts w:eastAsia="Times New Roman"/>
          <w:lang w:eastAsia="en-AU"/>
        </w:rPr>
        <w:tab/>
        <w:t>What measures have you implemented to improve gender balance in your organisation?</w:t>
      </w:r>
    </w:p>
    <w:p w14:paraId="19003B2B" w14:textId="77777777" w:rsidR="00861BFD" w:rsidRPr="00B1286B" w:rsidRDefault="00861BFD" w:rsidP="00933CAB">
      <w:pPr>
        <w:pStyle w:val="ListParagraph"/>
        <w:framePr w:w="8053" w:h="539" w:hSpace="181" w:wrap="around" w:vAnchor="text" w:hAnchor="page" w:x="2262" w:y="1"/>
        <w:pBdr>
          <w:top w:val="single" w:sz="6" w:space="1" w:color="auto"/>
          <w:left w:val="single" w:sz="6" w:space="1" w:color="auto"/>
          <w:bottom w:val="single" w:sz="6" w:space="1" w:color="auto"/>
          <w:right w:val="single" w:sz="6" w:space="1" w:color="auto"/>
        </w:pBdr>
        <w:ind w:left="0"/>
      </w:pPr>
    </w:p>
    <w:p w14:paraId="38EAA4BB" w14:textId="77777777" w:rsidR="00861BFD" w:rsidRPr="00B1286B" w:rsidRDefault="00861BFD" w:rsidP="00933CAB">
      <w:pPr>
        <w:rPr>
          <w:rFonts w:eastAsia="Times New Roman"/>
          <w:lang w:eastAsia="en-AU"/>
        </w:rPr>
      </w:pPr>
    </w:p>
    <w:p w14:paraId="1CBE780C" w14:textId="77777777" w:rsidR="00861BFD" w:rsidRPr="00B1286B" w:rsidRDefault="00861BFD" w:rsidP="00933CAB">
      <w:pPr>
        <w:tabs>
          <w:tab w:val="left" w:pos="567"/>
          <w:tab w:val="left" w:pos="993"/>
        </w:tabs>
        <w:spacing w:after="0"/>
        <w:rPr>
          <w:rFonts w:eastAsia="Times New Roman"/>
          <w:lang w:eastAsia="en-AU"/>
        </w:rPr>
      </w:pPr>
      <w:r w:rsidRPr="00B1286B">
        <w:rPr>
          <w:rFonts w:eastAsia="Times New Roman"/>
          <w:lang w:eastAsia="en-AU"/>
        </w:rPr>
        <w:tab/>
      </w:r>
    </w:p>
    <w:p w14:paraId="52101D3B" w14:textId="77777777" w:rsidR="00861BFD" w:rsidRPr="00B1286B" w:rsidRDefault="00861BFD" w:rsidP="00933CAB">
      <w:pPr>
        <w:tabs>
          <w:tab w:val="left" w:pos="567"/>
          <w:tab w:val="left" w:pos="993"/>
        </w:tabs>
        <w:spacing w:after="0"/>
        <w:rPr>
          <w:rFonts w:eastAsia="Times New Roman"/>
          <w:lang w:eastAsia="en-AU"/>
        </w:rPr>
      </w:pPr>
      <w:r w:rsidRPr="00B1286B">
        <w:rPr>
          <w:rFonts w:eastAsia="Times New Roman"/>
          <w:lang w:eastAsia="en-AU"/>
        </w:rPr>
        <w:tab/>
        <w:t>c)</w:t>
      </w:r>
      <w:r w:rsidRPr="00B1286B">
        <w:rPr>
          <w:rFonts w:eastAsia="Times New Roman"/>
          <w:lang w:eastAsia="en-AU"/>
        </w:rPr>
        <w:tab/>
        <w:t>Where have you made progress and what were/are the biggest challenges?</w:t>
      </w:r>
    </w:p>
    <w:p w14:paraId="4F3E351A" w14:textId="77777777" w:rsidR="00861BFD" w:rsidRPr="00B1286B" w:rsidRDefault="00861BFD" w:rsidP="00933CAB">
      <w:pPr>
        <w:pStyle w:val="ListParagraph"/>
        <w:framePr w:w="8053" w:h="539" w:hSpace="181" w:wrap="around" w:vAnchor="text" w:hAnchor="page" w:x="2262" w:y="1"/>
        <w:pBdr>
          <w:top w:val="single" w:sz="6" w:space="1" w:color="auto"/>
          <w:left w:val="single" w:sz="6" w:space="1" w:color="auto"/>
          <w:bottom w:val="single" w:sz="6" w:space="1" w:color="auto"/>
          <w:right w:val="single" w:sz="6" w:space="1" w:color="auto"/>
        </w:pBdr>
        <w:ind w:left="0"/>
      </w:pPr>
    </w:p>
    <w:p w14:paraId="20880A07" w14:textId="77777777" w:rsidR="00861BFD" w:rsidRPr="00B1286B" w:rsidRDefault="00861BFD" w:rsidP="00933CAB">
      <w:pPr>
        <w:rPr>
          <w:rFonts w:eastAsia="Times New Roman"/>
          <w:lang w:eastAsia="en-AU"/>
        </w:rPr>
      </w:pPr>
    </w:p>
    <w:p w14:paraId="273402C7" w14:textId="02A6A639" w:rsidR="00861BFD" w:rsidRDefault="00861BFD" w:rsidP="00933CAB">
      <w:pPr>
        <w:tabs>
          <w:tab w:val="left" w:pos="567"/>
        </w:tabs>
        <w:spacing w:before="240" w:after="0" w:line="240" w:lineRule="auto"/>
        <w:ind w:left="567" w:hanging="536"/>
        <w:jc w:val="both"/>
        <w:rPr>
          <w:rFonts w:eastAsia="Times New Roman"/>
          <w:b/>
          <w:bCs/>
          <w:lang w:eastAsia="en-AU"/>
        </w:rPr>
      </w:pPr>
    </w:p>
    <w:p w14:paraId="4E439D1E" w14:textId="77777777" w:rsidR="00C403C3" w:rsidRPr="00B1286B" w:rsidRDefault="00C403C3" w:rsidP="00933CAB">
      <w:pPr>
        <w:tabs>
          <w:tab w:val="left" w:pos="567"/>
        </w:tabs>
        <w:spacing w:before="240" w:after="0" w:line="240" w:lineRule="auto"/>
        <w:ind w:left="567" w:hanging="536"/>
        <w:jc w:val="both"/>
        <w:rPr>
          <w:rFonts w:eastAsia="Times New Roman"/>
          <w:b/>
          <w:bCs/>
          <w:lang w:eastAsia="en-AU"/>
        </w:rPr>
      </w:pPr>
    </w:p>
    <w:p w14:paraId="1DF1A699" w14:textId="5725B3DB" w:rsidR="00DE58B4" w:rsidRPr="00B1286B" w:rsidRDefault="00FE2785" w:rsidP="00C521F3">
      <w:pPr>
        <w:pStyle w:val="Heading1"/>
        <w:spacing w:after="240" w:line="257" w:lineRule="auto"/>
        <w:rPr>
          <w:rFonts w:eastAsiaTheme="minorHAnsi"/>
          <w:lang w:eastAsia="en-AU"/>
        </w:rPr>
      </w:pPr>
      <w:r w:rsidRPr="00B1286B">
        <w:rPr>
          <w:rFonts w:eastAsiaTheme="minorHAnsi"/>
          <w:lang w:eastAsia="en-AU"/>
        </w:rPr>
        <w:t>G</w:t>
      </w:r>
      <w:r w:rsidR="00DE58B4" w:rsidRPr="00B1286B">
        <w:rPr>
          <w:rFonts w:eastAsiaTheme="minorHAnsi"/>
          <w:lang w:eastAsia="en-AU"/>
        </w:rPr>
        <w:t>overning body</w:t>
      </w:r>
    </w:p>
    <w:p w14:paraId="111AC1A0" w14:textId="4F6BDE44" w:rsidR="00FE2785" w:rsidRPr="00B1286B" w:rsidRDefault="00CA78A2" w:rsidP="00933CAB">
      <w:pPr>
        <w:tabs>
          <w:tab w:val="left" w:pos="567"/>
        </w:tabs>
        <w:ind w:left="567" w:hanging="567"/>
        <w:rPr>
          <w:rFonts w:eastAsia="Times New Roman"/>
          <w:b/>
          <w:bCs/>
          <w:lang w:eastAsia="en-AU"/>
        </w:rPr>
      </w:pPr>
      <w:r w:rsidRPr="00B1286B">
        <w:rPr>
          <w:rFonts w:eastAsia="Times New Roman"/>
          <w:b/>
          <w:bCs/>
          <w:lang w:eastAsia="en-AU"/>
        </w:rPr>
        <w:t>2.9</w:t>
      </w:r>
      <w:r w:rsidRPr="00B1286B">
        <w:rPr>
          <w:rFonts w:eastAsia="Times New Roman"/>
          <w:b/>
          <w:bCs/>
          <w:lang w:eastAsia="en-AU"/>
        </w:rPr>
        <w:tab/>
      </w:r>
      <w:r w:rsidR="00FE2785" w:rsidRPr="00B1286B">
        <w:rPr>
          <w:rFonts w:eastAsia="Times New Roman"/>
          <w:b/>
          <w:bCs/>
          <w:lang w:eastAsia="en-AU"/>
        </w:rPr>
        <w:t>Where your organisation has control over its governing body appointments, and control over other governing bodies (for example subsidiaries), a selection policy or strategy must be in place</w:t>
      </w:r>
      <w:r w:rsidR="00FE2785" w:rsidRPr="00B1286B">
        <w:t xml:space="preserve"> </w:t>
      </w:r>
      <w:r w:rsidR="00FE2785" w:rsidRPr="00B1286B">
        <w:rPr>
          <w:rFonts w:eastAsia="Times New Roman"/>
          <w:b/>
          <w:bCs/>
          <w:lang w:eastAsia="en-AU"/>
        </w:rPr>
        <w:t>that supports gender balance on the board. Confirm this is in place by ticking the applicable box</w:t>
      </w:r>
      <w:r w:rsidR="002234D2" w:rsidRPr="00B1286B">
        <w:rPr>
          <w:rFonts w:eastAsia="Times New Roman"/>
          <w:b/>
          <w:bCs/>
          <w:lang w:eastAsia="en-AU"/>
        </w:rPr>
        <w:t>/</w:t>
      </w:r>
      <w:r w:rsidR="00FE2785" w:rsidRPr="00B1286B">
        <w:rPr>
          <w:rFonts w:eastAsia="Times New Roman"/>
          <w:b/>
          <w:bCs/>
          <w:lang w:eastAsia="en-AU"/>
        </w:rPr>
        <w:t>es below:</w:t>
      </w:r>
    </w:p>
    <w:p w14:paraId="4A82DA56" w14:textId="2889AD36" w:rsidR="00FE2785" w:rsidRPr="00B1286B" w:rsidRDefault="00FE2785" w:rsidP="00933CAB">
      <w:pPr>
        <w:tabs>
          <w:tab w:val="left" w:pos="426"/>
          <w:tab w:val="left" w:pos="1134"/>
        </w:tabs>
        <w:spacing w:before="120" w:after="0" w:line="240" w:lineRule="auto"/>
        <w:ind w:left="567" w:hanging="539"/>
        <w:rPr>
          <w:rFonts w:eastAsia="Times New Roman"/>
          <w:lang w:eastAsia="en-AU"/>
        </w:rPr>
      </w:pPr>
      <w:r w:rsidRPr="00B1286B">
        <w:rPr>
          <w:rFonts w:eastAsia="Times New Roman"/>
          <w:lang w:eastAsia="en-AU"/>
        </w:rPr>
        <w:tab/>
      </w:r>
      <w:r w:rsidRPr="00B1286B">
        <w:rPr>
          <w:rFonts w:eastAsia="Times New Roman"/>
          <w:lang w:eastAsia="en-AU"/>
        </w:rPr>
        <w:tab/>
      </w:r>
      <w:r w:rsidRPr="00B1286B">
        <w:rPr>
          <w:rFonts w:ascii="Segoe UI Symbol" w:eastAsia="MS Gothic" w:hAnsi="Segoe UI Symbol" w:cs="Segoe UI Symbol"/>
          <w:lang w:eastAsia="en-AU"/>
        </w:rPr>
        <w:t>☐</w:t>
      </w:r>
      <w:r w:rsidRPr="00B1286B">
        <w:rPr>
          <w:rFonts w:eastAsia="Times New Roman"/>
          <w:lang w:eastAsia="en-AU"/>
        </w:rPr>
        <w:tab/>
        <w:t>Formal policy</w:t>
      </w:r>
    </w:p>
    <w:p w14:paraId="18FEEC76" w14:textId="2F5582A5" w:rsidR="00FE2785" w:rsidRPr="00B1286B" w:rsidRDefault="00FE2785" w:rsidP="00933CAB">
      <w:pPr>
        <w:tabs>
          <w:tab w:val="left" w:pos="426"/>
          <w:tab w:val="left" w:pos="1134"/>
        </w:tabs>
        <w:spacing w:before="120" w:after="0" w:line="240" w:lineRule="auto"/>
        <w:ind w:left="567" w:hanging="539"/>
        <w:rPr>
          <w:rFonts w:eastAsia="Times New Roman"/>
          <w:lang w:eastAsia="en-AU"/>
        </w:rPr>
      </w:pPr>
      <w:r w:rsidRPr="00B1286B">
        <w:rPr>
          <w:rFonts w:eastAsia="Times New Roman"/>
          <w:lang w:eastAsia="en-AU"/>
        </w:rPr>
        <w:tab/>
      </w:r>
      <w:r w:rsidRPr="00B1286B">
        <w:rPr>
          <w:rFonts w:eastAsia="Times New Roman"/>
          <w:lang w:eastAsia="en-AU"/>
        </w:rPr>
        <w:tab/>
      </w:r>
      <w:r w:rsidRPr="00B1286B">
        <w:rPr>
          <w:rFonts w:ascii="Segoe UI Symbol" w:eastAsia="MS Gothic" w:hAnsi="Segoe UI Symbol" w:cs="Segoe UI Symbol"/>
          <w:lang w:eastAsia="en-AU"/>
        </w:rPr>
        <w:t>☐</w:t>
      </w:r>
      <w:r w:rsidRPr="00B1286B">
        <w:rPr>
          <w:rFonts w:eastAsia="Times New Roman"/>
          <w:lang w:eastAsia="en-AU"/>
        </w:rPr>
        <w:t xml:space="preserve"> </w:t>
      </w:r>
      <w:r w:rsidRPr="00B1286B">
        <w:rPr>
          <w:rFonts w:eastAsia="Times New Roman"/>
          <w:lang w:eastAsia="en-AU"/>
        </w:rPr>
        <w:tab/>
        <w:t xml:space="preserve">Formal strategy </w:t>
      </w:r>
    </w:p>
    <w:p w14:paraId="5C71B432" w14:textId="77777777" w:rsidR="00FE2785" w:rsidRPr="00B1286B" w:rsidRDefault="00FE2785" w:rsidP="00933CAB">
      <w:pPr>
        <w:spacing w:before="120" w:after="120" w:line="240" w:lineRule="auto"/>
        <w:rPr>
          <w:rFonts w:eastAsiaTheme="minorHAnsi"/>
          <w:color w:val="2F5496" w:themeColor="accent1" w:themeShade="BF"/>
          <w:sz w:val="32"/>
          <w:szCs w:val="32"/>
          <w:lang w:eastAsia="en-AU"/>
        </w:rPr>
      </w:pPr>
    </w:p>
    <w:p w14:paraId="706B7A41" w14:textId="760E0F9A" w:rsidR="00776890" w:rsidRPr="00B1286B" w:rsidRDefault="00776890" w:rsidP="00933CAB">
      <w:pPr>
        <w:tabs>
          <w:tab w:val="left" w:pos="567"/>
        </w:tabs>
        <w:ind w:left="567" w:hanging="567"/>
        <w:rPr>
          <w:rFonts w:eastAsia="Times New Roman"/>
          <w:b/>
          <w:bCs/>
          <w:lang w:eastAsia="en-AU"/>
        </w:rPr>
      </w:pPr>
      <w:r w:rsidRPr="00B1286B">
        <w:rPr>
          <w:rFonts w:eastAsia="Times New Roman"/>
          <w:b/>
          <w:bCs/>
          <w:lang w:eastAsia="en-AU"/>
        </w:rPr>
        <w:t>2.</w:t>
      </w:r>
      <w:r w:rsidR="004945EE" w:rsidRPr="00B1286B">
        <w:rPr>
          <w:rFonts w:eastAsia="Times New Roman"/>
          <w:b/>
          <w:bCs/>
          <w:lang w:eastAsia="en-AU"/>
        </w:rPr>
        <w:t>10</w:t>
      </w:r>
      <w:r w:rsidRPr="00B1286B">
        <w:rPr>
          <w:rFonts w:eastAsia="Times New Roman"/>
          <w:b/>
          <w:bCs/>
          <w:lang w:eastAsia="en-AU"/>
        </w:rPr>
        <w:tab/>
        <w:t>Where your organisation has control over its governing body appointments, and control over other governing bodies (for example subsidiaries)</w:t>
      </w:r>
      <w:r w:rsidR="00BD704E" w:rsidRPr="00B1286B">
        <w:rPr>
          <w:rFonts w:eastAsia="Times New Roman"/>
          <w:b/>
          <w:bCs/>
          <w:lang w:eastAsia="en-AU"/>
        </w:rPr>
        <w:t>,</w:t>
      </w:r>
      <w:r w:rsidRPr="00B1286B">
        <w:rPr>
          <w:rFonts w:eastAsia="Times New Roman"/>
          <w:b/>
          <w:bCs/>
          <w:lang w:eastAsia="en-AU"/>
        </w:rPr>
        <w:t xml:space="preserve"> numerical targets with timeframes must be set to improve the representation of women, where it is less than 40%.</w:t>
      </w:r>
    </w:p>
    <w:p w14:paraId="3AF8D099" w14:textId="420D6F05" w:rsidR="00666CA0" w:rsidRPr="00B1286B" w:rsidRDefault="00776890" w:rsidP="00933CAB">
      <w:pPr>
        <w:tabs>
          <w:tab w:val="left" w:pos="567"/>
        </w:tabs>
        <w:ind w:left="567" w:hanging="567"/>
        <w:rPr>
          <w:rFonts w:eastAsia="Times New Roman"/>
          <w:lang w:eastAsia="en-AU"/>
        </w:rPr>
      </w:pPr>
      <w:r w:rsidRPr="00B1286B">
        <w:rPr>
          <w:rFonts w:eastAsia="Times New Roman"/>
          <w:lang w:eastAsia="en-AU"/>
        </w:rPr>
        <w:tab/>
        <w:t>After submission of your first application under this citation,</w:t>
      </w:r>
      <w:r w:rsidR="00666CA0" w:rsidRPr="00B1286B">
        <w:rPr>
          <w:rFonts w:eastAsia="Times New Roman"/>
          <w:lang w:eastAsia="en-AU"/>
        </w:rPr>
        <w:t xml:space="preserve"> if targets are not met</w:t>
      </w:r>
      <w:r w:rsidR="002234D2" w:rsidRPr="00B1286B">
        <w:rPr>
          <w:rFonts w:eastAsia="Times New Roman"/>
          <w:lang w:eastAsia="en-AU"/>
        </w:rPr>
        <w:t xml:space="preserve"> by the year to be reached, you</w:t>
      </w:r>
      <w:r w:rsidR="00666CA0" w:rsidRPr="00B1286B">
        <w:rPr>
          <w:rFonts w:eastAsia="Times New Roman"/>
          <w:lang w:eastAsia="en-AU"/>
        </w:rPr>
        <w:t xml:space="preserve"> will have an opportunity to explain why. </w:t>
      </w:r>
    </w:p>
    <w:p w14:paraId="4DB87E56" w14:textId="6315656C" w:rsidR="00776890" w:rsidRPr="00B1286B" w:rsidRDefault="0066620B" w:rsidP="00933CAB">
      <w:pPr>
        <w:tabs>
          <w:tab w:val="left" w:pos="993"/>
        </w:tabs>
        <w:ind w:firstLine="567"/>
        <w:rPr>
          <w:lang w:eastAsia="en-AU"/>
        </w:rPr>
      </w:pPr>
      <w:r w:rsidRPr="00B1286B">
        <w:rPr>
          <w:rFonts w:eastAsia="Times New Roman"/>
          <w:lang w:eastAsia="en-AU"/>
        </w:rPr>
        <w:t>a)</w:t>
      </w:r>
      <w:r w:rsidR="00846406" w:rsidRPr="00B1286B">
        <w:rPr>
          <w:rFonts w:eastAsia="Times New Roman"/>
          <w:lang w:eastAsia="en-AU"/>
        </w:rPr>
        <w:tab/>
      </w:r>
      <w:r w:rsidR="00CA78A2" w:rsidRPr="00B1286B">
        <w:rPr>
          <w:lang w:eastAsia="en-AU"/>
        </w:rPr>
        <w:t>C</w:t>
      </w:r>
      <w:r w:rsidR="00776890" w:rsidRPr="00B1286B">
        <w:rPr>
          <w:lang w:eastAsia="en-AU"/>
        </w:rPr>
        <w:t xml:space="preserve">onfirm </w:t>
      </w:r>
      <w:r w:rsidR="00CA78A2" w:rsidRPr="00B1286B">
        <w:rPr>
          <w:lang w:eastAsia="en-AU"/>
        </w:rPr>
        <w:t xml:space="preserve">the </w:t>
      </w:r>
      <w:r w:rsidR="00776890" w:rsidRPr="00B1286B">
        <w:rPr>
          <w:lang w:eastAsia="en-AU"/>
        </w:rPr>
        <w:t>name of organisation submitting this application:</w:t>
      </w:r>
    </w:p>
    <w:p w14:paraId="186E851F" w14:textId="77777777" w:rsidR="00776890" w:rsidRPr="00B1286B" w:rsidRDefault="00776890" w:rsidP="00933CAB">
      <w:pPr>
        <w:pStyle w:val="ListParagraph"/>
        <w:framePr w:w="8363" w:h="539" w:hSpace="181" w:wrap="around" w:vAnchor="text" w:hAnchor="page" w:x="2268" w:y="1"/>
        <w:pBdr>
          <w:top w:val="single" w:sz="6" w:space="1" w:color="auto"/>
          <w:left w:val="single" w:sz="6" w:space="1" w:color="auto"/>
          <w:bottom w:val="single" w:sz="6" w:space="1" w:color="auto"/>
          <w:right w:val="single" w:sz="6" w:space="1" w:color="auto"/>
        </w:pBdr>
        <w:ind w:left="0"/>
      </w:pPr>
    </w:p>
    <w:p w14:paraId="1889D720" w14:textId="7B0E9C32" w:rsidR="00F703E6" w:rsidRPr="00B1286B" w:rsidRDefault="00F703E6" w:rsidP="00933CAB">
      <w:pPr>
        <w:pStyle w:val="ListParagraph"/>
        <w:tabs>
          <w:tab w:val="left" w:pos="567"/>
        </w:tabs>
        <w:ind w:left="927"/>
        <w:rPr>
          <w:rFonts w:eastAsia="Times New Roman"/>
          <w:lang w:eastAsia="en-AU"/>
        </w:rPr>
      </w:pPr>
    </w:p>
    <w:p w14:paraId="629219EB" w14:textId="78CEDE0E" w:rsidR="00F703E6" w:rsidRPr="00B1286B" w:rsidRDefault="00F703E6" w:rsidP="00933CAB">
      <w:pPr>
        <w:tabs>
          <w:tab w:val="left" w:pos="567"/>
          <w:tab w:val="left" w:pos="993"/>
        </w:tabs>
        <w:spacing w:before="6" w:line="240" w:lineRule="auto"/>
        <w:ind w:left="992" w:hanging="992"/>
        <w:rPr>
          <w:rFonts w:eastAsia="Times New Roman"/>
          <w:lang w:eastAsia="en-AU"/>
        </w:rPr>
      </w:pPr>
      <w:r w:rsidRPr="00B1286B">
        <w:rPr>
          <w:rFonts w:eastAsia="Times New Roman"/>
          <w:lang w:eastAsia="en-AU"/>
        </w:rPr>
        <w:tab/>
        <w:t>b)</w:t>
      </w:r>
      <w:r w:rsidRPr="00B1286B">
        <w:rPr>
          <w:rFonts w:eastAsia="Times New Roman"/>
          <w:lang w:eastAsia="en-AU"/>
        </w:rPr>
        <w:tab/>
        <w:t xml:space="preserve">Does this organisation have control over governing body appointments of ALL the organisations covered in this application? </w:t>
      </w:r>
    </w:p>
    <w:p w14:paraId="64849AA7" w14:textId="1BDA7F46" w:rsidR="00F703E6" w:rsidRPr="00B1286B" w:rsidRDefault="00613CA0" w:rsidP="00933CAB">
      <w:pPr>
        <w:tabs>
          <w:tab w:val="left" w:pos="-142"/>
          <w:tab w:val="left" w:pos="567"/>
          <w:tab w:val="left" w:pos="709"/>
          <w:tab w:val="left" w:pos="1418"/>
          <w:tab w:val="left" w:pos="1560"/>
        </w:tabs>
        <w:spacing w:before="6" w:after="0" w:line="240" w:lineRule="auto"/>
        <w:ind w:left="567" w:firstLine="426"/>
        <w:rPr>
          <w:rFonts w:eastAsia="Times New Roman"/>
        </w:rPr>
      </w:pPr>
      <w:r>
        <w:rPr>
          <w:rFonts w:eastAsia="Times New Roman"/>
          <w:noProof/>
          <w:lang w:eastAsia="en-AU"/>
        </w:rPr>
        <mc:AlternateContent>
          <mc:Choice Requires="wps">
            <w:drawing>
              <wp:anchor distT="0" distB="0" distL="114300" distR="114300" simplePos="0" relativeHeight="251638272" behindDoc="0" locked="0" layoutInCell="1" allowOverlap="1" wp14:anchorId="285159C0" wp14:editId="4C3D35D5">
                <wp:simplePos x="0" y="0"/>
                <wp:positionH relativeFrom="margin">
                  <wp:posOffset>664234</wp:posOffset>
                </wp:positionH>
                <wp:positionV relativeFrom="paragraph">
                  <wp:posOffset>25244</wp:posOffset>
                </wp:positionV>
                <wp:extent cx="103505" cy="94615"/>
                <wp:effectExtent l="0" t="0" r="10795" b="19685"/>
                <wp:wrapNone/>
                <wp:docPr id="51" name="Flowchart: Connector 51"/>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E8A9C" id="Flowchart: Connector 51" o:spid="_x0000_s1026" type="#_x0000_t120" style="position:absolute;margin-left:52.3pt;margin-top:2pt;width:8.15pt;height:7.4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" filled="f" strokecolor="black [3213]" strokeweight="1pt">
                <v:stroke joinstyle="miter"/>
                <w10:wrap anchorx="margin"/>
              </v:shape>
            </w:pict>
          </mc:Fallback>
        </mc:AlternateContent>
      </w:r>
      <w:r w:rsidR="00F703E6" w:rsidRPr="00B1286B">
        <w:rPr>
          <w:rFonts w:eastAsia="Times New Roman"/>
        </w:rPr>
        <w:tab/>
        <w:t>Yes</w:t>
      </w:r>
    </w:p>
    <w:p w14:paraId="7A8B257E" w14:textId="48C24571" w:rsidR="00F703E6" w:rsidRPr="00B1286B" w:rsidRDefault="00613CA0" w:rsidP="00AC0B87">
      <w:pPr>
        <w:tabs>
          <w:tab w:val="left" w:pos="-142"/>
          <w:tab w:val="left" w:pos="567"/>
          <w:tab w:val="left" w:pos="709"/>
          <w:tab w:val="left" w:pos="1418"/>
          <w:tab w:val="left" w:pos="1560"/>
        </w:tabs>
        <w:spacing w:before="120" w:after="0" w:line="240" w:lineRule="auto"/>
        <w:ind w:left="1417" w:hanging="425"/>
        <w:jc w:val="both"/>
        <w:rPr>
          <w:rFonts w:eastAsia="Times New Roman"/>
        </w:rPr>
      </w:pPr>
      <w:r>
        <w:rPr>
          <w:rFonts w:eastAsia="Times New Roman"/>
          <w:noProof/>
          <w:lang w:eastAsia="en-AU"/>
        </w:rPr>
        <mc:AlternateContent>
          <mc:Choice Requires="wps">
            <w:drawing>
              <wp:anchor distT="0" distB="0" distL="114300" distR="114300" simplePos="0" relativeHeight="251639296" behindDoc="0" locked="0" layoutInCell="1" allowOverlap="1" wp14:anchorId="35F76D54" wp14:editId="55C70953">
                <wp:simplePos x="0" y="0"/>
                <wp:positionH relativeFrom="margin">
                  <wp:posOffset>672861</wp:posOffset>
                </wp:positionH>
                <wp:positionV relativeFrom="paragraph">
                  <wp:posOffset>93980</wp:posOffset>
                </wp:positionV>
                <wp:extent cx="103505" cy="94615"/>
                <wp:effectExtent l="0" t="0" r="10795" b="19685"/>
                <wp:wrapNone/>
                <wp:docPr id="52" name="Flowchart: Connector 52"/>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3F7BD" id="Flowchart: Connector 52" o:spid="_x0000_s1026" type="#_x0000_t120" style="position:absolute;margin-left:53pt;margin-top:7.4pt;width:8.15pt;height:7.4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" filled="f" strokecolor="black [3213]" strokeweight="1pt">
                <v:stroke joinstyle="miter"/>
                <w10:wrap anchorx="margin"/>
              </v:shape>
            </w:pict>
          </mc:Fallback>
        </mc:AlternateContent>
      </w:r>
      <w:r w:rsidR="00F703E6" w:rsidRPr="00B1286B">
        <w:rPr>
          <w:rFonts w:eastAsia="Times New Roman"/>
        </w:rPr>
        <w:tab/>
        <w:t>No, it has control only over SOME of the organisations included in this application. Provide the names of those organisations whose governing body appointments you do not have control over and explain why:</w:t>
      </w:r>
    </w:p>
    <w:p w14:paraId="2D1947D7" w14:textId="77777777" w:rsidR="00F703E6" w:rsidRPr="00B1286B" w:rsidRDefault="00F703E6" w:rsidP="00933CAB">
      <w:pPr>
        <w:pStyle w:val="ListParagraph"/>
        <w:framePr w:w="7727" w:h="539" w:hSpace="181" w:wrap="around" w:vAnchor="text" w:hAnchor="page" w:x="3162" w:y="135"/>
        <w:pBdr>
          <w:top w:val="single" w:sz="6" w:space="1" w:color="auto"/>
          <w:left w:val="single" w:sz="6" w:space="1" w:color="auto"/>
          <w:bottom w:val="single" w:sz="6" w:space="1" w:color="auto"/>
          <w:right w:val="single" w:sz="6" w:space="1" w:color="auto"/>
        </w:pBdr>
        <w:spacing w:before="6" w:line="240" w:lineRule="auto"/>
        <w:ind w:left="0"/>
      </w:pPr>
    </w:p>
    <w:p w14:paraId="66D1783B" w14:textId="269BB4AD" w:rsidR="00F703E6" w:rsidRPr="00B1286B" w:rsidRDefault="00F703E6" w:rsidP="00933CAB">
      <w:pPr>
        <w:tabs>
          <w:tab w:val="left" w:pos="-142"/>
          <w:tab w:val="left" w:pos="567"/>
          <w:tab w:val="left" w:pos="709"/>
          <w:tab w:val="left" w:pos="1276"/>
          <w:tab w:val="left" w:pos="1560"/>
        </w:tabs>
        <w:spacing w:before="6" w:after="240" w:line="240" w:lineRule="auto"/>
        <w:ind w:left="1146" w:hanging="426"/>
        <w:rPr>
          <w:rFonts w:eastAsia="Times New Roman"/>
        </w:rPr>
      </w:pPr>
    </w:p>
    <w:p w14:paraId="148CBA3D" w14:textId="75EE87CB" w:rsidR="00F703E6" w:rsidRPr="00B1286B" w:rsidRDefault="00F703E6" w:rsidP="00933CAB">
      <w:pPr>
        <w:tabs>
          <w:tab w:val="left" w:pos="-142"/>
          <w:tab w:val="left" w:pos="567"/>
          <w:tab w:val="left" w:pos="709"/>
          <w:tab w:val="left" w:pos="1276"/>
          <w:tab w:val="left" w:pos="1560"/>
        </w:tabs>
        <w:spacing w:before="6" w:after="240" w:line="240" w:lineRule="auto"/>
        <w:ind w:left="1146" w:hanging="426"/>
        <w:rPr>
          <w:rFonts w:eastAsia="Times New Roman"/>
        </w:rPr>
      </w:pPr>
    </w:p>
    <w:p w14:paraId="1B94591D" w14:textId="77777777" w:rsidR="00613CA0" w:rsidRPr="00B1286B" w:rsidRDefault="00613CA0" w:rsidP="00933CAB">
      <w:pPr>
        <w:pStyle w:val="ListParagraph"/>
        <w:framePr w:w="7727" w:h="539" w:hSpace="181" w:wrap="around" w:vAnchor="text" w:hAnchor="page" w:x="3204" w:y="656"/>
        <w:pBdr>
          <w:top w:val="single" w:sz="6" w:space="1" w:color="auto"/>
          <w:left w:val="single" w:sz="6" w:space="1" w:color="auto"/>
          <w:bottom w:val="single" w:sz="6" w:space="1" w:color="auto"/>
          <w:right w:val="single" w:sz="6" w:space="1" w:color="auto"/>
        </w:pBdr>
        <w:spacing w:before="6" w:line="240" w:lineRule="auto"/>
        <w:ind w:left="0"/>
      </w:pPr>
    </w:p>
    <w:p w14:paraId="572B22DB" w14:textId="4D218E16" w:rsidR="00F703E6" w:rsidRPr="00B1286B" w:rsidRDefault="00613CA0" w:rsidP="00933CAB">
      <w:pPr>
        <w:tabs>
          <w:tab w:val="left" w:pos="-142"/>
          <w:tab w:val="left" w:pos="567"/>
          <w:tab w:val="left" w:pos="709"/>
          <w:tab w:val="left" w:pos="1418"/>
          <w:tab w:val="left" w:pos="1560"/>
        </w:tabs>
        <w:spacing w:before="120" w:after="0" w:line="240" w:lineRule="auto"/>
        <w:ind w:left="1417" w:hanging="425"/>
      </w:pPr>
      <w:r>
        <w:rPr>
          <w:rFonts w:eastAsia="Times New Roman"/>
          <w:noProof/>
          <w:lang w:eastAsia="en-AU"/>
        </w:rPr>
        <mc:AlternateContent>
          <mc:Choice Requires="wps">
            <w:drawing>
              <wp:anchor distT="0" distB="0" distL="114300" distR="114300" simplePos="0" relativeHeight="251640320" behindDoc="0" locked="0" layoutInCell="1" allowOverlap="1" wp14:anchorId="6F560890" wp14:editId="3918AFB8">
                <wp:simplePos x="0" y="0"/>
                <wp:positionH relativeFrom="margin">
                  <wp:posOffset>681487</wp:posOffset>
                </wp:positionH>
                <wp:positionV relativeFrom="paragraph">
                  <wp:posOffset>7991</wp:posOffset>
                </wp:positionV>
                <wp:extent cx="103505" cy="94615"/>
                <wp:effectExtent l="0" t="0" r="10795" b="19685"/>
                <wp:wrapNone/>
                <wp:docPr id="53" name="Flowchart: Connector 53"/>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7AB5D" id="Flowchart: Connector 53" o:spid="_x0000_s1026" type="#_x0000_t120" style="position:absolute;margin-left:53.65pt;margin-top:.65pt;width:8.15pt;height:7.4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" filled="f" strokecolor="black [3213]" strokeweight="1pt">
                <v:stroke joinstyle="miter"/>
                <w10:wrap anchorx="margin"/>
              </v:shape>
            </w:pict>
          </mc:Fallback>
        </mc:AlternateContent>
      </w:r>
      <w:r w:rsidR="00F703E6" w:rsidRPr="00B1286B">
        <w:rPr>
          <w:rFonts w:eastAsia="Times New Roman"/>
        </w:rPr>
        <w:tab/>
        <w:t>No, please provide details why your organisation does not have control over appointments to ALL the governing bodies/boards in this application:</w:t>
      </w:r>
    </w:p>
    <w:p w14:paraId="2CE50BEB" w14:textId="475F8DD9" w:rsidR="00F703E6" w:rsidRPr="00B1286B" w:rsidRDefault="00F703E6" w:rsidP="00933CAB">
      <w:pPr>
        <w:tabs>
          <w:tab w:val="left" w:pos="-142"/>
          <w:tab w:val="left" w:pos="567"/>
          <w:tab w:val="left" w:pos="709"/>
          <w:tab w:val="left" w:pos="1276"/>
          <w:tab w:val="left" w:pos="1560"/>
        </w:tabs>
        <w:spacing w:before="6" w:after="240" w:line="240" w:lineRule="auto"/>
        <w:ind w:left="1560" w:hanging="426"/>
        <w:rPr>
          <w:rFonts w:eastAsia="Times New Roman"/>
        </w:rPr>
      </w:pPr>
      <w:r w:rsidRPr="00B1286B">
        <w:rPr>
          <w:rFonts w:eastAsia="Times New Roman"/>
        </w:rPr>
        <w:tab/>
      </w:r>
      <w:r w:rsidRPr="00B1286B">
        <w:rPr>
          <w:rFonts w:eastAsia="Times New Roman"/>
        </w:rPr>
        <w:tab/>
      </w:r>
    </w:p>
    <w:p w14:paraId="058F0E46" w14:textId="77777777" w:rsidR="003C0D20" w:rsidRPr="00B1286B" w:rsidRDefault="003C0D20" w:rsidP="00933CAB">
      <w:pPr>
        <w:tabs>
          <w:tab w:val="left" w:pos="567"/>
          <w:tab w:val="left" w:pos="993"/>
        </w:tabs>
        <w:spacing w:before="6" w:line="240" w:lineRule="auto"/>
        <w:ind w:left="993" w:hanging="993"/>
        <w:rPr>
          <w:rFonts w:eastAsia="Times New Roman"/>
          <w:lang w:eastAsia="en-AU"/>
        </w:rPr>
      </w:pPr>
      <w:r w:rsidRPr="00B1286B">
        <w:rPr>
          <w:rFonts w:eastAsia="Times New Roman"/>
          <w:lang w:eastAsia="en-AU"/>
        </w:rPr>
        <w:tab/>
      </w:r>
      <w:r w:rsidR="00F703E6" w:rsidRPr="00B1286B">
        <w:rPr>
          <w:rFonts w:eastAsia="Times New Roman"/>
          <w:lang w:eastAsia="en-AU"/>
        </w:rPr>
        <w:t>c)</w:t>
      </w:r>
      <w:r w:rsidR="00F703E6" w:rsidRPr="00B1286B">
        <w:rPr>
          <w:rFonts w:eastAsia="Times New Roman"/>
          <w:lang w:eastAsia="en-AU"/>
        </w:rPr>
        <w:tab/>
        <w:t xml:space="preserve">For all organisations included in this application where your organisation has control over their governing body, complete the table below. </w:t>
      </w:r>
    </w:p>
    <w:p w14:paraId="37D18D68" w14:textId="37B60797" w:rsidR="00F703E6" w:rsidRPr="00B1286B" w:rsidRDefault="003C0D20" w:rsidP="00933CAB">
      <w:pPr>
        <w:tabs>
          <w:tab w:val="left" w:pos="567"/>
          <w:tab w:val="left" w:pos="993"/>
        </w:tabs>
        <w:spacing w:before="6" w:line="240" w:lineRule="auto"/>
        <w:ind w:left="993" w:hanging="993"/>
        <w:rPr>
          <w:rFonts w:eastAsia="Times New Roman"/>
          <w:lang w:eastAsia="en-AU"/>
        </w:rPr>
      </w:pPr>
      <w:r w:rsidRPr="00B1286B">
        <w:rPr>
          <w:rFonts w:eastAsia="Times New Roman"/>
          <w:lang w:eastAsia="en-AU"/>
        </w:rPr>
        <w:tab/>
      </w:r>
      <w:r w:rsidRPr="00B1286B">
        <w:rPr>
          <w:rFonts w:eastAsia="Times New Roman"/>
          <w:lang w:eastAsia="en-AU"/>
        </w:rPr>
        <w:tab/>
      </w:r>
      <w:r w:rsidR="00F703E6" w:rsidRPr="00B1286B">
        <w:rPr>
          <w:rFonts w:eastAsia="Times New Roman"/>
          <w:lang w:eastAsia="en-AU"/>
        </w:rPr>
        <w:t xml:space="preserve">Also, </w:t>
      </w:r>
      <w:r w:rsidR="000729EB">
        <w:rPr>
          <w:rFonts w:eastAsia="Times New Roman"/>
          <w:lang w:eastAsia="en-AU"/>
        </w:rPr>
        <w:t xml:space="preserve">for renewing applicants </w:t>
      </w:r>
      <w:r w:rsidR="000729EB" w:rsidRPr="00B1286B">
        <w:rPr>
          <w:rFonts w:eastAsia="Times New Roman"/>
          <w:lang w:eastAsia="en-AU"/>
        </w:rPr>
        <w:t>where the representation of women was less than 40%</w:t>
      </w:r>
      <w:r w:rsidR="000729EB">
        <w:rPr>
          <w:rFonts w:eastAsia="Times New Roman"/>
          <w:lang w:eastAsia="en-AU"/>
        </w:rPr>
        <w:t xml:space="preserve"> in </w:t>
      </w:r>
      <w:r w:rsidR="00F703E6" w:rsidRPr="00B1286B">
        <w:rPr>
          <w:rFonts w:eastAsia="Times New Roman"/>
          <w:lang w:eastAsia="en-AU"/>
        </w:rPr>
        <w:t>your 202</w:t>
      </w:r>
      <w:r w:rsidR="00666CA0" w:rsidRPr="00B1286B">
        <w:rPr>
          <w:rFonts w:eastAsia="Times New Roman"/>
          <w:lang w:eastAsia="en-AU"/>
        </w:rPr>
        <w:t>1-23</w:t>
      </w:r>
      <w:r w:rsidR="00F703E6" w:rsidRPr="00B1286B">
        <w:rPr>
          <w:rFonts w:eastAsia="Times New Roman"/>
          <w:lang w:eastAsia="en-AU"/>
        </w:rPr>
        <w:t xml:space="preserve"> application</w:t>
      </w:r>
      <w:r w:rsidR="000729EB">
        <w:rPr>
          <w:rFonts w:eastAsia="Times New Roman"/>
          <w:lang w:eastAsia="en-AU"/>
        </w:rPr>
        <w:t>,</w:t>
      </w:r>
      <w:r w:rsidR="00F703E6" w:rsidRPr="00B1286B">
        <w:rPr>
          <w:rFonts w:eastAsia="Times New Roman"/>
          <w:lang w:eastAsia="en-AU"/>
        </w:rPr>
        <w:t xml:space="preserve"> </w:t>
      </w:r>
      <w:r w:rsidR="00666CA0" w:rsidRPr="00B1286B">
        <w:rPr>
          <w:rFonts w:eastAsia="Times New Roman"/>
          <w:lang w:eastAsia="en-AU"/>
        </w:rPr>
        <w:t xml:space="preserve">add details of the </w:t>
      </w:r>
      <w:r w:rsidR="00F703E6" w:rsidRPr="00B1286B">
        <w:rPr>
          <w:rFonts w:eastAsia="Times New Roman"/>
          <w:lang w:eastAsia="en-AU"/>
        </w:rPr>
        <w:t>target</w:t>
      </w:r>
      <w:r w:rsidR="00867EAE">
        <w:rPr>
          <w:rFonts w:eastAsia="Times New Roman"/>
          <w:lang w:eastAsia="en-AU"/>
        </w:rPr>
        <w:t>/s</w:t>
      </w:r>
      <w:r w:rsidR="00F703E6" w:rsidRPr="00B1286B">
        <w:rPr>
          <w:rFonts w:eastAsia="Times New Roman"/>
          <w:lang w:eastAsia="en-AU"/>
        </w:rPr>
        <w:t xml:space="preserve"> set</w:t>
      </w:r>
      <w:r w:rsidR="00232034" w:rsidRPr="00B1286B">
        <w:rPr>
          <w:rFonts w:eastAsia="Times New Roman"/>
          <w:lang w:eastAsia="en-AU"/>
        </w:rPr>
        <w:t xml:space="preserve"> below</w:t>
      </w:r>
      <w:r w:rsidR="00666CA0" w:rsidRPr="00B1286B">
        <w:rPr>
          <w:rFonts w:eastAsia="Times New Roman"/>
          <w:lang w:eastAsia="en-AU"/>
        </w:rPr>
        <w:t>:</w:t>
      </w:r>
    </w:p>
    <w:tbl>
      <w:tblPr>
        <w:tblW w:w="8505" w:type="dxa"/>
        <w:tblInd w:w="704"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auto"/>
        </w:tblBorders>
        <w:tblLayout w:type="fixed"/>
        <w:tblLook w:val="04A0" w:firstRow="1" w:lastRow="0" w:firstColumn="1" w:lastColumn="0" w:noHBand="0" w:noVBand="1"/>
      </w:tblPr>
      <w:tblGrid>
        <w:gridCol w:w="3260"/>
        <w:gridCol w:w="1134"/>
        <w:gridCol w:w="1134"/>
        <w:gridCol w:w="993"/>
        <w:gridCol w:w="992"/>
        <w:gridCol w:w="992"/>
      </w:tblGrid>
      <w:tr w:rsidR="00F703E6" w:rsidRPr="00B1286B" w14:paraId="73EFF466" w14:textId="77777777" w:rsidTr="006409C1">
        <w:trPr>
          <w:trHeight w:val="490"/>
        </w:trPr>
        <w:tc>
          <w:tcPr>
            <w:tcW w:w="3260" w:type="dxa"/>
            <w:vMerge w:val="restart"/>
            <w:tcBorders>
              <w:top w:val="single" w:sz="4" w:space="0" w:color="AEAAAA" w:themeColor="background2" w:themeShade="BF"/>
              <w:right w:val="single" w:sz="8" w:space="0" w:color="767171"/>
            </w:tcBorders>
            <w:shd w:val="clear" w:color="auto" w:fill="auto"/>
            <w:vAlign w:val="center"/>
          </w:tcPr>
          <w:p w14:paraId="35D01B40" w14:textId="77777777" w:rsidR="00F703E6" w:rsidRPr="00B1286B" w:rsidRDefault="00F703E6" w:rsidP="00933CAB">
            <w:pPr>
              <w:spacing w:before="120" w:after="120" w:line="240" w:lineRule="auto"/>
              <w:jc w:val="center"/>
              <w:rPr>
                <w:sz w:val="18"/>
                <w:szCs w:val="18"/>
              </w:rPr>
            </w:pPr>
            <w:r w:rsidRPr="00B1286B">
              <w:rPr>
                <w:sz w:val="18"/>
                <w:szCs w:val="18"/>
              </w:rPr>
              <w:t>Organisation name</w:t>
            </w:r>
          </w:p>
        </w:tc>
        <w:tc>
          <w:tcPr>
            <w:tcW w:w="2268" w:type="dxa"/>
            <w:gridSpan w:val="2"/>
            <w:tcBorders>
              <w:top w:val="single" w:sz="4" w:space="0" w:color="AEAAAA" w:themeColor="background2" w:themeShade="BF"/>
              <w:left w:val="single" w:sz="8" w:space="0" w:color="767171"/>
              <w:right w:val="single" w:sz="8" w:space="0" w:color="767171"/>
            </w:tcBorders>
            <w:shd w:val="clear" w:color="auto" w:fill="D9D9D9"/>
            <w:vAlign w:val="center"/>
          </w:tcPr>
          <w:p w14:paraId="0BB23800" w14:textId="08C7381C" w:rsidR="00F703E6" w:rsidRPr="00B1286B" w:rsidRDefault="00F703E6" w:rsidP="00933CAB">
            <w:pPr>
              <w:spacing w:before="120" w:after="120" w:line="240" w:lineRule="auto"/>
              <w:jc w:val="center"/>
              <w:rPr>
                <w:sz w:val="18"/>
                <w:szCs w:val="18"/>
              </w:rPr>
            </w:pPr>
            <w:r w:rsidRPr="00B1286B">
              <w:rPr>
                <w:rFonts w:eastAsia="Times New Roman"/>
                <w:sz w:val="18"/>
                <w:szCs w:val="18"/>
                <w:lang w:eastAsia="en-AU"/>
              </w:rPr>
              <w:t xml:space="preserve">Data from </w:t>
            </w:r>
            <w:r w:rsidR="00666CA0" w:rsidRPr="00B1286B">
              <w:rPr>
                <w:rFonts w:eastAsia="Times New Roman"/>
                <w:lang w:eastAsia="en-AU"/>
              </w:rPr>
              <w:t xml:space="preserve">2021-23 </w:t>
            </w:r>
            <w:r w:rsidRPr="00B1286B">
              <w:rPr>
                <w:rFonts w:eastAsia="Times New Roman"/>
                <w:sz w:val="18"/>
                <w:szCs w:val="18"/>
                <w:lang w:eastAsia="en-AU"/>
              </w:rPr>
              <w:t>application (</w:t>
            </w:r>
            <w:r w:rsidR="00113EB0" w:rsidRPr="00B1286B">
              <w:rPr>
                <w:rFonts w:eastAsia="Times New Roman"/>
                <w:sz w:val="18"/>
                <w:szCs w:val="18"/>
                <w:lang w:eastAsia="en-AU"/>
              </w:rPr>
              <w:t xml:space="preserve">enter </w:t>
            </w:r>
            <w:r w:rsidRPr="00B1286B">
              <w:rPr>
                <w:rFonts w:eastAsia="Times New Roman"/>
                <w:sz w:val="18"/>
                <w:szCs w:val="18"/>
                <w:lang w:eastAsia="en-AU"/>
              </w:rPr>
              <w:t>NA if not applicable)</w:t>
            </w:r>
          </w:p>
        </w:tc>
        <w:tc>
          <w:tcPr>
            <w:tcW w:w="993" w:type="dxa"/>
            <w:vMerge w:val="restart"/>
            <w:tcBorders>
              <w:top w:val="single" w:sz="4" w:space="0" w:color="AEAAAA" w:themeColor="background2" w:themeShade="BF"/>
              <w:left w:val="single" w:sz="8" w:space="0" w:color="767171"/>
            </w:tcBorders>
            <w:shd w:val="clear" w:color="auto" w:fill="auto"/>
            <w:vAlign w:val="center"/>
          </w:tcPr>
          <w:p w14:paraId="4F1B11FE" w14:textId="77777777" w:rsidR="00F703E6" w:rsidRPr="00B1286B" w:rsidRDefault="00F703E6" w:rsidP="00933CAB">
            <w:pPr>
              <w:spacing w:before="120" w:after="120" w:line="240" w:lineRule="auto"/>
              <w:jc w:val="center"/>
              <w:rPr>
                <w:sz w:val="18"/>
                <w:szCs w:val="18"/>
              </w:rPr>
            </w:pPr>
            <w:r w:rsidRPr="00B1286B">
              <w:rPr>
                <w:rFonts w:eastAsia="Times New Roman"/>
                <w:sz w:val="18"/>
                <w:szCs w:val="18"/>
                <w:lang w:eastAsia="en-AU"/>
              </w:rPr>
              <w:t>Current % of women *</w:t>
            </w:r>
          </w:p>
        </w:tc>
        <w:tc>
          <w:tcPr>
            <w:tcW w:w="992" w:type="dxa"/>
            <w:vMerge w:val="restart"/>
            <w:tcBorders>
              <w:top w:val="single" w:sz="4" w:space="0" w:color="AEAAAA" w:themeColor="background2" w:themeShade="BF"/>
            </w:tcBorders>
            <w:shd w:val="clear" w:color="auto" w:fill="auto"/>
            <w:vAlign w:val="center"/>
          </w:tcPr>
          <w:p w14:paraId="5C8E2DBD" w14:textId="77777777" w:rsidR="00F703E6" w:rsidRPr="00B1286B" w:rsidRDefault="00F703E6" w:rsidP="00933CAB">
            <w:pPr>
              <w:spacing w:before="120" w:after="0" w:line="240" w:lineRule="auto"/>
              <w:jc w:val="center"/>
              <w:rPr>
                <w:rFonts w:eastAsia="Times New Roman"/>
                <w:sz w:val="18"/>
                <w:szCs w:val="18"/>
                <w:lang w:eastAsia="en-AU"/>
              </w:rPr>
            </w:pPr>
            <w:r w:rsidRPr="00B1286B">
              <w:rPr>
                <w:rFonts w:eastAsia="Times New Roman"/>
                <w:sz w:val="18"/>
                <w:szCs w:val="18"/>
                <w:lang w:eastAsia="en-AU"/>
              </w:rPr>
              <w:t xml:space="preserve">Current % target </w:t>
            </w:r>
            <w:proofErr w:type="gramStart"/>
            <w:r w:rsidRPr="00B1286B">
              <w:rPr>
                <w:rFonts w:eastAsia="Times New Roman"/>
                <w:sz w:val="18"/>
                <w:szCs w:val="18"/>
                <w:lang w:eastAsia="en-AU"/>
              </w:rPr>
              <w:t>if  less</w:t>
            </w:r>
            <w:proofErr w:type="gramEnd"/>
            <w:r w:rsidRPr="00B1286B">
              <w:rPr>
                <w:rFonts w:eastAsia="Times New Roman"/>
                <w:sz w:val="18"/>
                <w:szCs w:val="18"/>
                <w:lang w:eastAsia="en-AU"/>
              </w:rPr>
              <w:t xml:space="preserve"> than 40%</w:t>
            </w:r>
          </w:p>
          <w:p w14:paraId="557D9E26" w14:textId="684870C4" w:rsidR="00F703E6" w:rsidRPr="00B1286B" w:rsidRDefault="00F703E6" w:rsidP="00933CAB">
            <w:pPr>
              <w:spacing w:after="120" w:line="240" w:lineRule="auto"/>
              <w:jc w:val="center"/>
              <w:rPr>
                <w:sz w:val="18"/>
                <w:szCs w:val="18"/>
              </w:rPr>
            </w:pPr>
            <w:r w:rsidRPr="00B1286B">
              <w:rPr>
                <w:rFonts w:eastAsia="Times New Roman"/>
                <w:sz w:val="18"/>
                <w:szCs w:val="18"/>
                <w:lang w:eastAsia="en-AU"/>
              </w:rPr>
              <w:t xml:space="preserve"> (% / NA)</w:t>
            </w:r>
          </w:p>
        </w:tc>
        <w:tc>
          <w:tcPr>
            <w:tcW w:w="992" w:type="dxa"/>
            <w:vMerge w:val="restart"/>
            <w:tcBorders>
              <w:top w:val="single" w:sz="4" w:space="0" w:color="AEAAAA" w:themeColor="background2" w:themeShade="BF"/>
            </w:tcBorders>
            <w:shd w:val="clear" w:color="auto" w:fill="auto"/>
            <w:vAlign w:val="center"/>
          </w:tcPr>
          <w:p w14:paraId="4F29069F" w14:textId="77777777" w:rsidR="00F703E6" w:rsidRPr="00B1286B" w:rsidRDefault="00F703E6" w:rsidP="00933CAB">
            <w:pPr>
              <w:spacing w:before="120" w:after="120" w:line="240" w:lineRule="auto"/>
              <w:jc w:val="center"/>
              <w:rPr>
                <w:sz w:val="18"/>
                <w:szCs w:val="18"/>
              </w:rPr>
            </w:pPr>
            <w:r w:rsidRPr="00B1286B">
              <w:rPr>
                <w:rFonts w:eastAsia="Times New Roman"/>
                <w:sz w:val="18"/>
                <w:szCs w:val="18"/>
                <w:lang w:eastAsia="en-AU"/>
              </w:rPr>
              <w:t xml:space="preserve">What year is </w:t>
            </w:r>
            <w:proofErr w:type="gramStart"/>
            <w:r w:rsidRPr="00B1286B">
              <w:rPr>
                <w:rFonts w:eastAsia="Times New Roman"/>
                <w:sz w:val="18"/>
                <w:szCs w:val="18"/>
                <w:lang w:eastAsia="en-AU"/>
              </w:rPr>
              <w:t>target</w:t>
            </w:r>
            <w:proofErr w:type="gramEnd"/>
            <w:r w:rsidRPr="00B1286B">
              <w:rPr>
                <w:rFonts w:eastAsia="Times New Roman"/>
                <w:sz w:val="18"/>
                <w:szCs w:val="18"/>
                <w:lang w:eastAsia="en-AU"/>
              </w:rPr>
              <w:t xml:space="preserve"> to be reached?</w:t>
            </w:r>
          </w:p>
        </w:tc>
      </w:tr>
      <w:tr w:rsidR="00F703E6" w:rsidRPr="00B1286B" w14:paraId="1C55D942" w14:textId="77777777" w:rsidTr="006409C1">
        <w:trPr>
          <w:trHeight w:val="536"/>
        </w:trPr>
        <w:tc>
          <w:tcPr>
            <w:tcW w:w="3260" w:type="dxa"/>
            <w:vMerge/>
            <w:tcBorders>
              <w:right w:val="single" w:sz="8" w:space="0" w:color="767171"/>
            </w:tcBorders>
            <w:shd w:val="clear" w:color="auto" w:fill="auto"/>
            <w:vAlign w:val="center"/>
          </w:tcPr>
          <w:p w14:paraId="577FE9CF" w14:textId="77777777" w:rsidR="00F703E6" w:rsidRPr="00B1286B" w:rsidRDefault="00F703E6" w:rsidP="00933CAB">
            <w:pPr>
              <w:spacing w:before="120" w:after="120" w:line="240" w:lineRule="auto"/>
              <w:jc w:val="center"/>
            </w:pPr>
          </w:p>
        </w:tc>
        <w:tc>
          <w:tcPr>
            <w:tcW w:w="1134" w:type="dxa"/>
            <w:tcBorders>
              <w:left w:val="single" w:sz="8" w:space="0" w:color="767171"/>
            </w:tcBorders>
            <w:shd w:val="clear" w:color="auto" w:fill="D9D9D9"/>
            <w:vAlign w:val="center"/>
          </w:tcPr>
          <w:p w14:paraId="613994AC" w14:textId="684B5431" w:rsidR="00F703E6" w:rsidRPr="00B1286B" w:rsidRDefault="00F703E6" w:rsidP="00933CAB">
            <w:pPr>
              <w:spacing w:before="120" w:after="60" w:line="240" w:lineRule="auto"/>
              <w:jc w:val="center"/>
              <w:rPr>
                <w:rFonts w:eastAsia="Times New Roman"/>
                <w:sz w:val="18"/>
                <w:szCs w:val="18"/>
                <w:highlight w:val="yellow"/>
                <w:lang w:eastAsia="en-AU"/>
              </w:rPr>
            </w:pPr>
            <w:r w:rsidRPr="00B1286B">
              <w:rPr>
                <w:rFonts w:eastAsia="Times New Roman"/>
                <w:sz w:val="18"/>
                <w:szCs w:val="18"/>
                <w:lang w:eastAsia="en-AU"/>
              </w:rPr>
              <w:t xml:space="preserve">  % women on governing body in </w:t>
            </w:r>
            <w:r w:rsidR="00F25C7E" w:rsidRPr="00B1286B">
              <w:rPr>
                <w:rFonts w:eastAsia="Times New Roman"/>
                <w:sz w:val="18"/>
                <w:szCs w:val="18"/>
                <w:lang w:eastAsia="en-AU"/>
              </w:rPr>
              <w:t>2021</w:t>
            </w:r>
          </w:p>
        </w:tc>
        <w:tc>
          <w:tcPr>
            <w:tcW w:w="1134" w:type="dxa"/>
            <w:tcBorders>
              <w:right w:val="single" w:sz="8" w:space="0" w:color="767171"/>
            </w:tcBorders>
            <w:shd w:val="clear" w:color="auto" w:fill="D9D9D9"/>
            <w:vAlign w:val="center"/>
          </w:tcPr>
          <w:p w14:paraId="79096897" w14:textId="67EADD37" w:rsidR="00F703E6" w:rsidRPr="00B1286B" w:rsidRDefault="00F703E6" w:rsidP="00933CAB">
            <w:pPr>
              <w:spacing w:before="120" w:after="120" w:line="240" w:lineRule="auto"/>
              <w:jc w:val="center"/>
              <w:rPr>
                <w:rFonts w:eastAsia="Times New Roman"/>
                <w:sz w:val="18"/>
                <w:szCs w:val="18"/>
                <w:lang w:eastAsia="en-AU"/>
              </w:rPr>
            </w:pPr>
            <w:r w:rsidRPr="00B1286B">
              <w:rPr>
                <w:rFonts w:eastAsia="Times New Roman"/>
                <w:sz w:val="18"/>
                <w:szCs w:val="18"/>
                <w:lang w:eastAsia="en-AU"/>
              </w:rPr>
              <w:t xml:space="preserve">% target set in </w:t>
            </w:r>
            <w:r w:rsidR="00666CA0" w:rsidRPr="00B1286B">
              <w:rPr>
                <w:rFonts w:eastAsia="Times New Roman"/>
                <w:sz w:val="18"/>
                <w:szCs w:val="18"/>
                <w:lang w:eastAsia="en-AU"/>
              </w:rPr>
              <w:t>2021-23</w:t>
            </w:r>
            <w:r w:rsidR="00232034" w:rsidRPr="00B1286B">
              <w:rPr>
                <w:rFonts w:eastAsia="Times New Roman"/>
                <w:sz w:val="18"/>
                <w:szCs w:val="18"/>
                <w:lang w:eastAsia="en-AU"/>
              </w:rPr>
              <w:t xml:space="preserve"> application</w:t>
            </w:r>
          </w:p>
        </w:tc>
        <w:tc>
          <w:tcPr>
            <w:tcW w:w="993" w:type="dxa"/>
            <w:vMerge/>
            <w:tcBorders>
              <w:left w:val="single" w:sz="8" w:space="0" w:color="767171"/>
            </w:tcBorders>
            <w:shd w:val="clear" w:color="auto" w:fill="auto"/>
            <w:vAlign w:val="center"/>
          </w:tcPr>
          <w:p w14:paraId="78FE6E73" w14:textId="77777777" w:rsidR="00F703E6" w:rsidRPr="00B1286B" w:rsidRDefault="00F703E6" w:rsidP="00933CAB">
            <w:pPr>
              <w:spacing w:before="120" w:after="120" w:line="240" w:lineRule="auto"/>
              <w:jc w:val="center"/>
              <w:rPr>
                <w:rFonts w:eastAsia="Times New Roman"/>
                <w:sz w:val="18"/>
                <w:szCs w:val="18"/>
                <w:lang w:eastAsia="en-AU"/>
              </w:rPr>
            </w:pPr>
          </w:p>
        </w:tc>
        <w:tc>
          <w:tcPr>
            <w:tcW w:w="992" w:type="dxa"/>
            <w:vMerge/>
            <w:shd w:val="clear" w:color="auto" w:fill="auto"/>
            <w:vAlign w:val="center"/>
          </w:tcPr>
          <w:p w14:paraId="53E02CE2" w14:textId="77777777" w:rsidR="00F703E6" w:rsidRPr="00B1286B" w:rsidRDefault="00F703E6" w:rsidP="00933CAB">
            <w:pPr>
              <w:spacing w:before="120" w:after="120" w:line="240" w:lineRule="auto"/>
              <w:jc w:val="center"/>
              <w:rPr>
                <w:rFonts w:eastAsia="Times New Roman"/>
                <w:sz w:val="18"/>
                <w:szCs w:val="18"/>
                <w:lang w:eastAsia="en-AU"/>
              </w:rPr>
            </w:pPr>
          </w:p>
        </w:tc>
        <w:tc>
          <w:tcPr>
            <w:tcW w:w="992" w:type="dxa"/>
            <w:vMerge/>
            <w:shd w:val="clear" w:color="auto" w:fill="auto"/>
            <w:vAlign w:val="center"/>
          </w:tcPr>
          <w:p w14:paraId="5A26C4B9" w14:textId="77777777" w:rsidR="00F703E6" w:rsidRPr="00B1286B" w:rsidRDefault="00F703E6" w:rsidP="00933CAB">
            <w:pPr>
              <w:spacing w:before="120" w:after="120" w:line="240" w:lineRule="auto"/>
              <w:jc w:val="center"/>
              <w:rPr>
                <w:rFonts w:eastAsia="Times New Roman"/>
                <w:sz w:val="18"/>
                <w:szCs w:val="18"/>
                <w:lang w:eastAsia="en-AU"/>
              </w:rPr>
            </w:pPr>
          </w:p>
        </w:tc>
      </w:tr>
      <w:tr w:rsidR="00F703E6" w:rsidRPr="00B1286B" w14:paraId="574759B4" w14:textId="77777777" w:rsidTr="006409C1">
        <w:tc>
          <w:tcPr>
            <w:tcW w:w="3260" w:type="dxa"/>
            <w:tcBorders>
              <w:right w:val="single" w:sz="8" w:space="0" w:color="767171"/>
            </w:tcBorders>
            <w:shd w:val="clear" w:color="auto" w:fill="auto"/>
          </w:tcPr>
          <w:p w14:paraId="247C699B" w14:textId="77777777" w:rsidR="00F703E6" w:rsidRPr="00B1286B" w:rsidRDefault="00F703E6" w:rsidP="00933CAB">
            <w:pPr>
              <w:numPr>
                <w:ilvl w:val="0"/>
                <w:numId w:val="5"/>
              </w:numPr>
              <w:spacing w:before="120" w:after="120" w:line="240" w:lineRule="auto"/>
              <w:ind w:left="319" w:hanging="319"/>
              <w:contextualSpacing/>
            </w:pPr>
          </w:p>
        </w:tc>
        <w:tc>
          <w:tcPr>
            <w:tcW w:w="1134" w:type="dxa"/>
            <w:tcBorders>
              <w:left w:val="single" w:sz="8" w:space="0" w:color="767171"/>
            </w:tcBorders>
            <w:shd w:val="clear" w:color="auto" w:fill="D9D9D9"/>
            <w:vAlign w:val="center"/>
          </w:tcPr>
          <w:p w14:paraId="53EC34BA" w14:textId="77777777" w:rsidR="00F703E6" w:rsidRPr="00B1286B" w:rsidRDefault="00F703E6" w:rsidP="00933CAB">
            <w:pPr>
              <w:spacing w:before="120" w:after="120" w:line="240" w:lineRule="auto"/>
              <w:jc w:val="center"/>
            </w:pPr>
          </w:p>
        </w:tc>
        <w:tc>
          <w:tcPr>
            <w:tcW w:w="1134" w:type="dxa"/>
            <w:tcBorders>
              <w:right w:val="single" w:sz="8" w:space="0" w:color="767171"/>
            </w:tcBorders>
            <w:shd w:val="clear" w:color="auto" w:fill="D9D9D9"/>
            <w:vAlign w:val="center"/>
          </w:tcPr>
          <w:p w14:paraId="27AFA01C" w14:textId="77777777" w:rsidR="00F703E6" w:rsidRPr="00B1286B" w:rsidRDefault="00F703E6" w:rsidP="00933CAB">
            <w:pPr>
              <w:spacing w:before="120" w:after="120" w:line="240" w:lineRule="auto"/>
              <w:jc w:val="center"/>
            </w:pPr>
          </w:p>
        </w:tc>
        <w:tc>
          <w:tcPr>
            <w:tcW w:w="993" w:type="dxa"/>
            <w:tcBorders>
              <w:left w:val="single" w:sz="8" w:space="0" w:color="767171"/>
            </w:tcBorders>
            <w:shd w:val="clear" w:color="auto" w:fill="auto"/>
            <w:vAlign w:val="center"/>
          </w:tcPr>
          <w:p w14:paraId="179E122A" w14:textId="77777777" w:rsidR="00F703E6" w:rsidRPr="00B1286B" w:rsidRDefault="00F703E6" w:rsidP="00933CAB">
            <w:pPr>
              <w:spacing w:before="120" w:after="120" w:line="240" w:lineRule="auto"/>
              <w:jc w:val="center"/>
            </w:pPr>
          </w:p>
        </w:tc>
        <w:tc>
          <w:tcPr>
            <w:tcW w:w="992" w:type="dxa"/>
            <w:shd w:val="clear" w:color="auto" w:fill="auto"/>
            <w:vAlign w:val="center"/>
          </w:tcPr>
          <w:p w14:paraId="262B8D62" w14:textId="77777777" w:rsidR="00F703E6" w:rsidRPr="00B1286B" w:rsidRDefault="00F703E6" w:rsidP="00933CAB">
            <w:pPr>
              <w:spacing w:before="120" w:after="120" w:line="240" w:lineRule="auto"/>
              <w:jc w:val="center"/>
            </w:pPr>
          </w:p>
        </w:tc>
        <w:tc>
          <w:tcPr>
            <w:tcW w:w="992" w:type="dxa"/>
            <w:shd w:val="clear" w:color="auto" w:fill="auto"/>
            <w:vAlign w:val="center"/>
          </w:tcPr>
          <w:p w14:paraId="6FDB9DF3" w14:textId="77777777" w:rsidR="00F703E6" w:rsidRPr="00B1286B" w:rsidRDefault="00F703E6" w:rsidP="00933CAB">
            <w:pPr>
              <w:spacing w:before="120" w:after="120" w:line="240" w:lineRule="auto"/>
              <w:jc w:val="center"/>
            </w:pPr>
          </w:p>
        </w:tc>
      </w:tr>
      <w:tr w:rsidR="00F703E6" w:rsidRPr="00B1286B" w14:paraId="21404E4F" w14:textId="77777777" w:rsidTr="006409C1">
        <w:tc>
          <w:tcPr>
            <w:tcW w:w="3260" w:type="dxa"/>
            <w:tcBorders>
              <w:right w:val="single" w:sz="8" w:space="0" w:color="767171"/>
            </w:tcBorders>
            <w:shd w:val="clear" w:color="auto" w:fill="auto"/>
          </w:tcPr>
          <w:p w14:paraId="674933EB" w14:textId="77777777" w:rsidR="00F703E6" w:rsidRPr="00B1286B" w:rsidRDefault="00F703E6" w:rsidP="00933CAB">
            <w:pPr>
              <w:numPr>
                <w:ilvl w:val="0"/>
                <w:numId w:val="5"/>
              </w:numPr>
              <w:spacing w:before="120" w:after="120" w:line="240" w:lineRule="auto"/>
              <w:ind w:left="319" w:hanging="319"/>
              <w:contextualSpacing/>
            </w:pPr>
          </w:p>
        </w:tc>
        <w:tc>
          <w:tcPr>
            <w:tcW w:w="1134" w:type="dxa"/>
            <w:tcBorders>
              <w:left w:val="single" w:sz="8" w:space="0" w:color="767171"/>
            </w:tcBorders>
            <w:shd w:val="clear" w:color="auto" w:fill="D9D9D9"/>
            <w:vAlign w:val="center"/>
          </w:tcPr>
          <w:p w14:paraId="7E599CED" w14:textId="77777777" w:rsidR="00F703E6" w:rsidRPr="00B1286B" w:rsidRDefault="00F703E6" w:rsidP="00933CAB">
            <w:pPr>
              <w:spacing w:before="120" w:after="120" w:line="240" w:lineRule="auto"/>
              <w:jc w:val="center"/>
            </w:pPr>
          </w:p>
        </w:tc>
        <w:tc>
          <w:tcPr>
            <w:tcW w:w="1134" w:type="dxa"/>
            <w:tcBorders>
              <w:right w:val="single" w:sz="8" w:space="0" w:color="767171"/>
            </w:tcBorders>
            <w:shd w:val="clear" w:color="auto" w:fill="D9D9D9"/>
            <w:vAlign w:val="center"/>
          </w:tcPr>
          <w:p w14:paraId="4EE63924" w14:textId="77777777" w:rsidR="00F703E6" w:rsidRPr="00B1286B" w:rsidRDefault="00F703E6" w:rsidP="00933CAB">
            <w:pPr>
              <w:spacing w:before="120" w:after="120" w:line="240" w:lineRule="auto"/>
              <w:jc w:val="center"/>
            </w:pPr>
          </w:p>
        </w:tc>
        <w:tc>
          <w:tcPr>
            <w:tcW w:w="993" w:type="dxa"/>
            <w:tcBorders>
              <w:left w:val="single" w:sz="8" w:space="0" w:color="767171"/>
            </w:tcBorders>
            <w:shd w:val="clear" w:color="auto" w:fill="auto"/>
            <w:vAlign w:val="center"/>
          </w:tcPr>
          <w:p w14:paraId="712AFC75" w14:textId="77777777" w:rsidR="00F703E6" w:rsidRPr="00B1286B" w:rsidRDefault="00F703E6" w:rsidP="00933CAB">
            <w:pPr>
              <w:spacing w:before="120" w:after="120" w:line="240" w:lineRule="auto"/>
              <w:jc w:val="center"/>
            </w:pPr>
          </w:p>
        </w:tc>
        <w:tc>
          <w:tcPr>
            <w:tcW w:w="992" w:type="dxa"/>
            <w:shd w:val="clear" w:color="auto" w:fill="auto"/>
            <w:vAlign w:val="center"/>
          </w:tcPr>
          <w:p w14:paraId="1924014D" w14:textId="77777777" w:rsidR="00F703E6" w:rsidRPr="00B1286B" w:rsidRDefault="00F703E6" w:rsidP="00933CAB">
            <w:pPr>
              <w:spacing w:before="120" w:after="120" w:line="240" w:lineRule="auto"/>
              <w:jc w:val="center"/>
            </w:pPr>
          </w:p>
        </w:tc>
        <w:tc>
          <w:tcPr>
            <w:tcW w:w="992" w:type="dxa"/>
            <w:shd w:val="clear" w:color="auto" w:fill="auto"/>
            <w:vAlign w:val="center"/>
          </w:tcPr>
          <w:p w14:paraId="1552B6ED" w14:textId="77777777" w:rsidR="00F703E6" w:rsidRPr="00B1286B" w:rsidRDefault="00F703E6" w:rsidP="00933CAB">
            <w:pPr>
              <w:spacing w:before="120" w:after="120" w:line="240" w:lineRule="auto"/>
              <w:jc w:val="center"/>
            </w:pPr>
          </w:p>
        </w:tc>
      </w:tr>
      <w:tr w:rsidR="00F703E6" w:rsidRPr="00B1286B" w14:paraId="2EBBDDDB" w14:textId="77777777" w:rsidTr="006409C1">
        <w:tc>
          <w:tcPr>
            <w:tcW w:w="3260" w:type="dxa"/>
            <w:tcBorders>
              <w:right w:val="single" w:sz="8" w:space="0" w:color="767171"/>
            </w:tcBorders>
            <w:shd w:val="clear" w:color="auto" w:fill="auto"/>
          </w:tcPr>
          <w:p w14:paraId="3B08E69F" w14:textId="77777777" w:rsidR="00F703E6" w:rsidRPr="00B1286B" w:rsidRDefault="00F703E6" w:rsidP="00933CAB">
            <w:pPr>
              <w:numPr>
                <w:ilvl w:val="0"/>
                <w:numId w:val="5"/>
              </w:numPr>
              <w:spacing w:before="120" w:after="120" w:line="240" w:lineRule="auto"/>
              <w:ind w:left="319" w:hanging="319"/>
              <w:contextualSpacing/>
            </w:pPr>
          </w:p>
        </w:tc>
        <w:tc>
          <w:tcPr>
            <w:tcW w:w="1134" w:type="dxa"/>
            <w:tcBorders>
              <w:left w:val="single" w:sz="8" w:space="0" w:color="767171"/>
            </w:tcBorders>
            <w:shd w:val="clear" w:color="auto" w:fill="D9D9D9"/>
            <w:vAlign w:val="center"/>
          </w:tcPr>
          <w:p w14:paraId="5F8424E5" w14:textId="77777777" w:rsidR="00F703E6" w:rsidRPr="00B1286B" w:rsidRDefault="00F703E6" w:rsidP="00933CAB">
            <w:pPr>
              <w:spacing w:before="120" w:after="120" w:line="240" w:lineRule="auto"/>
              <w:jc w:val="center"/>
            </w:pPr>
          </w:p>
        </w:tc>
        <w:tc>
          <w:tcPr>
            <w:tcW w:w="1134" w:type="dxa"/>
            <w:tcBorders>
              <w:right w:val="single" w:sz="8" w:space="0" w:color="767171"/>
            </w:tcBorders>
            <w:shd w:val="clear" w:color="auto" w:fill="D9D9D9"/>
            <w:vAlign w:val="center"/>
          </w:tcPr>
          <w:p w14:paraId="6B885BCD" w14:textId="77777777" w:rsidR="00F703E6" w:rsidRPr="00B1286B" w:rsidRDefault="00F703E6" w:rsidP="00933CAB">
            <w:pPr>
              <w:spacing w:before="120" w:after="120" w:line="240" w:lineRule="auto"/>
              <w:jc w:val="center"/>
            </w:pPr>
          </w:p>
        </w:tc>
        <w:tc>
          <w:tcPr>
            <w:tcW w:w="993" w:type="dxa"/>
            <w:tcBorders>
              <w:left w:val="single" w:sz="8" w:space="0" w:color="767171"/>
            </w:tcBorders>
            <w:shd w:val="clear" w:color="auto" w:fill="auto"/>
            <w:vAlign w:val="center"/>
          </w:tcPr>
          <w:p w14:paraId="6936B5EA" w14:textId="77777777" w:rsidR="00F703E6" w:rsidRPr="00B1286B" w:rsidRDefault="00F703E6" w:rsidP="00933CAB">
            <w:pPr>
              <w:spacing w:before="120" w:after="120" w:line="240" w:lineRule="auto"/>
              <w:jc w:val="center"/>
            </w:pPr>
          </w:p>
        </w:tc>
        <w:tc>
          <w:tcPr>
            <w:tcW w:w="992" w:type="dxa"/>
            <w:shd w:val="clear" w:color="auto" w:fill="auto"/>
            <w:vAlign w:val="center"/>
          </w:tcPr>
          <w:p w14:paraId="72EDC851" w14:textId="77777777" w:rsidR="00F703E6" w:rsidRPr="00B1286B" w:rsidRDefault="00F703E6" w:rsidP="00933CAB">
            <w:pPr>
              <w:spacing w:before="120" w:after="120" w:line="240" w:lineRule="auto"/>
              <w:jc w:val="center"/>
            </w:pPr>
          </w:p>
        </w:tc>
        <w:tc>
          <w:tcPr>
            <w:tcW w:w="992" w:type="dxa"/>
            <w:shd w:val="clear" w:color="auto" w:fill="auto"/>
            <w:vAlign w:val="center"/>
          </w:tcPr>
          <w:p w14:paraId="272AC45D" w14:textId="77777777" w:rsidR="00F703E6" w:rsidRPr="00B1286B" w:rsidRDefault="00F703E6" w:rsidP="00933CAB">
            <w:pPr>
              <w:spacing w:before="120" w:after="120" w:line="240" w:lineRule="auto"/>
              <w:jc w:val="center"/>
            </w:pPr>
          </w:p>
        </w:tc>
      </w:tr>
      <w:tr w:rsidR="00F703E6" w:rsidRPr="00B1286B" w14:paraId="574DAB60" w14:textId="77777777" w:rsidTr="006409C1">
        <w:tc>
          <w:tcPr>
            <w:tcW w:w="3260" w:type="dxa"/>
            <w:tcBorders>
              <w:right w:val="single" w:sz="8" w:space="0" w:color="767171"/>
            </w:tcBorders>
            <w:shd w:val="clear" w:color="auto" w:fill="auto"/>
          </w:tcPr>
          <w:p w14:paraId="783AEBA1" w14:textId="77777777" w:rsidR="00F703E6" w:rsidRPr="00B1286B" w:rsidRDefault="00F703E6" w:rsidP="00933CAB">
            <w:pPr>
              <w:numPr>
                <w:ilvl w:val="0"/>
                <w:numId w:val="5"/>
              </w:numPr>
              <w:spacing w:before="120" w:after="120" w:line="240" w:lineRule="auto"/>
              <w:ind w:left="319" w:hanging="319"/>
              <w:contextualSpacing/>
            </w:pPr>
          </w:p>
        </w:tc>
        <w:tc>
          <w:tcPr>
            <w:tcW w:w="1134" w:type="dxa"/>
            <w:tcBorders>
              <w:left w:val="single" w:sz="8" w:space="0" w:color="767171"/>
            </w:tcBorders>
            <w:shd w:val="clear" w:color="auto" w:fill="D9D9D9"/>
            <w:vAlign w:val="center"/>
          </w:tcPr>
          <w:p w14:paraId="076E6DDD" w14:textId="77777777" w:rsidR="00F703E6" w:rsidRPr="00B1286B" w:rsidRDefault="00F703E6" w:rsidP="00933CAB">
            <w:pPr>
              <w:spacing w:before="120" w:after="120" w:line="240" w:lineRule="auto"/>
              <w:jc w:val="center"/>
            </w:pPr>
          </w:p>
        </w:tc>
        <w:tc>
          <w:tcPr>
            <w:tcW w:w="1134" w:type="dxa"/>
            <w:tcBorders>
              <w:right w:val="single" w:sz="8" w:space="0" w:color="767171"/>
            </w:tcBorders>
            <w:shd w:val="clear" w:color="auto" w:fill="D9D9D9"/>
            <w:vAlign w:val="center"/>
          </w:tcPr>
          <w:p w14:paraId="327959D4" w14:textId="77777777" w:rsidR="00F703E6" w:rsidRPr="00B1286B" w:rsidRDefault="00F703E6" w:rsidP="00933CAB">
            <w:pPr>
              <w:spacing w:before="120" w:after="120" w:line="240" w:lineRule="auto"/>
              <w:jc w:val="center"/>
            </w:pPr>
          </w:p>
        </w:tc>
        <w:tc>
          <w:tcPr>
            <w:tcW w:w="993" w:type="dxa"/>
            <w:tcBorders>
              <w:left w:val="single" w:sz="8" w:space="0" w:color="767171"/>
            </w:tcBorders>
            <w:shd w:val="clear" w:color="auto" w:fill="auto"/>
            <w:vAlign w:val="center"/>
          </w:tcPr>
          <w:p w14:paraId="7477E9BD" w14:textId="77777777" w:rsidR="00F703E6" w:rsidRPr="00B1286B" w:rsidRDefault="00F703E6" w:rsidP="00933CAB">
            <w:pPr>
              <w:spacing w:before="120" w:after="120" w:line="240" w:lineRule="auto"/>
              <w:jc w:val="center"/>
            </w:pPr>
          </w:p>
        </w:tc>
        <w:tc>
          <w:tcPr>
            <w:tcW w:w="992" w:type="dxa"/>
            <w:shd w:val="clear" w:color="auto" w:fill="auto"/>
            <w:vAlign w:val="center"/>
          </w:tcPr>
          <w:p w14:paraId="374EDBB1" w14:textId="77777777" w:rsidR="00F703E6" w:rsidRPr="00B1286B" w:rsidRDefault="00F703E6" w:rsidP="00933CAB">
            <w:pPr>
              <w:spacing w:before="120" w:after="120" w:line="240" w:lineRule="auto"/>
              <w:jc w:val="center"/>
            </w:pPr>
          </w:p>
        </w:tc>
        <w:tc>
          <w:tcPr>
            <w:tcW w:w="992" w:type="dxa"/>
            <w:shd w:val="clear" w:color="auto" w:fill="auto"/>
            <w:vAlign w:val="center"/>
          </w:tcPr>
          <w:p w14:paraId="674EDBA8" w14:textId="77777777" w:rsidR="00F703E6" w:rsidRPr="00B1286B" w:rsidRDefault="00F703E6" w:rsidP="00933CAB">
            <w:pPr>
              <w:spacing w:before="120" w:after="120" w:line="240" w:lineRule="auto"/>
              <w:jc w:val="center"/>
            </w:pPr>
          </w:p>
        </w:tc>
      </w:tr>
      <w:tr w:rsidR="00F703E6" w:rsidRPr="00B1286B" w14:paraId="44EC76D5" w14:textId="77777777" w:rsidTr="006409C1">
        <w:tc>
          <w:tcPr>
            <w:tcW w:w="3260" w:type="dxa"/>
            <w:tcBorders>
              <w:right w:val="single" w:sz="8" w:space="0" w:color="767171"/>
            </w:tcBorders>
            <w:shd w:val="clear" w:color="auto" w:fill="auto"/>
          </w:tcPr>
          <w:p w14:paraId="59B45891" w14:textId="77777777" w:rsidR="00F703E6" w:rsidRPr="00B1286B" w:rsidRDefault="00F703E6" w:rsidP="00933CAB">
            <w:pPr>
              <w:numPr>
                <w:ilvl w:val="0"/>
                <w:numId w:val="5"/>
              </w:numPr>
              <w:spacing w:before="120" w:after="120" w:line="240" w:lineRule="auto"/>
              <w:ind w:left="319" w:hanging="319"/>
              <w:contextualSpacing/>
            </w:pPr>
          </w:p>
        </w:tc>
        <w:tc>
          <w:tcPr>
            <w:tcW w:w="1134" w:type="dxa"/>
            <w:tcBorders>
              <w:left w:val="single" w:sz="8" w:space="0" w:color="767171"/>
            </w:tcBorders>
            <w:shd w:val="clear" w:color="auto" w:fill="D9D9D9"/>
            <w:vAlign w:val="center"/>
          </w:tcPr>
          <w:p w14:paraId="76B69295" w14:textId="77777777" w:rsidR="00F703E6" w:rsidRPr="00B1286B" w:rsidRDefault="00F703E6" w:rsidP="00933CAB">
            <w:pPr>
              <w:spacing w:before="120" w:after="120" w:line="240" w:lineRule="auto"/>
              <w:jc w:val="center"/>
            </w:pPr>
          </w:p>
        </w:tc>
        <w:tc>
          <w:tcPr>
            <w:tcW w:w="1134" w:type="dxa"/>
            <w:tcBorders>
              <w:right w:val="single" w:sz="8" w:space="0" w:color="767171"/>
            </w:tcBorders>
            <w:shd w:val="clear" w:color="auto" w:fill="D9D9D9"/>
            <w:vAlign w:val="center"/>
          </w:tcPr>
          <w:p w14:paraId="55224B26" w14:textId="77777777" w:rsidR="00F703E6" w:rsidRPr="00B1286B" w:rsidRDefault="00F703E6" w:rsidP="00933CAB">
            <w:pPr>
              <w:spacing w:before="120" w:after="120" w:line="240" w:lineRule="auto"/>
              <w:jc w:val="center"/>
            </w:pPr>
          </w:p>
        </w:tc>
        <w:tc>
          <w:tcPr>
            <w:tcW w:w="993" w:type="dxa"/>
            <w:tcBorders>
              <w:left w:val="single" w:sz="8" w:space="0" w:color="767171"/>
            </w:tcBorders>
            <w:shd w:val="clear" w:color="auto" w:fill="auto"/>
            <w:vAlign w:val="center"/>
          </w:tcPr>
          <w:p w14:paraId="1FA9D5BC" w14:textId="77777777" w:rsidR="00F703E6" w:rsidRPr="00B1286B" w:rsidRDefault="00F703E6" w:rsidP="00933CAB">
            <w:pPr>
              <w:spacing w:before="120" w:after="120" w:line="240" w:lineRule="auto"/>
              <w:jc w:val="center"/>
            </w:pPr>
          </w:p>
        </w:tc>
        <w:tc>
          <w:tcPr>
            <w:tcW w:w="992" w:type="dxa"/>
            <w:shd w:val="clear" w:color="auto" w:fill="auto"/>
            <w:vAlign w:val="center"/>
          </w:tcPr>
          <w:p w14:paraId="51795A79" w14:textId="77777777" w:rsidR="00F703E6" w:rsidRPr="00B1286B" w:rsidRDefault="00F703E6" w:rsidP="00933CAB">
            <w:pPr>
              <w:spacing w:before="120" w:after="120" w:line="240" w:lineRule="auto"/>
              <w:jc w:val="center"/>
            </w:pPr>
          </w:p>
        </w:tc>
        <w:tc>
          <w:tcPr>
            <w:tcW w:w="992" w:type="dxa"/>
            <w:shd w:val="clear" w:color="auto" w:fill="auto"/>
            <w:vAlign w:val="center"/>
          </w:tcPr>
          <w:p w14:paraId="3790B13E" w14:textId="77777777" w:rsidR="00F703E6" w:rsidRPr="00B1286B" w:rsidRDefault="00F703E6" w:rsidP="00933CAB">
            <w:pPr>
              <w:spacing w:before="120" w:after="120" w:line="240" w:lineRule="auto"/>
              <w:jc w:val="center"/>
            </w:pPr>
          </w:p>
        </w:tc>
      </w:tr>
      <w:tr w:rsidR="00F703E6" w:rsidRPr="00B1286B" w14:paraId="734C5C4A" w14:textId="77777777" w:rsidTr="006409C1">
        <w:tc>
          <w:tcPr>
            <w:tcW w:w="3260" w:type="dxa"/>
            <w:tcBorders>
              <w:right w:val="single" w:sz="8" w:space="0" w:color="767171"/>
            </w:tcBorders>
            <w:shd w:val="clear" w:color="auto" w:fill="auto"/>
          </w:tcPr>
          <w:p w14:paraId="3E97A504" w14:textId="77777777" w:rsidR="00F703E6" w:rsidRPr="00B1286B" w:rsidRDefault="00F703E6" w:rsidP="00933CAB">
            <w:pPr>
              <w:numPr>
                <w:ilvl w:val="0"/>
                <w:numId w:val="5"/>
              </w:numPr>
              <w:spacing w:before="120" w:after="120" w:line="240" w:lineRule="auto"/>
              <w:ind w:left="319" w:hanging="319"/>
              <w:contextualSpacing/>
            </w:pPr>
          </w:p>
        </w:tc>
        <w:tc>
          <w:tcPr>
            <w:tcW w:w="1134" w:type="dxa"/>
            <w:tcBorders>
              <w:left w:val="single" w:sz="8" w:space="0" w:color="767171"/>
            </w:tcBorders>
            <w:shd w:val="clear" w:color="auto" w:fill="D9D9D9"/>
            <w:vAlign w:val="center"/>
          </w:tcPr>
          <w:p w14:paraId="5AA269E9" w14:textId="77777777" w:rsidR="00F703E6" w:rsidRPr="00B1286B" w:rsidRDefault="00F703E6" w:rsidP="00933CAB">
            <w:pPr>
              <w:spacing w:before="120" w:after="120" w:line="240" w:lineRule="auto"/>
              <w:jc w:val="center"/>
            </w:pPr>
          </w:p>
        </w:tc>
        <w:tc>
          <w:tcPr>
            <w:tcW w:w="1134" w:type="dxa"/>
            <w:tcBorders>
              <w:right w:val="single" w:sz="8" w:space="0" w:color="767171"/>
            </w:tcBorders>
            <w:shd w:val="clear" w:color="auto" w:fill="D9D9D9"/>
            <w:vAlign w:val="center"/>
          </w:tcPr>
          <w:p w14:paraId="23C5F938" w14:textId="77777777" w:rsidR="00F703E6" w:rsidRPr="00B1286B" w:rsidRDefault="00F703E6" w:rsidP="00933CAB">
            <w:pPr>
              <w:spacing w:before="120" w:after="120" w:line="240" w:lineRule="auto"/>
              <w:jc w:val="center"/>
            </w:pPr>
          </w:p>
        </w:tc>
        <w:tc>
          <w:tcPr>
            <w:tcW w:w="993" w:type="dxa"/>
            <w:tcBorders>
              <w:left w:val="single" w:sz="8" w:space="0" w:color="767171"/>
            </w:tcBorders>
            <w:shd w:val="clear" w:color="auto" w:fill="auto"/>
            <w:vAlign w:val="center"/>
          </w:tcPr>
          <w:p w14:paraId="7CF6B08F" w14:textId="77777777" w:rsidR="00F703E6" w:rsidRPr="00B1286B" w:rsidRDefault="00F703E6" w:rsidP="00933CAB">
            <w:pPr>
              <w:spacing w:before="120" w:after="120" w:line="240" w:lineRule="auto"/>
              <w:jc w:val="center"/>
            </w:pPr>
          </w:p>
        </w:tc>
        <w:tc>
          <w:tcPr>
            <w:tcW w:w="992" w:type="dxa"/>
            <w:shd w:val="clear" w:color="auto" w:fill="auto"/>
            <w:vAlign w:val="center"/>
          </w:tcPr>
          <w:p w14:paraId="1EE04846" w14:textId="77777777" w:rsidR="00F703E6" w:rsidRPr="00B1286B" w:rsidRDefault="00F703E6" w:rsidP="00933CAB">
            <w:pPr>
              <w:spacing w:before="120" w:after="120" w:line="240" w:lineRule="auto"/>
              <w:jc w:val="center"/>
            </w:pPr>
          </w:p>
        </w:tc>
        <w:tc>
          <w:tcPr>
            <w:tcW w:w="992" w:type="dxa"/>
            <w:shd w:val="clear" w:color="auto" w:fill="auto"/>
            <w:vAlign w:val="center"/>
          </w:tcPr>
          <w:p w14:paraId="1D4175AE" w14:textId="77777777" w:rsidR="00F703E6" w:rsidRPr="00B1286B" w:rsidRDefault="00F703E6" w:rsidP="00933CAB">
            <w:pPr>
              <w:spacing w:before="120" w:after="120" w:line="240" w:lineRule="auto"/>
              <w:jc w:val="center"/>
            </w:pPr>
          </w:p>
        </w:tc>
      </w:tr>
      <w:tr w:rsidR="00F703E6" w:rsidRPr="00B1286B" w14:paraId="4B8E639A" w14:textId="77777777" w:rsidTr="006409C1">
        <w:tc>
          <w:tcPr>
            <w:tcW w:w="3260" w:type="dxa"/>
            <w:tcBorders>
              <w:right w:val="single" w:sz="8" w:space="0" w:color="767171"/>
            </w:tcBorders>
            <w:shd w:val="clear" w:color="auto" w:fill="auto"/>
          </w:tcPr>
          <w:p w14:paraId="537D790B" w14:textId="77777777" w:rsidR="00F703E6" w:rsidRPr="00B1286B" w:rsidRDefault="00F703E6" w:rsidP="00933CAB">
            <w:pPr>
              <w:numPr>
                <w:ilvl w:val="0"/>
                <w:numId w:val="5"/>
              </w:numPr>
              <w:spacing w:before="120" w:after="120" w:line="240" w:lineRule="auto"/>
              <w:ind w:left="319" w:hanging="319"/>
              <w:contextualSpacing/>
            </w:pPr>
          </w:p>
        </w:tc>
        <w:tc>
          <w:tcPr>
            <w:tcW w:w="1134" w:type="dxa"/>
            <w:tcBorders>
              <w:left w:val="single" w:sz="8" w:space="0" w:color="767171"/>
              <w:bottom w:val="single" w:sz="4" w:space="0" w:color="767171"/>
            </w:tcBorders>
            <w:shd w:val="clear" w:color="auto" w:fill="D9D9D9"/>
            <w:vAlign w:val="center"/>
          </w:tcPr>
          <w:p w14:paraId="0F998612" w14:textId="77777777" w:rsidR="00F703E6" w:rsidRPr="00B1286B" w:rsidRDefault="00F703E6" w:rsidP="00933CAB">
            <w:pPr>
              <w:spacing w:before="120" w:after="120" w:line="240" w:lineRule="auto"/>
              <w:jc w:val="center"/>
            </w:pPr>
          </w:p>
        </w:tc>
        <w:tc>
          <w:tcPr>
            <w:tcW w:w="1134" w:type="dxa"/>
            <w:tcBorders>
              <w:bottom w:val="single" w:sz="4" w:space="0" w:color="767171"/>
              <w:right w:val="single" w:sz="8" w:space="0" w:color="767171"/>
            </w:tcBorders>
            <w:shd w:val="clear" w:color="auto" w:fill="D9D9D9"/>
            <w:vAlign w:val="center"/>
          </w:tcPr>
          <w:p w14:paraId="0FB929AC" w14:textId="77777777" w:rsidR="00F703E6" w:rsidRPr="00B1286B" w:rsidRDefault="00F703E6" w:rsidP="00933CAB">
            <w:pPr>
              <w:spacing w:before="120" w:after="120" w:line="240" w:lineRule="auto"/>
              <w:jc w:val="center"/>
            </w:pPr>
          </w:p>
        </w:tc>
        <w:tc>
          <w:tcPr>
            <w:tcW w:w="993" w:type="dxa"/>
            <w:tcBorders>
              <w:left w:val="single" w:sz="8" w:space="0" w:color="767171"/>
            </w:tcBorders>
            <w:shd w:val="clear" w:color="auto" w:fill="auto"/>
            <w:vAlign w:val="center"/>
          </w:tcPr>
          <w:p w14:paraId="4D8069C0" w14:textId="77777777" w:rsidR="00F703E6" w:rsidRPr="00B1286B" w:rsidRDefault="00F703E6" w:rsidP="00933CAB">
            <w:pPr>
              <w:spacing w:before="120" w:after="120" w:line="240" w:lineRule="auto"/>
              <w:jc w:val="center"/>
            </w:pPr>
          </w:p>
        </w:tc>
        <w:tc>
          <w:tcPr>
            <w:tcW w:w="992" w:type="dxa"/>
            <w:shd w:val="clear" w:color="auto" w:fill="auto"/>
            <w:vAlign w:val="center"/>
          </w:tcPr>
          <w:p w14:paraId="5265C26A" w14:textId="77777777" w:rsidR="00F703E6" w:rsidRPr="00B1286B" w:rsidRDefault="00F703E6" w:rsidP="00933CAB">
            <w:pPr>
              <w:spacing w:before="120" w:after="120" w:line="240" w:lineRule="auto"/>
              <w:jc w:val="center"/>
            </w:pPr>
          </w:p>
        </w:tc>
        <w:tc>
          <w:tcPr>
            <w:tcW w:w="992" w:type="dxa"/>
            <w:shd w:val="clear" w:color="auto" w:fill="auto"/>
            <w:vAlign w:val="center"/>
          </w:tcPr>
          <w:p w14:paraId="24E04A48" w14:textId="77777777" w:rsidR="00F703E6" w:rsidRPr="00B1286B" w:rsidRDefault="00F703E6" w:rsidP="00933CAB">
            <w:pPr>
              <w:spacing w:before="120" w:after="120" w:line="240" w:lineRule="auto"/>
              <w:jc w:val="center"/>
            </w:pPr>
          </w:p>
        </w:tc>
      </w:tr>
      <w:tr w:rsidR="00F703E6" w:rsidRPr="00B1286B" w14:paraId="4962B091" w14:textId="77777777" w:rsidTr="006409C1">
        <w:tc>
          <w:tcPr>
            <w:tcW w:w="3260" w:type="dxa"/>
            <w:tcBorders>
              <w:right w:val="single" w:sz="4" w:space="0" w:color="767171"/>
            </w:tcBorders>
            <w:shd w:val="clear" w:color="auto" w:fill="auto"/>
          </w:tcPr>
          <w:p w14:paraId="308FF4AC" w14:textId="77777777" w:rsidR="00F703E6" w:rsidRPr="00B1286B" w:rsidRDefault="00F703E6" w:rsidP="00933CAB">
            <w:pPr>
              <w:numPr>
                <w:ilvl w:val="0"/>
                <w:numId w:val="5"/>
              </w:numPr>
              <w:spacing w:before="120" w:after="120" w:line="240" w:lineRule="auto"/>
              <w:ind w:left="319" w:hanging="319"/>
              <w:contextualSpacing/>
            </w:pPr>
          </w:p>
        </w:tc>
        <w:tc>
          <w:tcPr>
            <w:tcW w:w="1134" w:type="dxa"/>
            <w:tcBorders>
              <w:left w:val="single" w:sz="4" w:space="0" w:color="767171"/>
            </w:tcBorders>
            <w:shd w:val="clear" w:color="auto" w:fill="D9D9D9"/>
            <w:vAlign w:val="center"/>
          </w:tcPr>
          <w:p w14:paraId="1DAA2947" w14:textId="77777777" w:rsidR="00F703E6" w:rsidRPr="00B1286B" w:rsidRDefault="00F703E6" w:rsidP="00933CAB">
            <w:pPr>
              <w:spacing w:before="120" w:after="120" w:line="240" w:lineRule="auto"/>
              <w:jc w:val="center"/>
            </w:pPr>
          </w:p>
        </w:tc>
        <w:tc>
          <w:tcPr>
            <w:tcW w:w="1134" w:type="dxa"/>
            <w:tcBorders>
              <w:right w:val="single" w:sz="4" w:space="0" w:color="767171"/>
            </w:tcBorders>
            <w:shd w:val="clear" w:color="auto" w:fill="D9D9D9"/>
            <w:vAlign w:val="center"/>
          </w:tcPr>
          <w:p w14:paraId="23FE4483" w14:textId="77777777" w:rsidR="00F703E6" w:rsidRPr="00B1286B" w:rsidRDefault="00F703E6" w:rsidP="00933CAB">
            <w:pPr>
              <w:spacing w:before="120" w:after="120" w:line="240" w:lineRule="auto"/>
              <w:jc w:val="center"/>
            </w:pPr>
          </w:p>
        </w:tc>
        <w:tc>
          <w:tcPr>
            <w:tcW w:w="993" w:type="dxa"/>
            <w:tcBorders>
              <w:left w:val="single" w:sz="4" w:space="0" w:color="767171"/>
            </w:tcBorders>
            <w:shd w:val="clear" w:color="auto" w:fill="auto"/>
            <w:vAlign w:val="center"/>
          </w:tcPr>
          <w:p w14:paraId="6C972683" w14:textId="77777777" w:rsidR="00F703E6" w:rsidRPr="00B1286B" w:rsidRDefault="00F703E6" w:rsidP="00933CAB">
            <w:pPr>
              <w:spacing w:before="120" w:after="120" w:line="240" w:lineRule="auto"/>
              <w:jc w:val="center"/>
            </w:pPr>
          </w:p>
        </w:tc>
        <w:tc>
          <w:tcPr>
            <w:tcW w:w="992" w:type="dxa"/>
            <w:shd w:val="clear" w:color="auto" w:fill="auto"/>
            <w:vAlign w:val="center"/>
          </w:tcPr>
          <w:p w14:paraId="7DAD5005" w14:textId="77777777" w:rsidR="00F703E6" w:rsidRPr="00B1286B" w:rsidRDefault="00F703E6" w:rsidP="00933CAB">
            <w:pPr>
              <w:spacing w:before="120" w:after="120" w:line="240" w:lineRule="auto"/>
              <w:jc w:val="center"/>
            </w:pPr>
          </w:p>
        </w:tc>
        <w:tc>
          <w:tcPr>
            <w:tcW w:w="992" w:type="dxa"/>
            <w:shd w:val="clear" w:color="auto" w:fill="auto"/>
            <w:vAlign w:val="center"/>
          </w:tcPr>
          <w:p w14:paraId="7CE3C753" w14:textId="77777777" w:rsidR="00F703E6" w:rsidRPr="00B1286B" w:rsidRDefault="00F703E6" w:rsidP="00933CAB">
            <w:pPr>
              <w:spacing w:before="120" w:after="120" w:line="240" w:lineRule="auto"/>
              <w:jc w:val="center"/>
            </w:pPr>
          </w:p>
        </w:tc>
      </w:tr>
      <w:tr w:rsidR="00F703E6" w:rsidRPr="00B1286B" w14:paraId="599E1C19" w14:textId="77777777" w:rsidTr="006409C1">
        <w:tc>
          <w:tcPr>
            <w:tcW w:w="3260" w:type="dxa"/>
            <w:tcBorders>
              <w:right w:val="single" w:sz="4" w:space="0" w:color="767171"/>
            </w:tcBorders>
            <w:shd w:val="clear" w:color="auto" w:fill="auto"/>
          </w:tcPr>
          <w:p w14:paraId="6A1C766D" w14:textId="77777777" w:rsidR="00F703E6" w:rsidRPr="00B1286B" w:rsidRDefault="00F703E6" w:rsidP="00933CAB">
            <w:pPr>
              <w:numPr>
                <w:ilvl w:val="0"/>
                <w:numId w:val="5"/>
              </w:numPr>
              <w:spacing w:before="120" w:after="120" w:line="240" w:lineRule="auto"/>
              <w:ind w:left="319" w:hanging="319"/>
              <w:contextualSpacing/>
            </w:pPr>
          </w:p>
        </w:tc>
        <w:tc>
          <w:tcPr>
            <w:tcW w:w="1134" w:type="dxa"/>
            <w:tcBorders>
              <w:left w:val="single" w:sz="4" w:space="0" w:color="767171"/>
            </w:tcBorders>
            <w:shd w:val="clear" w:color="auto" w:fill="D9D9D9"/>
            <w:vAlign w:val="center"/>
          </w:tcPr>
          <w:p w14:paraId="60F825F0" w14:textId="77777777" w:rsidR="00F703E6" w:rsidRPr="00B1286B" w:rsidRDefault="00F703E6" w:rsidP="00933CAB">
            <w:pPr>
              <w:spacing w:before="120" w:after="120" w:line="240" w:lineRule="auto"/>
              <w:jc w:val="center"/>
            </w:pPr>
          </w:p>
        </w:tc>
        <w:tc>
          <w:tcPr>
            <w:tcW w:w="1134" w:type="dxa"/>
            <w:tcBorders>
              <w:right w:val="single" w:sz="4" w:space="0" w:color="767171"/>
            </w:tcBorders>
            <w:shd w:val="clear" w:color="auto" w:fill="D9D9D9"/>
            <w:vAlign w:val="center"/>
          </w:tcPr>
          <w:p w14:paraId="2AD44912" w14:textId="77777777" w:rsidR="00F703E6" w:rsidRPr="00B1286B" w:rsidRDefault="00F703E6" w:rsidP="00933CAB">
            <w:pPr>
              <w:spacing w:before="120" w:after="120" w:line="240" w:lineRule="auto"/>
              <w:jc w:val="center"/>
            </w:pPr>
          </w:p>
        </w:tc>
        <w:tc>
          <w:tcPr>
            <w:tcW w:w="993" w:type="dxa"/>
            <w:tcBorders>
              <w:left w:val="single" w:sz="4" w:space="0" w:color="767171"/>
            </w:tcBorders>
            <w:shd w:val="clear" w:color="auto" w:fill="auto"/>
            <w:vAlign w:val="center"/>
          </w:tcPr>
          <w:p w14:paraId="2D040C0F" w14:textId="77777777" w:rsidR="00F703E6" w:rsidRPr="00B1286B" w:rsidRDefault="00F703E6" w:rsidP="00933CAB">
            <w:pPr>
              <w:spacing w:before="120" w:after="120" w:line="240" w:lineRule="auto"/>
              <w:jc w:val="center"/>
            </w:pPr>
          </w:p>
        </w:tc>
        <w:tc>
          <w:tcPr>
            <w:tcW w:w="992" w:type="dxa"/>
            <w:shd w:val="clear" w:color="auto" w:fill="auto"/>
            <w:vAlign w:val="center"/>
          </w:tcPr>
          <w:p w14:paraId="0F4F7118" w14:textId="77777777" w:rsidR="00F703E6" w:rsidRPr="00B1286B" w:rsidRDefault="00F703E6" w:rsidP="00933CAB">
            <w:pPr>
              <w:spacing w:before="120" w:after="120" w:line="240" w:lineRule="auto"/>
              <w:jc w:val="center"/>
            </w:pPr>
          </w:p>
        </w:tc>
        <w:tc>
          <w:tcPr>
            <w:tcW w:w="992" w:type="dxa"/>
            <w:shd w:val="clear" w:color="auto" w:fill="auto"/>
            <w:vAlign w:val="center"/>
          </w:tcPr>
          <w:p w14:paraId="75B270CB" w14:textId="77777777" w:rsidR="00F703E6" w:rsidRPr="00B1286B" w:rsidRDefault="00F703E6" w:rsidP="00933CAB">
            <w:pPr>
              <w:spacing w:before="120" w:after="120" w:line="240" w:lineRule="auto"/>
              <w:jc w:val="center"/>
            </w:pPr>
          </w:p>
        </w:tc>
      </w:tr>
      <w:tr w:rsidR="00F703E6" w:rsidRPr="00B1286B" w14:paraId="50C9631F" w14:textId="77777777" w:rsidTr="006409C1">
        <w:tc>
          <w:tcPr>
            <w:tcW w:w="3260" w:type="dxa"/>
            <w:tcBorders>
              <w:right w:val="single" w:sz="4" w:space="0" w:color="767171"/>
            </w:tcBorders>
            <w:shd w:val="clear" w:color="auto" w:fill="auto"/>
          </w:tcPr>
          <w:p w14:paraId="21A8CAC5" w14:textId="77777777" w:rsidR="00F703E6" w:rsidRPr="00B1286B" w:rsidRDefault="00F703E6" w:rsidP="00933CAB">
            <w:pPr>
              <w:numPr>
                <w:ilvl w:val="0"/>
                <w:numId w:val="5"/>
              </w:numPr>
              <w:spacing w:before="120" w:after="120" w:line="240" w:lineRule="auto"/>
              <w:ind w:left="319" w:hanging="319"/>
              <w:contextualSpacing/>
            </w:pPr>
          </w:p>
        </w:tc>
        <w:tc>
          <w:tcPr>
            <w:tcW w:w="1134" w:type="dxa"/>
            <w:tcBorders>
              <w:left w:val="single" w:sz="4" w:space="0" w:color="767171"/>
            </w:tcBorders>
            <w:shd w:val="clear" w:color="auto" w:fill="D9D9D9"/>
            <w:vAlign w:val="center"/>
          </w:tcPr>
          <w:p w14:paraId="63779951" w14:textId="77777777" w:rsidR="00F703E6" w:rsidRPr="00B1286B" w:rsidRDefault="00F703E6" w:rsidP="00933CAB">
            <w:pPr>
              <w:spacing w:before="120" w:after="120" w:line="240" w:lineRule="auto"/>
              <w:jc w:val="center"/>
            </w:pPr>
          </w:p>
        </w:tc>
        <w:tc>
          <w:tcPr>
            <w:tcW w:w="1134" w:type="dxa"/>
            <w:tcBorders>
              <w:right w:val="single" w:sz="4" w:space="0" w:color="767171"/>
            </w:tcBorders>
            <w:shd w:val="clear" w:color="auto" w:fill="D9D9D9"/>
            <w:vAlign w:val="center"/>
          </w:tcPr>
          <w:p w14:paraId="7E41A9A4" w14:textId="77777777" w:rsidR="00F703E6" w:rsidRPr="00B1286B" w:rsidRDefault="00F703E6" w:rsidP="00933CAB">
            <w:pPr>
              <w:spacing w:before="120" w:after="120" w:line="240" w:lineRule="auto"/>
              <w:jc w:val="center"/>
            </w:pPr>
          </w:p>
        </w:tc>
        <w:tc>
          <w:tcPr>
            <w:tcW w:w="993" w:type="dxa"/>
            <w:tcBorders>
              <w:left w:val="single" w:sz="4" w:space="0" w:color="767171"/>
            </w:tcBorders>
            <w:shd w:val="clear" w:color="auto" w:fill="auto"/>
            <w:vAlign w:val="center"/>
          </w:tcPr>
          <w:p w14:paraId="3815E407" w14:textId="77777777" w:rsidR="00F703E6" w:rsidRPr="00B1286B" w:rsidRDefault="00F703E6" w:rsidP="00933CAB">
            <w:pPr>
              <w:spacing w:before="120" w:after="120" w:line="240" w:lineRule="auto"/>
              <w:jc w:val="center"/>
            </w:pPr>
          </w:p>
        </w:tc>
        <w:tc>
          <w:tcPr>
            <w:tcW w:w="992" w:type="dxa"/>
            <w:shd w:val="clear" w:color="auto" w:fill="auto"/>
            <w:vAlign w:val="center"/>
          </w:tcPr>
          <w:p w14:paraId="3AD9A64D" w14:textId="77777777" w:rsidR="00F703E6" w:rsidRPr="00B1286B" w:rsidRDefault="00F703E6" w:rsidP="00933CAB">
            <w:pPr>
              <w:spacing w:before="120" w:after="120" w:line="240" w:lineRule="auto"/>
              <w:jc w:val="center"/>
            </w:pPr>
          </w:p>
        </w:tc>
        <w:tc>
          <w:tcPr>
            <w:tcW w:w="992" w:type="dxa"/>
            <w:shd w:val="clear" w:color="auto" w:fill="auto"/>
            <w:vAlign w:val="center"/>
          </w:tcPr>
          <w:p w14:paraId="4ACDB5EF" w14:textId="77777777" w:rsidR="00F703E6" w:rsidRPr="00B1286B" w:rsidRDefault="00F703E6" w:rsidP="00933CAB">
            <w:pPr>
              <w:spacing w:before="120" w:after="120" w:line="240" w:lineRule="auto"/>
              <w:jc w:val="center"/>
            </w:pPr>
          </w:p>
        </w:tc>
      </w:tr>
      <w:tr w:rsidR="00F703E6" w:rsidRPr="00B1286B" w14:paraId="035B6ECF" w14:textId="77777777" w:rsidTr="001F3CD5">
        <w:trPr>
          <w:trHeight w:val="1273"/>
        </w:trPr>
        <w:tc>
          <w:tcPr>
            <w:tcW w:w="8505" w:type="dxa"/>
            <w:gridSpan w:val="6"/>
            <w:shd w:val="clear" w:color="auto" w:fill="auto"/>
          </w:tcPr>
          <w:p w14:paraId="228E4F6B" w14:textId="01B71329" w:rsidR="00113EB0" w:rsidRPr="00B1286B" w:rsidRDefault="00F703E6" w:rsidP="00933CAB">
            <w:pPr>
              <w:tabs>
                <w:tab w:val="left" w:pos="217"/>
                <w:tab w:val="left" w:pos="4967"/>
              </w:tabs>
              <w:spacing w:before="240" w:after="120" w:line="240" w:lineRule="auto"/>
              <w:ind w:left="364" w:hanging="141"/>
              <w:rPr>
                <w:rFonts w:eastAsia="Times New Roman"/>
                <w:lang w:eastAsia="en-AU"/>
              </w:rPr>
            </w:pPr>
            <w:r w:rsidRPr="00B1286B">
              <w:rPr>
                <w:rFonts w:eastAsia="Times New Roman"/>
                <w:lang w:eastAsia="en-AU"/>
              </w:rPr>
              <w:t xml:space="preserve">*  If the current % of women </w:t>
            </w:r>
            <w:proofErr w:type="gramStart"/>
            <w:r w:rsidRPr="00B1286B">
              <w:rPr>
                <w:rFonts w:eastAsia="Times New Roman"/>
                <w:lang w:eastAsia="en-AU"/>
              </w:rPr>
              <w:t>is</w:t>
            </w:r>
            <w:proofErr w:type="gramEnd"/>
            <w:r w:rsidRPr="00B1286B">
              <w:rPr>
                <w:rFonts w:eastAsia="Times New Roman"/>
                <w:lang w:eastAsia="en-AU"/>
              </w:rPr>
              <w:t xml:space="preserve"> 40% or more, please </w:t>
            </w:r>
            <w:r w:rsidR="00113EB0" w:rsidRPr="00B1286B">
              <w:rPr>
                <w:rFonts w:eastAsia="Times New Roman"/>
                <w:lang w:eastAsia="en-AU"/>
              </w:rPr>
              <w:t xml:space="preserve">tick ‘yes’ below to </w:t>
            </w:r>
            <w:r w:rsidRPr="00B1286B">
              <w:rPr>
                <w:rFonts w:eastAsia="Times New Roman"/>
                <w:lang w:eastAsia="en-AU"/>
              </w:rPr>
              <w:t>confirm that a target will be set if this drops below 40%</w:t>
            </w:r>
            <w:r w:rsidR="00113EB0" w:rsidRPr="00B1286B">
              <w:rPr>
                <w:rFonts w:eastAsia="Times New Roman"/>
                <w:lang w:eastAsia="en-AU"/>
              </w:rPr>
              <w:t xml:space="preserve">: </w:t>
            </w:r>
          </w:p>
          <w:p w14:paraId="02F16FD2" w14:textId="2E556CAA" w:rsidR="00F703E6" w:rsidRPr="00B1286B" w:rsidRDefault="00F703E6" w:rsidP="00933CAB">
            <w:pPr>
              <w:tabs>
                <w:tab w:val="left" w:pos="217"/>
                <w:tab w:val="left" w:pos="827"/>
                <w:tab w:val="left" w:pos="4967"/>
              </w:tabs>
              <w:spacing w:before="120" w:after="120" w:line="240" w:lineRule="auto"/>
              <w:ind w:left="363" w:firstLine="96"/>
            </w:pPr>
            <w:r w:rsidRPr="00B1286B">
              <w:rPr>
                <w:rFonts w:eastAsia="Times New Roman"/>
                <w:lang w:eastAsia="en-AU"/>
              </w:rPr>
              <w:t xml:space="preserve">  </w:t>
            </w:r>
            <w:r w:rsidR="00113EB0" w:rsidRPr="00B1286B">
              <w:rPr>
                <w:rFonts w:eastAsia="Times New Roman"/>
              </w:rPr>
              <w:tab/>
            </w:r>
            <w:r w:rsidR="00113EB0" w:rsidRPr="00B1286B">
              <w:rPr>
                <w:rFonts w:eastAsia="Times New Roman"/>
                <w:lang w:eastAsia="en-AU"/>
              </w:rPr>
              <w:t xml:space="preserve"> </w:t>
            </w:r>
            <w:r w:rsidRPr="00B1286B">
              <w:rPr>
                <w:rFonts w:eastAsia="Times New Roman"/>
                <w:lang w:eastAsia="en-AU"/>
              </w:rPr>
              <w:t>Yes</w:t>
            </w:r>
          </w:p>
        </w:tc>
      </w:tr>
    </w:tbl>
    <w:p w14:paraId="1F9D218D" w14:textId="1E367154" w:rsidR="00162890" w:rsidRPr="00B1286B" w:rsidRDefault="00613CA0" w:rsidP="00933CAB">
      <w:pPr>
        <w:rPr>
          <w:rFonts w:eastAsia="Times New Roman"/>
          <w:lang w:eastAsia="en-AU"/>
        </w:rPr>
      </w:pPr>
      <w:r>
        <w:rPr>
          <w:rFonts w:eastAsia="Times New Roman"/>
          <w:noProof/>
          <w:lang w:eastAsia="en-AU"/>
        </w:rPr>
        <mc:AlternateContent>
          <mc:Choice Requires="wps">
            <w:drawing>
              <wp:anchor distT="0" distB="0" distL="114300" distR="114300" simplePos="0" relativeHeight="251641344" behindDoc="0" locked="0" layoutInCell="1" allowOverlap="1" wp14:anchorId="2A5A9401" wp14:editId="62228006">
                <wp:simplePos x="0" y="0"/>
                <wp:positionH relativeFrom="margin">
                  <wp:posOffset>772508</wp:posOffset>
                </wp:positionH>
                <wp:positionV relativeFrom="paragraph">
                  <wp:posOffset>-257594</wp:posOffset>
                </wp:positionV>
                <wp:extent cx="103505" cy="94615"/>
                <wp:effectExtent l="0" t="0" r="10795" b="19685"/>
                <wp:wrapNone/>
                <wp:docPr id="54" name="Flowchart: Connector 54"/>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D9CB4" id="Flowchart: Connector 54" o:spid="_x0000_s1026" type="#_x0000_t120" style="position:absolute;margin-left:60.85pt;margin-top:-20.3pt;width:8.15pt;height:7.4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" filled="f" strokecolor="black [3213]" strokeweight="1pt">
                <v:stroke joinstyle="miter"/>
                <w10:wrap anchorx="margin"/>
              </v:shape>
            </w:pict>
          </mc:Fallback>
        </mc:AlternateContent>
      </w:r>
    </w:p>
    <w:p w14:paraId="1C5B81A4" w14:textId="1CE5A0D3" w:rsidR="00162890" w:rsidRPr="00B1286B" w:rsidRDefault="00162890" w:rsidP="00933CAB">
      <w:pPr>
        <w:tabs>
          <w:tab w:val="left" w:pos="567"/>
          <w:tab w:val="left" w:pos="993"/>
        </w:tabs>
        <w:ind w:left="993" w:hanging="993"/>
        <w:rPr>
          <w:rFonts w:eastAsia="Times New Roman"/>
          <w:lang w:eastAsia="en-AU"/>
        </w:rPr>
      </w:pPr>
      <w:r w:rsidRPr="00B1286B">
        <w:rPr>
          <w:rFonts w:eastAsia="Times New Roman"/>
          <w:lang w:eastAsia="en-AU"/>
        </w:rPr>
        <w:tab/>
        <w:t>d)</w:t>
      </w:r>
      <w:r w:rsidRPr="00B1286B">
        <w:rPr>
          <w:rFonts w:eastAsia="Times New Roman"/>
          <w:lang w:eastAsia="en-AU"/>
        </w:rPr>
        <w:tab/>
        <w:t xml:space="preserve">If </w:t>
      </w:r>
      <w:r w:rsidR="00D14C22" w:rsidRPr="00B1286B">
        <w:rPr>
          <w:rFonts w:eastAsia="Times New Roman"/>
          <w:lang w:eastAsia="en-AU"/>
        </w:rPr>
        <w:t xml:space="preserve">the target has not been met by </w:t>
      </w:r>
      <w:r w:rsidR="00CA78A2" w:rsidRPr="00B1286B">
        <w:rPr>
          <w:rFonts w:eastAsia="Times New Roman"/>
          <w:lang w:eastAsia="en-AU"/>
        </w:rPr>
        <w:t xml:space="preserve">the </w:t>
      </w:r>
      <w:r w:rsidR="00D14C22" w:rsidRPr="00B1286B">
        <w:rPr>
          <w:rFonts w:eastAsia="Times New Roman"/>
          <w:lang w:eastAsia="en-AU"/>
        </w:rPr>
        <w:t>year to be reached</w:t>
      </w:r>
      <w:r w:rsidRPr="00B1286B">
        <w:rPr>
          <w:rFonts w:eastAsia="Times New Roman"/>
          <w:lang w:eastAsia="en-AU"/>
        </w:rPr>
        <w:t>, please explain why</w:t>
      </w:r>
      <w:r w:rsidR="009F14A8">
        <w:rPr>
          <w:rFonts w:eastAsia="Times New Roman"/>
          <w:lang w:eastAsia="en-AU"/>
        </w:rPr>
        <w:t xml:space="preserve"> </w:t>
      </w:r>
      <w:bookmarkStart w:id="22" w:name="_Hlk129949544"/>
      <w:r w:rsidR="009F14A8">
        <w:rPr>
          <w:rFonts w:eastAsia="Times New Roman"/>
          <w:lang w:eastAsia="en-AU"/>
        </w:rPr>
        <w:t>(if the target has been met</w:t>
      </w:r>
      <w:r w:rsidR="00B347DD">
        <w:rPr>
          <w:rFonts w:eastAsia="Times New Roman"/>
          <w:lang w:eastAsia="en-AU"/>
        </w:rPr>
        <w:t>,</w:t>
      </w:r>
      <w:r w:rsidR="0068270A">
        <w:rPr>
          <w:rFonts w:eastAsia="Times New Roman"/>
          <w:lang w:eastAsia="en-AU"/>
        </w:rPr>
        <w:t xml:space="preserve"> or the year to be reached is still in the future</w:t>
      </w:r>
      <w:r w:rsidR="009F14A8">
        <w:rPr>
          <w:rFonts w:eastAsia="Times New Roman"/>
          <w:lang w:eastAsia="en-AU"/>
        </w:rPr>
        <w:t>, enter NA)</w:t>
      </w:r>
      <w:r w:rsidRPr="00B1286B">
        <w:rPr>
          <w:rFonts w:eastAsia="Times New Roman"/>
          <w:lang w:eastAsia="en-AU"/>
        </w:rPr>
        <w:t>:</w:t>
      </w:r>
      <w:bookmarkEnd w:id="22"/>
      <w:r w:rsidRPr="00B1286B">
        <w:rPr>
          <w:rFonts w:eastAsia="Times New Roman"/>
          <w:lang w:eastAsia="en-AU"/>
        </w:rPr>
        <w:t xml:space="preserve"> </w:t>
      </w:r>
    </w:p>
    <w:p w14:paraId="09268661" w14:textId="77777777" w:rsidR="00162890" w:rsidRPr="00B1286B" w:rsidRDefault="00162890" w:rsidP="00933CAB">
      <w:pPr>
        <w:pStyle w:val="ListParagraph"/>
        <w:framePr w:w="8215" w:h="539" w:hSpace="181" w:wrap="around" w:vAnchor="text" w:hAnchor="page" w:x="2412" w:y="6"/>
        <w:pBdr>
          <w:top w:val="single" w:sz="6" w:space="1" w:color="auto"/>
          <w:left w:val="single" w:sz="6" w:space="1" w:color="auto"/>
          <w:bottom w:val="single" w:sz="6" w:space="1" w:color="auto"/>
          <w:right w:val="single" w:sz="6" w:space="1" w:color="auto"/>
        </w:pBdr>
        <w:ind w:left="0"/>
      </w:pPr>
    </w:p>
    <w:p w14:paraId="1D1B6E7C" w14:textId="0560482C" w:rsidR="00162890" w:rsidRPr="00B1286B" w:rsidRDefault="00162890" w:rsidP="00933CAB">
      <w:pPr>
        <w:rPr>
          <w:rFonts w:eastAsia="Times New Roman"/>
          <w:lang w:eastAsia="en-AU"/>
        </w:rPr>
      </w:pPr>
    </w:p>
    <w:p w14:paraId="64F8BD2F" w14:textId="5E9FF9E4" w:rsidR="00162890" w:rsidRPr="00B1286B" w:rsidRDefault="00162890" w:rsidP="00933CAB">
      <w:pPr>
        <w:tabs>
          <w:tab w:val="left" w:pos="567"/>
        </w:tabs>
        <w:spacing w:before="6" w:line="240" w:lineRule="auto"/>
        <w:ind w:left="992" w:hanging="992"/>
        <w:rPr>
          <w:rFonts w:eastAsia="Times New Roman"/>
        </w:rPr>
      </w:pPr>
    </w:p>
    <w:p w14:paraId="62F0C4A9" w14:textId="27E93BA0" w:rsidR="00162890" w:rsidRPr="00B1286B" w:rsidRDefault="00162890" w:rsidP="00933CAB">
      <w:pPr>
        <w:tabs>
          <w:tab w:val="left" w:pos="-142"/>
          <w:tab w:val="left" w:pos="567"/>
          <w:tab w:val="left" w:pos="709"/>
          <w:tab w:val="left" w:pos="1276"/>
          <w:tab w:val="left" w:pos="1560"/>
        </w:tabs>
        <w:spacing w:before="120" w:after="240" w:line="240" w:lineRule="auto"/>
        <w:ind w:left="1146" w:hanging="1146"/>
        <w:rPr>
          <w:rFonts w:eastAsia="Times New Roman"/>
          <w:b/>
          <w:bCs/>
        </w:rPr>
      </w:pPr>
      <w:r w:rsidRPr="00B1286B">
        <w:rPr>
          <w:rFonts w:eastAsia="Times New Roman"/>
          <w:b/>
          <w:bCs/>
        </w:rPr>
        <w:t>2.</w:t>
      </w:r>
      <w:r w:rsidR="00F277F2" w:rsidRPr="00B1286B">
        <w:rPr>
          <w:rFonts w:eastAsia="Times New Roman"/>
          <w:b/>
          <w:bCs/>
        </w:rPr>
        <w:t>10</w:t>
      </w:r>
      <w:r w:rsidR="00643995" w:rsidRPr="00B1286B">
        <w:rPr>
          <w:rFonts w:eastAsia="Times New Roman"/>
          <w:b/>
          <w:bCs/>
        </w:rPr>
        <w:t>.1</w:t>
      </w:r>
      <w:proofErr w:type="gramStart"/>
      <w:r w:rsidRPr="00B1286B">
        <w:rPr>
          <w:rFonts w:eastAsia="Times New Roman"/>
          <w:b/>
          <w:bCs/>
        </w:rPr>
        <w:tab/>
      </w:r>
      <w:r w:rsidR="006E2695">
        <w:rPr>
          <w:rFonts w:eastAsia="Times New Roman"/>
          <w:b/>
          <w:bCs/>
        </w:rPr>
        <w:t xml:space="preserve">  </w:t>
      </w:r>
      <w:r w:rsidRPr="00B1286B">
        <w:rPr>
          <w:rFonts w:eastAsia="Times New Roman"/>
          <w:b/>
          <w:bCs/>
        </w:rPr>
        <w:t>The</w:t>
      </w:r>
      <w:proofErr w:type="gramEnd"/>
      <w:r w:rsidRPr="00B1286B">
        <w:rPr>
          <w:rFonts w:eastAsia="Times New Roman"/>
          <w:b/>
          <w:bCs/>
        </w:rPr>
        <w:t xml:space="preserve"> following questions relate to governing bodies outside of your submission group. </w:t>
      </w:r>
    </w:p>
    <w:p w14:paraId="44B05983" w14:textId="2113F787" w:rsidR="00162890" w:rsidRPr="00B1286B" w:rsidRDefault="00162890" w:rsidP="00933CAB">
      <w:pPr>
        <w:tabs>
          <w:tab w:val="left" w:pos="-142"/>
          <w:tab w:val="left" w:pos="567"/>
          <w:tab w:val="left" w:pos="709"/>
          <w:tab w:val="left" w:pos="1276"/>
          <w:tab w:val="left" w:pos="1560"/>
        </w:tabs>
        <w:spacing w:before="120" w:after="240" w:line="240" w:lineRule="auto"/>
        <w:ind w:left="567"/>
        <w:rPr>
          <w:rFonts w:eastAsia="Times New Roman"/>
          <w:b/>
          <w:bCs/>
        </w:rPr>
      </w:pPr>
      <w:r w:rsidRPr="00B1286B">
        <w:rPr>
          <w:rFonts w:eastAsia="Times New Roman"/>
          <w:b/>
          <w:bCs/>
        </w:rPr>
        <w:t xml:space="preserve">Do you have control of appointments to the governing body of organisations outside of this submission group? </w:t>
      </w:r>
    </w:p>
    <w:p w14:paraId="618FD0B9" w14:textId="4E8CA919" w:rsidR="00162890" w:rsidRPr="00B1286B" w:rsidRDefault="00613CA0" w:rsidP="00933CAB">
      <w:pPr>
        <w:tabs>
          <w:tab w:val="left" w:pos="-142"/>
          <w:tab w:val="left" w:pos="567"/>
          <w:tab w:val="left" w:pos="709"/>
          <w:tab w:val="left" w:pos="993"/>
          <w:tab w:val="left" w:pos="1276"/>
          <w:tab w:val="left" w:pos="1560"/>
        </w:tabs>
        <w:spacing w:before="120" w:after="0" w:line="240" w:lineRule="auto"/>
        <w:ind w:firstLine="567"/>
        <w:rPr>
          <w:rFonts w:eastAsia="Times New Roman"/>
        </w:rPr>
      </w:pPr>
      <w:r>
        <w:rPr>
          <w:rFonts w:eastAsia="Times New Roman"/>
          <w:noProof/>
          <w:lang w:eastAsia="en-AU"/>
        </w:rPr>
        <mc:AlternateContent>
          <mc:Choice Requires="wps">
            <w:drawing>
              <wp:anchor distT="0" distB="0" distL="114300" distR="114300" simplePos="0" relativeHeight="251642368" behindDoc="0" locked="0" layoutInCell="1" allowOverlap="1" wp14:anchorId="60723888" wp14:editId="5973E7B3">
                <wp:simplePos x="0" y="0"/>
                <wp:positionH relativeFrom="margin">
                  <wp:posOffset>422694</wp:posOffset>
                </wp:positionH>
                <wp:positionV relativeFrom="paragraph">
                  <wp:posOffset>7991</wp:posOffset>
                </wp:positionV>
                <wp:extent cx="103505" cy="94615"/>
                <wp:effectExtent l="0" t="0" r="10795" b="19685"/>
                <wp:wrapNone/>
                <wp:docPr id="55" name="Flowchart: Connector 55"/>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DC971" id="Flowchart: Connector 55" o:spid="_x0000_s1026" type="#_x0000_t120" style="position:absolute;margin-left:33.3pt;margin-top:.65pt;width:8.15pt;height:7.4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" filled="f" strokecolor="black [3213]" strokeweight="1pt">
                <v:stroke joinstyle="miter"/>
                <w10:wrap anchorx="margin"/>
              </v:shape>
            </w:pict>
          </mc:Fallback>
        </mc:AlternateContent>
      </w:r>
      <w:r w:rsidR="00162890" w:rsidRPr="00B1286B">
        <w:rPr>
          <w:rFonts w:eastAsia="Times New Roman"/>
        </w:rPr>
        <w:tab/>
      </w:r>
      <w:r>
        <w:rPr>
          <w:rFonts w:eastAsia="Times New Roman"/>
        </w:rPr>
        <w:tab/>
      </w:r>
      <w:r w:rsidR="00162890" w:rsidRPr="00B1286B">
        <w:rPr>
          <w:rFonts w:eastAsia="Times New Roman"/>
        </w:rPr>
        <w:t>Yes</w:t>
      </w:r>
    </w:p>
    <w:p w14:paraId="4212864C" w14:textId="75ECE073" w:rsidR="00162890" w:rsidRPr="00B1286B" w:rsidRDefault="00613CA0" w:rsidP="00933CAB">
      <w:pPr>
        <w:tabs>
          <w:tab w:val="left" w:pos="-142"/>
          <w:tab w:val="left" w:pos="567"/>
          <w:tab w:val="left" w:pos="709"/>
          <w:tab w:val="left" w:pos="993"/>
          <w:tab w:val="left" w:pos="1276"/>
          <w:tab w:val="left" w:pos="1560"/>
        </w:tabs>
        <w:spacing w:before="120" w:after="0" w:line="240" w:lineRule="auto"/>
        <w:ind w:firstLine="567"/>
        <w:rPr>
          <w:rFonts w:eastAsia="Times New Roman"/>
        </w:rPr>
      </w:pPr>
      <w:r>
        <w:rPr>
          <w:rFonts w:eastAsia="Times New Roman"/>
          <w:noProof/>
          <w:lang w:eastAsia="en-AU"/>
        </w:rPr>
        <mc:AlternateContent>
          <mc:Choice Requires="wps">
            <w:drawing>
              <wp:anchor distT="0" distB="0" distL="114300" distR="114300" simplePos="0" relativeHeight="251643392" behindDoc="0" locked="0" layoutInCell="1" allowOverlap="1" wp14:anchorId="063BD309" wp14:editId="50023898">
                <wp:simplePos x="0" y="0"/>
                <wp:positionH relativeFrom="margin">
                  <wp:posOffset>422694</wp:posOffset>
                </wp:positionH>
                <wp:positionV relativeFrom="paragraph">
                  <wp:posOffset>69011</wp:posOffset>
                </wp:positionV>
                <wp:extent cx="103505" cy="94615"/>
                <wp:effectExtent l="0" t="0" r="10795" b="19685"/>
                <wp:wrapNone/>
                <wp:docPr id="56" name="Flowchart: Connector 56"/>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9018C" id="Flowchart: Connector 56" o:spid="_x0000_s1026" type="#_x0000_t120" style="position:absolute;margin-left:33.3pt;margin-top:5.45pt;width:8.15pt;height:7.4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" filled="f" strokecolor="black [3213]" strokeweight="1pt">
                <v:stroke joinstyle="miter"/>
                <w10:wrap anchorx="margin"/>
              </v:shape>
            </w:pict>
          </mc:Fallback>
        </mc:AlternateContent>
      </w:r>
      <w:r w:rsidR="00162890" w:rsidRPr="00B1286B">
        <w:rPr>
          <w:rFonts w:eastAsia="Times New Roman"/>
        </w:rPr>
        <w:tab/>
      </w:r>
      <w:r>
        <w:rPr>
          <w:rFonts w:eastAsia="Times New Roman"/>
        </w:rPr>
        <w:tab/>
      </w:r>
      <w:r w:rsidR="00162890" w:rsidRPr="00B1286B">
        <w:rPr>
          <w:rFonts w:eastAsia="Times New Roman"/>
        </w:rPr>
        <w:t>No</w:t>
      </w:r>
    </w:p>
    <w:p w14:paraId="4C318F98" w14:textId="262CE747" w:rsidR="00162890" w:rsidRPr="00B1286B" w:rsidRDefault="00162890" w:rsidP="00933CAB">
      <w:pPr>
        <w:tabs>
          <w:tab w:val="left" w:pos="-142"/>
          <w:tab w:val="left" w:pos="567"/>
          <w:tab w:val="left" w:pos="709"/>
          <w:tab w:val="left" w:pos="993"/>
          <w:tab w:val="left" w:pos="1276"/>
          <w:tab w:val="left" w:pos="1560"/>
        </w:tabs>
        <w:spacing w:before="120" w:after="0" w:line="240" w:lineRule="auto"/>
        <w:ind w:left="992" w:hanging="425"/>
        <w:rPr>
          <w:rFonts w:eastAsia="Times New Roman"/>
        </w:rPr>
      </w:pPr>
      <w:r w:rsidRPr="00B1286B">
        <w:rPr>
          <w:rFonts w:eastAsia="Times New Roman"/>
        </w:rPr>
        <w:t>a)</w:t>
      </w:r>
      <w:r w:rsidRPr="00B1286B">
        <w:rPr>
          <w:rFonts w:eastAsia="Times New Roman"/>
        </w:rPr>
        <w:tab/>
        <w:t xml:space="preserve">If </w:t>
      </w:r>
      <w:proofErr w:type="gramStart"/>
      <w:r w:rsidRPr="00B1286B">
        <w:rPr>
          <w:rFonts w:eastAsia="Times New Roman"/>
        </w:rPr>
        <w:t>Yes</w:t>
      </w:r>
      <w:proofErr w:type="gramEnd"/>
      <w:r w:rsidRPr="00B1286B">
        <w:rPr>
          <w:rFonts w:eastAsia="Times New Roman"/>
        </w:rPr>
        <w:t xml:space="preserve">, complete the table below by adding all organisations outside of this submission group over which your organisation has control over their governing body. </w:t>
      </w:r>
    </w:p>
    <w:p w14:paraId="78C5ACAB" w14:textId="51E3EADD" w:rsidR="00162890" w:rsidRPr="00B1286B" w:rsidRDefault="006F52F6" w:rsidP="00933CAB">
      <w:pPr>
        <w:tabs>
          <w:tab w:val="left" w:pos="-142"/>
          <w:tab w:val="left" w:pos="567"/>
          <w:tab w:val="left" w:pos="709"/>
          <w:tab w:val="left" w:pos="993"/>
          <w:tab w:val="left" w:pos="1276"/>
          <w:tab w:val="left" w:pos="1560"/>
        </w:tabs>
        <w:spacing w:before="120" w:after="0" w:line="240" w:lineRule="auto"/>
        <w:ind w:left="992" w:hanging="425"/>
        <w:rPr>
          <w:rFonts w:eastAsia="Times New Roman"/>
        </w:rPr>
      </w:pPr>
      <w:r w:rsidRPr="00B1286B">
        <w:rPr>
          <w:rFonts w:eastAsia="Times New Roman"/>
        </w:rPr>
        <w:tab/>
      </w:r>
      <w:r w:rsidRPr="00B1286B">
        <w:rPr>
          <w:rFonts w:eastAsia="Times New Roman"/>
        </w:rPr>
        <w:tab/>
      </w:r>
      <w:r w:rsidRPr="00B1286B">
        <w:rPr>
          <w:rFonts w:eastAsia="Times New Roman"/>
        </w:rPr>
        <w:tab/>
      </w:r>
      <w:r w:rsidR="00162890" w:rsidRPr="00B1286B">
        <w:rPr>
          <w:rFonts w:eastAsia="Times New Roman"/>
        </w:rPr>
        <w:t xml:space="preserve">Also, </w:t>
      </w:r>
      <w:r w:rsidR="000729EB">
        <w:rPr>
          <w:rFonts w:eastAsia="Times New Roman"/>
        </w:rPr>
        <w:t xml:space="preserve">for renewing applicants where the representation of women was less than 40% in </w:t>
      </w:r>
      <w:r w:rsidR="00162890" w:rsidRPr="00B1286B">
        <w:rPr>
          <w:rFonts w:eastAsia="Times New Roman"/>
        </w:rPr>
        <w:t>your 202</w:t>
      </w:r>
      <w:r w:rsidR="00DE58B4" w:rsidRPr="00B1286B">
        <w:rPr>
          <w:rFonts w:eastAsia="Times New Roman"/>
        </w:rPr>
        <w:t>1-23</w:t>
      </w:r>
      <w:r w:rsidR="00162890" w:rsidRPr="00B1286B">
        <w:rPr>
          <w:rFonts w:eastAsia="Times New Roman"/>
        </w:rPr>
        <w:t xml:space="preserve"> application, </w:t>
      </w:r>
      <w:r w:rsidR="00867EAE">
        <w:rPr>
          <w:rFonts w:eastAsia="Times New Roman"/>
        </w:rPr>
        <w:t>add details of the target/s set below:</w:t>
      </w:r>
    </w:p>
    <w:p w14:paraId="7AD6A44B" w14:textId="4AE81707" w:rsidR="006F52F6" w:rsidRPr="00B1286B" w:rsidRDefault="006F52F6" w:rsidP="00933CAB">
      <w:pPr>
        <w:tabs>
          <w:tab w:val="left" w:pos="-142"/>
          <w:tab w:val="left" w:pos="567"/>
          <w:tab w:val="left" w:pos="709"/>
          <w:tab w:val="left" w:pos="993"/>
          <w:tab w:val="left" w:pos="1276"/>
          <w:tab w:val="left" w:pos="1560"/>
        </w:tabs>
        <w:spacing w:before="120" w:after="0" w:line="240" w:lineRule="auto"/>
        <w:ind w:left="993" w:hanging="426"/>
        <w:rPr>
          <w:rFonts w:eastAsia="Times New Roman"/>
        </w:rPr>
      </w:pPr>
    </w:p>
    <w:tbl>
      <w:tblPr>
        <w:tblW w:w="8931" w:type="dxa"/>
        <w:tblInd w:w="562"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auto"/>
        </w:tblBorders>
        <w:tblLayout w:type="fixed"/>
        <w:tblLook w:val="04A0" w:firstRow="1" w:lastRow="0" w:firstColumn="1" w:lastColumn="0" w:noHBand="0" w:noVBand="1"/>
      </w:tblPr>
      <w:tblGrid>
        <w:gridCol w:w="2977"/>
        <w:gridCol w:w="1276"/>
        <w:gridCol w:w="1276"/>
        <w:gridCol w:w="1134"/>
        <w:gridCol w:w="1275"/>
        <w:gridCol w:w="993"/>
      </w:tblGrid>
      <w:tr w:rsidR="006F52F6" w:rsidRPr="00B1286B" w14:paraId="5940086A" w14:textId="77777777" w:rsidTr="006F52F6">
        <w:trPr>
          <w:trHeight w:val="490"/>
        </w:trPr>
        <w:tc>
          <w:tcPr>
            <w:tcW w:w="2977" w:type="dxa"/>
            <w:vMerge w:val="restart"/>
            <w:tcBorders>
              <w:top w:val="single" w:sz="4" w:space="0" w:color="AEAAAA" w:themeColor="background2" w:themeShade="BF"/>
              <w:right w:val="single" w:sz="8" w:space="0" w:color="767171"/>
            </w:tcBorders>
            <w:shd w:val="clear" w:color="auto" w:fill="auto"/>
            <w:vAlign w:val="center"/>
          </w:tcPr>
          <w:p w14:paraId="0FDA4494" w14:textId="77777777" w:rsidR="006F52F6" w:rsidRPr="00B1286B" w:rsidRDefault="006F52F6" w:rsidP="00933CAB">
            <w:pPr>
              <w:spacing w:before="120" w:after="120" w:line="240" w:lineRule="auto"/>
              <w:jc w:val="center"/>
              <w:rPr>
                <w:sz w:val="18"/>
                <w:szCs w:val="18"/>
              </w:rPr>
            </w:pPr>
            <w:r w:rsidRPr="00B1286B">
              <w:rPr>
                <w:sz w:val="18"/>
                <w:szCs w:val="18"/>
              </w:rPr>
              <w:t>Organisation name</w:t>
            </w:r>
          </w:p>
        </w:tc>
        <w:tc>
          <w:tcPr>
            <w:tcW w:w="2552" w:type="dxa"/>
            <w:gridSpan w:val="2"/>
            <w:tcBorders>
              <w:top w:val="single" w:sz="4" w:space="0" w:color="AEAAAA" w:themeColor="background2" w:themeShade="BF"/>
              <w:left w:val="single" w:sz="8" w:space="0" w:color="767171"/>
              <w:right w:val="single" w:sz="8" w:space="0" w:color="767171"/>
            </w:tcBorders>
            <w:shd w:val="clear" w:color="auto" w:fill="D9D9D9"/>
            <w:vAlign w:val="center"/>
          </w:tcPr>
          <w:p w14:paraId="438595D7" w14:textId="0D4C6FEB" w:rsidR="006F52F6" w:rsidRPr="00B1286B" w:rsidRDefault="006F52F6" w:rsidP="00933CAB">
            <w:pPr>
              <w:spacing w:before="120" w:after="120" w:line="240" w:lineRule="auto"/>
              <w:jc w:val="center"/>
              <w:rPr>
                <w:sz w:val="18"/>
                <w:szCs w:val="18"/>
              </w:rPr>
            </w:pPr>
            <w:r w:rsidRPr="00B1286B">
              <w:rPr>
                <w:rFonts w:eastAsia="Times New Roman"/>
                <w:sz w:val="18"/>
                <w:szCs w:val="18"/>
                <w:lang w:eastAsia="en-AU"/>
              </w:rPr>
              <w:t xml:space="preserve">Data from </w:t>
            </w:r>
            <w:r w:rsidR="00DE58B4" w:rsidRPr="00B1286B">
              <w:rPr>
                <w:rFonts w:eastAsia="Times New Roman"/>
                <w:sz w:val="18"/>
                <w:szCs w:val="18"/>
                <w:lang w:eastAsia="en-AU"/>
              </w:rPr>
              <w:t>2021-23</w:t>
            </w:r>
            <w:r w:rsidRPr="00B1286B">
              <w:rPr>
                <w:rFonts w:eastAsia="Times New Roman"/>
                <w:sz w:val="18"/>
                <w:szCs w:val="18"/>
                <w:lang w:eastAsia="en-AU"/>
              </w:rPr>
              <w:t xml:space="preserve"> application (NA if not applicable)</w:t>
            </w:r>
          </w:p>
        </w:tc>
        <w:tc>
          <w:tcPr>
            <w:tcW w:w="1134" w:type="dxa"/>
            <w:vMerge w:val="restart"/>
            <w:tcBorders>
              <w:top w:val="single" w:sz="4" w:space="0" w:color="AEAAAA" w:themeColor="background2" w:themeShade="BF"/>
              <w:left w:val="single" w:sz="8" w:space="0" w:color="767171"/>
            </w:tcBorders>
            <w:shd w:val="clear" w:color="auto" w:fill="auto"/>
            <w:vAlign w:val="center"/>
          </w:tcPr>
          <w:p w14:paraId="76D23C28" w14:textId="77777777" w:rsidR="006F52F6" w:rsidRPr="00B1286B" w:rsidRDefault="006F52F6" w:rsidP="00933CAB">
            <w:pPr>
              <w:spacing w:before="120" w:after="120" w:line="240" w:lineRule="auto"/>
              <w:jc w:val="center"/>
              <w:rPr>
                <w:sz w:val="18"/>
                <w:szCs w:val="18"/>
              </w:rPr>
            </w:pPr>
            <w:r w:rsidRPr="00B1286B">
              <w:rPr>
                <w:rFonts w:eastAsia="Times New Roman"/>
                <w:sz w:val="18"/>
                <w:szCs w:val="18"/>
                <w:lang w:eastAsia="en-AU"/>
              </w:rPr>
              <w:t>Current % of women *</w:t>
            </w:r>
          </w:p>
        </w:tc>
        <w:tc>
          <w:tcPr>
            <w:tcW w:w="1275" w:type="dxa"/>
            <w:vMerge w:val="restart"/>
            <w:tcBorders>
              <w:top w:val="single" w:sz="4" w:space="0" w:color="AEAAAA" w:themeColor="background2" w:themeShade="BF"/>
            </w:tcBorders>
            <w:shd w:val="clear" w:color="auto" w:fill="auto"/>
            <w:vAlign w:val="center"/>
          </w:tcPr>
          <w:p w14:paraId="7A5ACFAD" w14:textId="77777777" w:rsidR="006F52F6" w:rsidRPr="00B1286B" w:rsidRDefault="006F52F6" w:rsidP="00933CAB">
            <w:pPr>
              <w:spacing w:before="120" w:after="0" w:line="240" w:lineRule="auto"/>
              <w:jc w:val="center"/>
              <w:rPr>
                <w:rFonts w:eastAsia="Times New Roman"/>
                <w:sz w:val="18"/>
                <w:szCs w:val="18"/>
                <w:lang w:eastAsia="en-AU"/>
              </w:rPr>
            </w:pPr>
            <w:r w:rsidRPr="00B1286B">
              <w:rPr>
                <w:rFonts w:eastAsia="Times New Roman"/>
                <w:sz w:val="18"/>
                <w:szCs w:val="18"/>
                <w:lang w:eastAsia="en-AU"/>
              </w:rPr>
              <w:t xml:space="preserve">Current % target </w:t>
            </w:r>
            <w:proofErr w:type="gramStart"/>
            <w:r w:rsidRPr="00B1286B">
              <w:rPr>
                <w:rFonts w:eastAsia="Times New Roman"/>
                <w:sz w:val="18"/>
                <w:szCs w:val="18"/>
                <w:lang w:eastAsia="en-AU"/>
              </w:rPr>
              <w:t>if  less</w:t>
            </w:r>
            <w:proofErr w:type="gramEnd"/>
            <w:r w:rsidRPr="00B1286B">
              <w:rPr>
                <w:rFonts w:eastAsia="Times New Roman"/>
                <w:sz w:val="18"/>
                <w:szCs w:val="18"/>
                <w:lang w:eastAsia="en-AU"/>
              </w:rPr>
              <w:t xml:space="preserve"> than 40%</w:t>
            </w:r>
          </w:p>
          <w:p w14:paraId="08DE1783" w14:textId="77777777" w:rsidR="006F52F6" w:rsidRPr="00B1286B" w:rsidRDefault="006F52F6" w:rsidP="00933CAB">
            <w:pPr>
              <w:spacing w:after="120" w:line="240" w:lineRule="auto"/>
              <w:jc w:val="center"/>
              <w:rPr>
                <w:sz w:val="18"/>
                <w:szCs w:val="18"/>
              </w:rPr>
            </w:pPr>
            <w:r w:rsidRPr="00B1286B">
              <w:rPr>
                <w:rFonts w:eastAsia="Times New Roman"/>
                <w:sz w:val="18"/>
                <w:szCs w:val="18"/>
                <w:lang w:eastAsia="en-AU"/>
              </w:rPr>
              <w:t xml:space="preserve"> (% / </w:t>
            </w:r>
            <w:proofErr w:type="gramStart"/>
            <w:r w:rsidRPr="00B1286B">
              <w:rPr>
                <w:rFonts w:eastAsia="Times New Roman"/>
                <w:sz w:val="18"/>
                <w:szCs w:val="18"/>
                <w:lang w:eastAsia="en-AU"/>
              </w:rPr>
              <w:t>NA )</w:t>
            </w:r>
            <w:proofErr w:type="gramEnd"/>
          </w:p>
        </w:tc>
        <w:tc>
          <w:tcPr>
            <w:tcW w:w="993" w:type="dxa"/>
            <w:vMerge w:val="restart"/>
            <w:tcBorders>
              <w:top w:val="single" w:sz="4" w:space="0" w:color="AEAAAA" w:themeColor="background2" w:themeShade="BF"/>
            </w:tcBorders>
            <w:shd w:val="clear" w:color="auto" w:fill="auto"/>
            <w:vAlign w:val="center"/>
          </w:tcPr>
          <w:p w14:paraId="4B38B336" w14:textId="77777777" w:rsidR="006F52F6" w:rsidRPr="00B1286B" w:rsidRDefault="006F52F6" w:rsidP="00933CAB">
            <w:pPr>
              <w:spacing w:before="120" w:after="120" w:line="240" w:lineRule="auto"/>
              <w:jc w:val="center"/>
              <w:rPr>
                <w:sz w:val="18"/>
                <w:szCs w:val="18"/>
              </w:rPr>
            </w:pPr>
            <w:r w:rsidRPr="00B1286B">
              <w:rPr>
                <w:rFonts w:eastAsia="Times New Roman"/>
                <w:sz w:val="18"/>
                <w:szCs w:val="18"/>
                <w:lang w:eastAsia="en-AU"/>
              </w:rPr>
              <w:t xml:space="preserve">What year is </w:t>
            </w:r>
            <w:proofErr w:type="gramStart"/>
            <w:r w:rsidRPr="00B1286B">
              <w:rPr>
                <w:rFonts w:eastAsia="Times New Roman"/>
                <w:sz w:val="18"/>
                <w:szCs w:val="18"/>
                <w:lang w:eastAsia="en-AU"/>
              </w:rPr>
              <w:t>target</w:t>
            </w:r>
            <w:proofErr w:type="gramEnd"/>
            <w:r w:rsidRPr="00B1286B">
              <w:rPr>
                <w:rFonts w:eastAsia="Times New Roman"/>
                <w:sz w:val="18"/>
                <w:szCs w:val="18"/>
                <w:lang w:eastAsia="en-AU"/>
              </w:rPr>
              <w:t xml:space="preserve"> to be reached?</w:t>
            </w:r>
          </w:p>
        </w:tc>
      </w:tr>
      <w:tr w:rsidR="006F52F6" w:rsidRPr="00B1286B" w14:paraId="55696A7F" w14:textId="77777777" w:rsidTr="006F52F6">
        <w:trPr>
          <w:trHeight w:val="536"/>
        </w:trPr>
        <w:tc>
          <w:tcPr>
            <w:tcW w:w="2977" w:type="dxa"/>
            <w:vMerge/>
            <w:tcBorders>
              <w:right w:val="single" w:sz="8" w:space="0" w:color="767171"/>
            </w:tcBorders>
            <w:shd w:val="clear" w:color="auto" w:fill="auto"/>
            <w:vAlign w:val="center"/>
          </w:tcPr>
          <w:p w14:paraId="088FB6A2" w14:textId="77777777" w:rsidR="006F52F6" w:rsidRPr="00B1286B" w:rsidRDefault="006F52F6" w:rsidP="00933CAB">
            <w:pPr>
              <w:spacing w:before="120" w:after="120" w:line="240" w:lineRule="auto"/>
              <w:jc w:val="center"/>
              <w:rPr>
                <w:sz w:val="18"/>
                <w:szCs w:val="18"/>
              </w:rPr>
            </w:pPr>
          </w:p>
        </w:tc>
        <w:tc>
          <w:tcPr>
            <w:tcW w:w="1276" w:type="dxa"/>
            <w:tcBorders>
              <w:left w:val="single" w:sz="8" w:space="0" w:color="767171"/>
            </w:tcBorders>
            <w:shd w:val="clear" w:color="auto" w:fill="D9D9D9"/>
            <w:vAlign w:val="center"/>
          </w:tcPr>
          <w:p w14:paraId="0C5E1C74" w14:textId="7DE27222" w:rsidR="006F52F6" w:rsidRPr="00B1286B" w:rsidRDefault="006F52F6" w:rsidP="00933CAB">
            <w:pPr>
              <w:spacing w:before="120" w:after="60" w:line="240" w:lineRule="auto"/>
              <w:jc w:val="center"/>
              <w:rPr>
                <w:rFonts w:eastAsia="Times New Roman"/>
                <w:sz w:val="18"/>
                <w:szCs w:val="18"/>
                <w:lang w:eastAsia="en-AU"/>
              </w:rPr>
            </w:pPr>
            <w:r w:rsidRPr="00B1286B">
              <w:rPr>
                <w:rFonts w:eastAsia="Times New Roman"/>
                <w:sz w:val="18"/>
                <w:szCs w:val="18"/>
                <w:lang w:eastAsia="en-AU"/>
              </w:rPr>
              <w:t xml:space="preserve">  % women on governing body in    </w:t>
            </w:r>
            <w:r w:rsidR="002B0569" w:rsidRPr="00B1286B">
              <w:rPr>
                <w:rFonts w:eastAsia="Times New Roman"/>
                <w:sz w:val="18"/>
                <w:szCs w:val="18"/>
                <w:lang w:eastAsia="en-AU"/>
              </w:rPr>
              <w:t>2021</w:t>
            </w:r>
          </w:p>
        </w:tc>
        <w:tc>
          <w:tcPr>
            <w:tcW w:w="1276" w:type="dxa"/>
            <w:tcBorders>
              <w:right w:val="single" w:sz="8" w:space="0" w:color="767171"/>
            </w:tcBorders>
            <w:shd w:val="clear" w:color="auto" w:fill="D9D9D9"/>
            <w:vAlign w:val="center"/>
          </w:tcPr>
          <w:p w14:paraId="11763914" w14:textId="116A369A" w:rsidR="006F52F6" w:rsidRPr="00B1286B" w:rsidRDefault="006F52F6" w:rsidP="00933CAB">
            <w:pPr>
              <w:spacing w:before="120" w:after="120" w:line="240" w:lineRule="auto"/>
              <w:jc w:val="center"/>
              <w:rPr>
                <w:rFonts w:eastAsia="Times New Roman"/>
                <w:sz w:val="18"/>
                <w:szCs w:val="18"/>
                <w:lang w:eastAsia="en-AU"/>
              </w:rPr>
            </w:pPr>
            <w:r w:rsidRPr="00B1286B">
              <w:rPr>
                <w:rFonts w:eastAsia="Times New Roman"/>
                <w:sz w:val="18"/>
                <w:szCs w:val="18"/>
                <w:lang w:eastAsia="en-AU"/>
              </w:rPr>
              <w:t xml:space="preserve">% target set in </w:t>
            </w:r>
            <w:r w:rsidR="00DE58B4" w:rsidRPr="00B1286B">
              <w:rPr>
                <w:rFonts w:eastAsia="Times New Roman"/>
                <w:sz w:val="18"/>
                <w:szCs w:val="18"/>
                <w:lang w:eastAsia="en-AU"/>
              </w:rPr>
              <w:t>2021-23</w:t>
            </w:r>
            <w:r w:rsidR="00232034" w:rsidRPr="00B1286B">
              <w:rPr>
                <w:rFonts w:eastAsia="Times New Roman"/>
                <w:sz w:val="18"/>
                <w:szCs w:val="18"/>
                <w:lang w:eastAsia="en-AU"/>
              </w:rPr>
              <w:t xml:space="preserve"> application</w:t>
            </w:r>
          </w:p>
        </w:tc>
        <w:tc>
          <w:tcPr>
            <w:tcW w:w="1134" w:type="dxa"/>
            <w:vMerge/>
            <w:tcBorders>
              <w:left w:val="single" w:sz="8" w:space="0" w:color="767171"/>
            </w:tcBorders>
            <w:shd w:val="clear" w:color="auto" w:fill="auto"/>
            <w:vAlign w:val="center"/>
          </w:tcPr>
          <w:p w14:paraId="7F786ACF" w14:textId="77777777" w:rsidR="006F52F6" w:rsidRPr="00B1286B" w:rsidRDefault="006F52F6" w:rsidP="00933CAB">
            <w:pPr>
              <w:spacing w:before="120" w:after="120" w:line="240" w:lineRule="auto"/>
              <w:jc w:val="center"/>
              <w:rPr>
                <w:rFonts w:eastAsia="Times New Roman"/>
                <w:sz w:val="18"/>
                <w:szCs w:val="18"/>
                <w:lang w:eastAsia="en-AU"/>
              </w:rPr>
            </w:pPr>
          </w:p>
        </w:tc>
        <w:tc>
          <w:tcPr>
            <w:tcW w:w="1275" w:type="dxa"/>
            <w:vMerge/>
            <w:shd w:val="clear" w:color="auto" w:fill="auto"/>
            <w:vAlign w:val="center"/>
          </w:tcPr>
          <w:p w14:paraId="49A69065" w14:textId="77777777" w:rsidR="006F52F6" w:rsidRPr="00B1286B" w:rsidRDefault="006F52F6" w:rsidP="00933CAB">
            <w:pPr>
              <w:spacing w:before="120" w:after="120" w:line="240" w:lineRule="auto"/>
              <w:jc w:val="center"/>
              <w:rPr>
                <w:rFonts w:eastAsia="Times New Roman"/>
                <w:sz w:val="18"/>
                <w:szCs w:val="18"/>
                <w:lang w:eastAsia="en-AU"/>
              </w:rPr>
            </w:pPr>
          </w:p>
        </w:tc>
        <w:tc>
          <w:tcPr>
            <w:tcW w:w="993" w:type="dxa"/>
            <w:vMerge/>
            <w:shd w:val="clear" w:color="auto" w:fill="auto"/>
            <w:vAlign w:val="center"/>
          </w:tcPr>
          <w:p w14:paraId="15FE3CA6" w14:textId="77777777" w:rsidR="006F52F6" w:rsidRPr="00B1286B" w:rsidRDefault="006F52F6" w:rsidP="00933CAB">
            <w:pPr>
              <w:spacing w:before="120" w:after="120" w:line="240" w:lineRule="auto"/>
              <w:jc w:val="center"/>
              <w:rPr>
                <w:rFonts w:eastAsia="Times New Roman"/>
                <w:sz w:val="18"/>
                <w:szCs w:val="18"/>
                <w:lang w:eastAsia="en-AU"/>
              </w:rPr>
            </w:pPr>
          </w:p>
        </w:tc>
      </w:tr>
      <w:tr w:rsidR="006F52F6" w:rsidRPr="00B1286B" w14:paraId="16722C9A" w14:textId="77777777" w:rsidTr="006F52F6">
        <w:tc>
          <w:tcPr>
            <w:tcW w:w="2977" w:type="dxa"/>
            <w:tcBorders>
              <w:right w:val="single" w:sz="8" w:space="0" w:color="767171"/>
            </w:tcBorders>
            <w:shd w:val="clear" w:color="auto" w:fill="auto"/>
          </w:tcPr>
          <w:p w14:paraId="48275AD6" w14:textId="77777777" w:rsidR="006F52F6" w:rsidRPr="00B1286B" w:rsidRDefault="006F52F6" w:rsidP="00933CAB">
            <w:pPr>
              <w:numPr>
                <w:ilvl w:val="0"/>
                <w:numId w:val="6"/>
              </w:numPr>
              <w:spacing w:before="120" w:after="120" w:line="240" w:lineRule="auto"/>
              <w:contextualSpacing/>
              <w:rPr>
                <w:sz w:val="18"/>
                <w:szCs w:val="18"/>
              </w:rPr>
            </w:pPr>
          </w:p>
        </w:tc>
        <w:tc>
          <w:tcPr>
            <w:tcW w:w="1276" w:type="dxa"/>
            <w:tcBorders>
              <w:left w:val="single" w:sz="8" w:space="0" w:color="767171"/>
            </w:tcBorders>
            <w:shd w:val="clear" w:color="auto" w:fill="D9D9D9"/>
            <w:vAlign w:val="center"/>
          </w:tcPr>
          <w:p w14:paraId="28D48F46" w14:textId="77777777" w:rsidR="006F52F6" w:rsidRPr="00B1286B" w:rsidRDefault="006F52F6" w:rsidP="00933CAB">
            <w:pPr>
              <w:spacing w:before="120" w:after="120" w:line="240" w:lineRule="auto"/>
              <w:jc w:val="center"/>
              <w:rPr>
                <w:sz w:val="18"/>
                <w:szCs w:val="18"/>
              </w:rPr>
            </w:pPr>
          </w:p>
        </w:tc>
        <w:tc>
          <w:tcPr>
            <w:tcW w:w="1276" w:type="dxa"/>
            <w:tcBorders>
              <w:right w:val="single" w:sz="8" w:space="0" w:color="767171"/>
            </w:tcBorders>
            <w:shd w:val="clear" w:color="auto" w:fill="D9D9D9"/>
            <w:vAlign w:val="center"/>
          </w:tcPr>
          <w:p w14:paraId="7D892780" w14:textId="77777777" w:rsidR="006F52F6" w:rsidRPr="00B1286B" w:rsidRDefault="006F52F6" w:rsidP="00933CAB">
            <w:pPr>
              <w:spacing w:before="120" w:after="120" w:line="240" w:lineRule="auto"/>
              <w:jc w:val="center"/>
              <w:rPr>
                <w:sz w:val="18"/>
                <w:szCs w:val="18"/>
              </w:rPr>
            </w:pPr>
          </w:p>
        </w:tc>
        <w:tc>
          <w:tcPr>
            <w:tcW w:w="1134" w:type="dxa"/>
            <w:tcBorders>
              <w:left w:val="single" w:sz="8" w:space="0" w:color="767171"/>
            </w:tcBorders>
            <w:shd w:val="clear" w:color="auto" w:fill="auto"/>
            <w:vAlign w:val="center"/>
          </w:tcPr>
          <w:p w14:paraId="11BD46C0" w14:textId="77777777" w:rsidR="006F52F6" w:rsidRPr="00B1286B" w:rsidRDefault="006F52F6" w:rsidP="00933CAB">
            <w:pPr>
              <w:spacing w:before="120" w:after="120" w:line="240" w:lineRule="auto"/>
              <w:jc w:val="center"/>
              <w:rPr>
                <w:sz w:val="18"/>
                <w:szCs w:val="18"/>
              </w:rPr>
            </w:pPr>
          </w:p>
        </w:tc>
        <w:tc>
          <w:tcPr>
            <w:tcW w:w="1275" w:type="dxa"/>
            <w:shd w:val="clear" w:color="auto" w:fill="auto"/>
            <w:vAlign w:val="center"/>
          </w:tcPr>
          <w:p w14:paraId="254FE0EF" w14:textId="77777777" w:rsidR="006F52F6" w:rsidRPr="00B1286B" w:rsidRDefault="006F52F6" w:rsidP="00933CAB">
            <w:pPr>
              <w:spacing w:before="120" w:after="120" w:line="240" w:lineRule="auto"/>
              <w:jc w:val="center"/>
              <w:rPr>
                <w:sz w:val="18"/>
                <w:szCs w:val="18"/>
              </w:rPr>
            </w:pPr>
          </w:p>
        </w:tc>
        <w:tc>
          <w:tcPr>
            <w:tcW w:w="993" w:type="dxa"/>
            <w:shd w:val="clear" w:color="auto" w:fill="auto"/>
            <w:vAlign w:val="center"/>
          </w:tcPr>
          <w:p w14:paraId="0474F89C" w14:textId="77777777" w:rsidR="006F52F6" w:rsidRPr="00B1286B" w:rsidRDefault="006F52F6" w:rsidP="00933CAB">
            <w:pPr>
              <w:spacing w:before="120" w:after="120" w:line="240" w:lineRule="auto"/>
              <w:jc w:val="center"/>
              <w:rPr>
                <w:sz w:val="18"/>
                <w:szCs w:val="18"/>
              </w:rPr>
            </w:pPr>
          </w:p>
        </w:tc>
      </w:tr>
      <w:tr w:rsidR="006F52F6" w:rsidRPr="00B1286B" w14:paraId="584B940F" w14:textId="77777777" w:rsidTr="006F52F6">
        <w:tc>
          <w:tcPr>
            <w:tcW w:w="2977" w:type="dxa"/>
            <w:tcBorders>
              <w:right w:val="single" w:sz="8" w:space="0" w:color="767171"/>
            </w:tcBorders>
            <w:shd w:val="clear" w:color="auto" w:fill="auto"/>
          </w:tcPr>
          <w:p w14:paraId="3525BEB4" w14:textId="77777777" w:rsidR="006F52F6" w:rsidRPr="00B1286B" w:rsidRDefault="006F52F6" w:rsidP="00933CAB">
            <w:pPr>
              <w:numPr>
                <w:ilvl w:val="0"/>
                <w:numId w:val="6"/>
              </w:numPr>
              <w:spacing w:before="120" w:after="120" w:line="240" w:lineRule="auto"/>
              <w:ind w:left="319" w:hanging="319"/>
              <w:contextualSpacing/>
              <w:rPr>
                <w:sz w:val="18"/>
                <w:szCs w:val="18"/>
              </w:rPr>
            </w:pPr>
          </w:p>
        </w:tc>
        <w:tc>
          <w:tcPr>
            <w:tcW w:w="1276" w:type="dxa"/>
            <w:tcBorders>
              <w:left w:val="single" w:sz="8" w:space="0" w:color="767171"/>
            </w:tcBorders>
            <w:shd w:val="clear" w:color="auto" w:fill="D9D9D9"/>
            <w:vAlign w:val="center"/>
          </w:tcPr>
          <w:p w14:paraId="0411C00F" w14:textId="77777777" w:rsidR="006F52F6" w:rsidRPr="00B1286B" w:rsidRDefault="006F52F6" w:rsidP="00933CAB">
            <w:pPr>
              <w:spacing w:before="120" w:after="120" w:line="240" w:lineRule="auto"/>
              <w:jc w:val="center"/>
              <w:rPr>
                <w:sz w:val="18"/>
                <w:szCs w:val="18"/>
              </w:rPr>
            </w:pPr>
          </w:p>
        </w:tc>
        <w:tc>
          <w:tcPr>
            <w:tcW w:w="1276" w:type="dxa"/>
            <w:tcBorders>
              <w:right w:val="single" w:sz="8" w:space="0" w:color="767171"/>
            </w:tcBorders>
            <w:shd w:val="clear" w:color="auto" w:fill="D9D9D9"/>
            <w:vAlign w:val="center"/>
          </w:tcPr>
          <w:p w14:paraId="3801A98F" w14:textId="77777777" w:rsidR="006F52F6" w:rsidRPr="00B1286B" w:rsidRDefault="006F52F6" w:rsidP="00933CAB">
            <w:pPr>
              <w:spacing w:before="120" w:after="120" w:line="240" w:lineRule="auto"/>
              <w:jc w:val="center"/>
              <w:rPr>
                <w:sz w:val="18"/>
                <w:szCs w:val="18"/>
              </w:rPr>
            </w:pPr>
          </w:p>
        </w:tc>
        <w:tc>
          <w:tcPr>
            <w:tcW w:w="1134" w:type="dxa"/>
            <w:tcBorders>
              <w:left w:val="single" w:sz="8" w:space="0" w:color="767171"/>
            </w:tcBorders>
            <w:shd w:val="clear" w:color="auto" w:fill="auto"/>
            <w:vAlign w:val="center"/>
          </w:tcPr>
          <w:p w14:paraId="32D2AFF0" w14:textId="77777777" w:rsidR="006F52F6" w:rsidRPr="00B1286B" w:rsidRDefault="006F52F6" w:rsidP="00933CAB">
            <w:pPr>
              <w:spacing w:before="120" w:after="120" w:line="240" w:lineRule="auto"/>
              <w:jc w:val="center"/>
              <w:rPr>
                <w:sz w:val="18"/>
                <w:szCs w:val="18"/>
              </w:rPr>
            </w:pPr>
          </w:p>
        </w:tc>
        <w:tc>
          <w:tcPr>
            <w:tcW w:w="1275" w:type="dxa"/>
            <w:shd w:val="clear" w:color="auto" w:fill="auto"/>
            <w:vAlign w:val="center"/>
          </w:tcPr>
          <w:p w14:paraId="57B44D9F" w14:textId="77777777" w:rsidR="006F52F6" w:rsidRPr="00B1286B" w:rsidRDefault="006F52F6" w:rsidP="00933CAB">
            <w:pPr>
              <w:spacing w:before="120" w:after="120" w:line="240" w:lineRule="auto"/>
              <w:jc w:val="center"/>
              <w:rPr>
                <w:sz w:val="18"/>
                <w:szCs w:val="18"/>
              </w:rPr>
            </w:pPr>
          </w:p>
        </w:tc>
        <w:tc>
          <w:tcPr>
            <w:tcW w:w="993" w:type="dxa"/>
            <w:shd w:val="clear" w:color="auto" w:fill="auto"/>
            <w:vAlign w:val="center"/>
          </w:tcPr>
          <w:p w14:paraId="3B12B8E2" w14:textId="77777777" w:rsidR="006F52F6" w:rsidRPr="00B1286B" w:rsidRDefault="006F52F6" w:rsidP="00933CAB">
            <w:pPr>
              <w:spacing w:before="120" w:after="120" w:line="240" w:lineRule="auto"/>
              <w:jc w:val="center"/>
              <w:rPr>
                <w:sz w:val="18"/>
                <w:szCs w:val="18"/>
              </w:rPr>
            </w:pPr>
          </w:p>
        </w:tc>
      </w:tr>
      <w:tr w:rsidR="006F52F6" w:rsidRPr="00B1286B" w14:paraId="1B6C81F3" w14:textId="77777777" w:rsidTr="006F52F6">
        <w:tc>
          <w:tcPr>
            <w:tcW w:w="2977" w:type="dxa"/>
            <w:tcBorders>
              <w:right w:val="single" w:sz="8" w:space="0" w:color="767171"/>
            </w:tcBorders>
            <w:shd w:val="clear" w:color="auto" w:fill="auto"/>
          </w:tcPr>
          <w:p w14:paraId="667BFB1C" w14:textId="77777777" w:rsidR="006F52F6" w:rsidRPr="00B1286B" w:rsidRDefault="006F52F6" w:rsidP="00933CAB">
            <w:pPr>
              <w:numPr>
                <w:ilvl w:val="0"/>
                <w:numId w:val="6"/>
              </w:numPr>
              <w:spacing w:before="120" w:after="120" w:line="240" w:lineRule="auto"/>
              <w:ind w:left="319" w:hanging="319"/>
              <w:contextualSpacing/>
              <w:rPr>
                <w:sz w:val="18"/>
                <w:szCs w:val="18"/>
              </w:rPr>
            </w:pPr>
          </w:p>
        </w:tc>
        <w:tc>
          <w:tcPr>
            <w:tcW w:w="1276" w:type="dxa"/>
            <w:tcBorders>
              <w:left w:val="single" w:sz="8" w:space="0" w:color="767171"/>
            </w:tcBorders>
            <w:shd w:val="clear" w:color="auto" w:fill="D9D9D9"/>
            <w:vAlign w:val="center"/>
          </w:tcPr>
          <w:p w14:paraId="3D5D3E15" w14:textId="77777777" w:rsidR="006F52F6" w:rsidRPr="00B1286B" w:rsidRDefault="006F52F6" w:rsidP="00933CAB">
            <w:pPr>
              <w:spacing w:before="120" w:after="120" w:line="240" w:lineRule="auto"/>
              <w:jc w:val="center"/>
              <w:rPr>
                <w:sz w:val="18"/>
                <w:szCs w:val="18"/>
              </w:rPr>
            </w:pPr>
          </w:p>
        </w:tc>
        <w:tc>
          <w:tcPr>
            <w:tcW w:w="1276" w:type="dxa"/>
            <w:tcBorders>
              <w:right w:val="single" w:sz="8" w:space="0" w:color="767171"/>
            </w:tcBorders>
            <w:shd w:val="clear" w:color="auto" w:fill="D9D9D9"/>
            <w:vAlign w:val="center"/>
          </w:tcPr>
          <w:p w14:paraId="3D238E76" w14:textId="77777777" w:rsidR="006F52F6" w:rsidRPr="00B1286B" w:rsidRDefault="006F52F6" w:rsidP="00933CAB">
            <w:pPr>
              <w:spacing w:before="120" w:after="120" w:line="240" w:lineRule="auto"/>
              <w:jc w:val="center"/>
              <w:rPr>
                <w:sz w:val="18"/>
                <w:szCs w:val="18"/>
              </w:rPr>
            </w:pPr>
          </w:p>
        </w:tc>
        <w:tc>
          <w:tcPr>
            <w:tcW w:w="1134" w:type="dxa"/>
            <w:tcBorders>
              <w:left w:val="single" w:sz="8" w:space="0" w:color="767171"/>
            </w:tcBorders>
            <w:shd w:val="clear" w:color="auto" w:fill="auto"/>
            <w:vAlign w:val="center"/>
          </w:tcPr>
          <w:p w14:paraId="181D0EC0" w14:textId="77777777" w:rsidR="006F52F6" w:rsidRPr="00B1286B" w:rsidRDefault="006F52F6" w:rsidP="00933CAB">
            <w:pPr>
              <w:spacing w:before="120" w:after="120" w:line="240" w:lineRule="auto"/>
              <w:jc w:val="center"/>
              <w:rPr>
                <w:sz w:val="18"/>
                <w:szCs w:val="18"/>
              </w:rPr>
            </w:pPr>
          </w:p>
        </w:tc>
        <w:tc>
          <w:tcPr>
            <w:tcW w:w="1275" w:type="dxa"/>
            <w:shd w:val="clear" w:color="auto" w:fill="auto"/>
            <w:vAlign w:val="center"/>
          </w:tcPr>
          <w:p w14:paraId="2DCB92F9" w14:textId="77777777" w:rsidR="006F52F6" w:rsidRPr="00B1286B" w:rsidRDefault="006F52F6" w:rsidP="00933CAB">
            <w:pPr>
              <w:spacing w:before="120" w:after="120" w:line="240" w:lineRule="auto"/>
              <w:jc w:val="center"/>
              <w:rPr>
                <w:sz w:val="18"/>
                <w:szCs w:val="18"/>
              </w:rPr>
            </w:pPr>
          </w:p>
        </w:tc>
        <w:tc>
          <w:tcPr>
            <w:tcW w:w="993" w:type="dxa"/>
            <w:shd w:val="clear" w:color="auto" w:fill="auto"/>
            <w:vAlign w:val="center"/>
          </w:tcPr>
          <w:p w14:paraId="75D22F46" w14:textId="77777777" w:rsidR="006F52F6" w:rsidRPr="00B1286B" w:rsidRDefault="006F52F6" w:rsidP="00933CAB">
            <w:pPr>
              <w:spacing w:before="120" w:after="120" w:line="240" w:lineRule="auto"/>
              <w:jc w:val="center"/>
              <w:rPr>
                <w:sz w:val="18"/>
                <w:szCs w:val="18"/>
              </w:rPr>
            </w:pPr>
          </w:p>
        </w:tc>
      </w:tr>
      <w:tr w:rsidR="006F52F6" w:rsidRPr="00B1286B" w14:paraId="608E63EB" w14:textId="77777777" w:rsidTr="006F52F6">
        <w:tc>
          <w:tcPr>
            <w:tcW w:w="2977" w:type="dxa"/>
            <w:tcBorders>
              <w:right w:val="single" w:sz="8" w:space="0" w:color="767171"/>
            </w:tcBorders>
            <w:shd w:val="clear" w:color="auto" w:fill="auto"/>
          </w:tcPr>
          <w:p w14:paraId="2CC201F3" w14:textId="77777777" w:rsidR="006F52F6" w:rsidRPr="00B1286B" w:rsidRDefault="006F52F6" w:rsidP="00933CAB">
            <w:pPr>
              <w:numPr>
                <w:ilvl w:val="0"/>
                <w:numId w:val="6"/>
              </w:numPr>
              <w:spacing w:before="120" w:after="120" w:line="240" w:lineRule="auto"/>
              <w:ind w:left="319" w:hanging="319"/>
              <w:contextualSpacing/>
              <w:rPr>
                <w:sz w:val="18"/>
                <w:szCs w:val="18"/>
              </w:rPr>
            </w:pPr>
          </w:p>
        </w:tc>
        <w:tc>
          <w:tcPr>
            <w:tcW w:w="1276" w:type="dxa"/>
            <w:tcBorders>
              <w:left w:val="single" w:sz="8" w:space="0" w:color="767171"/>
            </w:tcBorders>
            <w:shd w:val="clear" w:color="auto" w:fill="D9D9D9"/>
            <w:vAlign w:val="center"/>
          </w:tcPr>
          <w:p w14:paraId="29D1835F" w14:textId="77777777" w:rsidR="006F52F6" w:rsidRPr="00B1286B" w:rsidRDefault="006F52F6" w:rsidP="00933CAB">
            <w:pPr>
              <w:spacing w:before="120" w:after="120" w:line="240" w:lineRule="auto"/>
              <w:jc w:val="center"/>
              <w:rPr>
                <w:sz w:val="18"/>
                <w:szCs w:val="18"/>
              </w:rPr>
            </w:pPr>
          </w:p>
        </w:tc>
        <w:tc>
          <w:tcPr>
            <w:tcW w:w="1276" w:type="dxa"/>
            <w:tcBorders>
              <w:right w:val="single" w:sz="8" w:space="0" w:color="767171"/>
            </w:tcBorders>
            <w:shd w:val="clear" w:color="auto" w:fill="D9D9D9"/>
            <w:vAlign w:val="center"/>
          </w:tcPr>
          <w:p w14:paraId="65A9A0E9" w14:textId="77777777" w:rsidR="006F52F6" w:rsidRPr="00B1286B" w:rsidRDefault="006F52F6" w:rsidP="00933CAB">
            <w:pPr>
              <w:spacing w:before="120" w:after="120" w:line="240" w:lineRule="auto"/>
              <w:jc w:val="center"/>
              <w:rPr>
                <w:sz w:val="18"/>
                <w:szCs w:val="18"/>
              </w:rPr>
            </w:pPr>
          </w:p>
        </w:tc>
        <w:tc>
          <w:tcPr>
            <w:tcW w:w="1134" w:type="dxa"/>
            <w:tcBorders>
              <w:left w:val="single" w:sz="8" w:space="0" w:color="767171"/>
            </w:tcBorders>
            <w:shd w:val="clear" w:color="auto" w:fill="auto"/>
            <w:vAlign w:val="center"/>
          </w:tcPr>
          <w:p w14:paraId="378EFCD6" w14:textId="77777777" w:rsidR="006F52F6" w:rsidRPr="00B1286B" w:rsidRDefault="006F52F6" w:rsidP="00933CAB">
            <w:pPr>
              <w:spacing w:before="120" w:after="120" w:line="240" w:lineRule="auto"/>
              <w:jc w:val="center"/>
              <w:rPr>
                <w:sz w:val="18"/>
                <w:szCs w:val="18"/>
              </w:rPr>
            </w:pPr>
          </w:p>
        </w:tc>
        <w:tc>
          <w:tcPr>
            <w:tcW w:w="1275" w:type="dxa"/>
            <w:shd w:val="clear" w:color="auto" w:fill="auto"/>
            <w:vAlign w:val="center"/>
          </w:tcPr>
          <w:p w14:paraId="038670B1" w14:textId="77777777" w:rsidR="006F52F6" w:rsidRPr="00B1286B" w:rsidRDefault="006F52F6" w:rsidP="00933CAB">
            <w:pPr>
              <w:spacing w:before="120" w:after="120" w:line="240" w:lineRule="auto"/>
              <w:jc w:val="center"/>
              <w:rPr>
                <w:sz w:val="18"/>
                <w:szCs w:val="18"/>
              </w:rPr>
            </w:pPr>
          </w:p>
        </w:tc>
        <w:tc>
          <w:tcPr>
            <w:tcW w:w="993" w:type="dxa"/>
            <w:shd w:val="clear" w:color="auto" w:fill="auto"/>
            <w:vAlign w:val="center"/>
          </w:tcPr>
          <w:p w14:paraId="579DECB3" w14:textId="77777777" w:rsidR="006F52F6" w:rsidRPr="00B1286B" w:rsidRDefault="006F52F6" w:rsidP="00933CAB">
            <w:pPr>
              <w:spacing w:before="120" w:after="120" w:line="240" w:lineRule="auto"/>
              <w:jc w:val="center"/>
              <w:rPr>
                <w:sz w:val="18"/>
                <w:szCs w:val="18"/>
              </w:rPr>
            </w:pPr>
          </w:p>
        </w:tc>
      </w:tr>
      <w:tr w:rsidR="006F52F6" w:rsidRPr="00B1286B" w14:paraId="4FCFBEFD" w14:textId="77777777" w:rsidTr="006F52F6">
        <w:tc>
          <w:tcPr>
            <w:tcW w:w="2977" w:type="dxa"/>
            <w:tcBorders>
              <w:right w:val="single" w:sz="8" w:space="0" w:color="767171"/>
            </w:tcBorders>
            <w:shd w:val="clear" w:color="auto" w:fill="auto"/>
          </w:tcPr>
          <w:p w14:paraId="519C26DB" w14:textId="77777777" w:rsidR="006F52F6" w:rsidRPr="00B1286B" w:rsidRDefault="006F52F6" w:rsidP="00933CAB">
            <w:pPr>
              <w:numPr>
                <w:ilvl w:val="0"/>
                <w:numId w:val="6"/>
              </w:numPr>
              <w:spacing w:before="120" w:after="120" w:line="240" w:lineRule="auto"/>
              <w:ind w:left="319" w:hanging="319"/>
              <w:contextualSpacing/>
              <w:rPr>
                <w:sz w:val="18"/>
                <w:szCs w:val="18"/>
              </w:rPr>
            </w:pPr>
          </w:p>
        </w:tc>
        <w:tc>
          <w:tcPr>
            <w:tcW w:w="1276" w:type="dxa"/>
            <w:tcBorders>
              <w:left w:val="single" w:sz="8" w:space="0" w:color="767171"/>
            </w:tcBorders>
            <w:shd w:val="clear" w:color="auto" w:fill="D9D9D9"/>
            <w:vAlign w:val="center"/>
          </w:tcPr>
          <w:p w14:paraId="6E8B7C64" w14:textId="77777777" w:rsidR="006F52F6" w:rsidRPr="00B1286B" w:rsidRDefault="006F52F6" w:rsidP="00933CAB">
            <w:pPr>
              <w:spacing w:before="120" w:after="120" w:line="240" w:lineRule="auto"/>
              <w:jc w:val="center"/>
              <w:rPr>
                <w:sz w:val="18"/>
                <w:szCs w:val="18"/>
              </w:rPr>
            </w:pPr>
          </w:p>
        </w:tc>
        <w:tc>
          <w:tcPr>
            <w:tcW w:w="1276" w:type="dxa"/>
            <w:tcBorders>
              <w:right w:val="single" w:sz="8" w:space="0" w:color="767171"/>
            </w:tcBorders>
            <w:shd w:val="clear" w:color="auto" w:fill="D9D9D9"/>
            <w:vAlign w:val="center"/>
          </w:tcPr>
          <w:p w14:paraId="78300A8D" w14:textId="77777777" w:rsidR="006F52F6" w:rsidRPr="00B1286B" w:rsidRDefault="006F52F6" w:rsidP="00933CAB">
            <w:pPr>
              <w:spacing w:before="120" w:after="120" w:line="240" w:lineRule="auto"/>
              <w:jc w:val="center"/>
              <w:rPr>
                <w:sz w:val="18"/>
                <w:szCs w:val="18"/>
              </w:rPr>
            </w:pPr>
          </w:p>
        </w:tc>
        <w:tc>
          <w:tcPr>
            <w:tcW w:w="1134" w:type="dxa"/>
            <w:tcBorders>
              <w:left w:val="single" w:sz="8" w:space="0" w:color="767171"/>
            </w:tcBorders>
            <w:shd w:val="clear" w:color="auto" w:fill="auto"/>
            <w:vAlign w:val="center"/>
          </w:tcPr>
          <w:p w14:paraId="6611B7BC" w14:textId="77777777" w:rsidR="006F52F6" w:rsidRPr="00B1286B" w:rsidRDefault="006F52F6" w:rsidP="00933CAB">
            <w:pPr>
              <w:spacing w:before="120" w:after="120" w:line="240" w:lineRule="auto"/>
              <w:jc w:val="center"/>
              <w:rPr>
                <w:sz w:val="18"/>
                <w:szCs w:val="18"/>
              </w:rPr>
            </w:pPr>
          </w:p>
        </w:tc>
        <w:tc>
          <w:tcPr>
            <w:tcW w:w="1275" w:type="dxa"/>
            <w:shd w:val="clear" w:color="auto" w:fill="auto"/>
            <w:vAlign w:val="center"/>
          </w:tcPr>
          <w:p w14:paraId="50C29285" w14:textId="77777777" w:rsidR="006F52F6" w:rsidRPr="00B1286B" w:rsidRDefault="006F52F6" w:rsidP="00933CAB">
            <w:pPr>
              <w:spacing w:before="120" w:after="120" w:line="240" w:lineRule="auto"/>
              <w:jc w:val="center"/>
              <w:rPr>
                <w:sz w:val="18"/>
                <w:szCs w:val="18"/>
              </w:rPr>
            </w:pPr>
          </w:p>
        </w:tc>
        <w:tc>
          <w:tcPr>
            <w:tcW w:w="993" w:type="dxa"/>
            <w:shd w:val="clear" w:color="auto" w:fill="auto"/>
            <w:vAlign w:val="center"/>
          </w:tcPr>
          <w:p w14:paraId="537BCF62" w14:textId="77777777" w:rsidR="006F52F6" w:rsidRPr="00B1286B" w:rsidRDefault="006F52F6" w:rsidP="00933CAB">
            <w:pPr>
              <w:spacing w:before="120" w:after="120" w:line="240" w:lineRule="auto"/>
              <w:jc w:val="center"/>
              <w:rPr>
                <w:sz w:val="18"/>
                <w:szCs w:val="18"/>
              </w:rPr>
            </w:pPr>
          </w:p>
        </w:tc>
      </w:tr>
      <w:tr w:rsidR="006F52F6" w:rsidRPr="00B1286B" w14:paraId="5157506E" w14:textId="77777777" w:rsidTr="006F52F6">
        <w:tc>
          <w:tcPr>
            <w:tcW w:w="2977" w:type="dxa"/>
            <w:tcBorders>
              <w:right w:val="single" w:sz="8" w:space="0" w:color="767171"/>
            </w:tcBorders>
            <w:shd w:val="clear" w:color="auto" w:fill="auto"/>
          </w:tcPr>
          <w:p w14:paraId="6FDEC853" w14:textId="77777777" w:rsidR="006F52F6" w:rsidRPr="00B1286B" w:rsidRDefault="006F52F6" w:rsidP="00933CAB">
            <w:pPr>
              <w:numPr>
                <w:ilvl w:val="0"/>
                <w:numId w:val="6"/>
              </w:numPr>
              <w:spacing w:before="120" w:after="120" w:line="240" w:lineRule="auto"/>
              <w:ind w:left="319" w:hanging="319"/>
              <w:contextualSpacing/>
              <w:rPr>
                <w:sz w:val="18"/>
                <w:szCs w:val="18"/>
              </w:rPr>
            </w:pPr>
          </w:p>
        </w:tc>
        <w:tc>
          <w:tcPr>
            <w:tcW w:w="1276" w:type="dxa"/>
            <w:tcBorders>
              <w:left w:val="single" w:sz="8" w:space="0" w:color="767171"/>
            </w:tcBorders>
            <w:shd w:val="clear" w:color="auto" w:fill="D9D9D9"/>
            <w:vAlign w:val="center"/>
          </w:tcPr>
          <w:p w14:paraId="50B7FEE1" w14:textId="77777777" w:rsidR="006F52F6" w:rsidRPr="00B1286B" w:rsidRDefault="006F52F6" w:rsidP="00933CAB">
            <w:pPr>
              <w:spacing w:before="120" w:after="120" w:line="240" w:lineRule="auto"/>
              <w:jc w:val="center"/>
              <w:rPr>
                <w:sz w:val="18"/>
                <w:szCs w:val="18"/>
              </w:rPr>
            </w:pPr>
          </w:p>
        </w:tc>
        <w:tc>
          <w:tcPr>
            <w:tcW w:w="1276" w:type="dxa"/>
            <w:tcBorders>
              <w:right w:val="single" w:sz="8" w:space="0" w:color="767171"/>
            </w:tcBorders>
            <w:shd w:val="clear" w:color="auto" w:fill="D9D9D9"/>
            <w:vAlign w:val="center"/>
          </w:tcPr>
          <w:p w14:paraId="3DB9D8C7" w14:textId="77777777" w:rsidR="006F52F6" w:rsidRPr="00B1286B" w:rsidRDefault="006F52F6" w:rsidP="00933CAB">
            <w:pPr>
              <w:spacing w:before="120" w:after="120" w:line="240" w:lineRule="auto"/>
              <w:jc w:val="center"/>
              <w:rPr>
                <w:sz w:val="18"/>
                <w:szCs w:val="18"/>
              </w:rPr>
            </w:pPr>
          </w:p>
        </w:tc>
        <w:tc>
          <w:tcPr>
            <w:tcW w:w="1134" w:type="dxa"/>
            <w:tcBorders>
              <w:left w:val="single" w:sz="8" w:space="0" w:color="767171"/>
            </w:tcBorders>
            <w:shd w:val="clear" w:color="auto" w:fill="auto"/>
            <w:vAlign w:val="center"/>
          </w:tcPr>
          <w:p w14:paraId="1DBE185F" w14:textId="77777777" w:rsidR="006F52F6" w:rsidRPr="00B1286B" w:rsidRDefault="006F52F6" w:rsidP="00933CAB">
            <w:pPr>
              <w:spacing w:before="120" w:after="120" w:line="240" w:lineRule="auto"/>
              <w:jc w:val="center"/>
              <w:rPr>
                <w:sz w:val="18"/>
                <w:szCs w:val="18"/>
              </w:rPr>
            </w:pPr>
          </w:p>
        </w:tc>
        <w:tc>
          <w:tcPr>
            <w:tcW w:w="1275" w:type="dxa"/>
            <w:shd w:val="clear" w:color="auto" w:fill="auto"/>
            <w:vAlign w:val="center"/>
          </w:tcPr>
          <w:p w14:paraId="20B9B254" w14:textId="77777777" w:rsidR="006F52F6" w:rsidRPr="00B1286B" w:rsidRDefault="006F52F6" w:rsidP="00933CAB">
            <w:pPr>
              <w:spacing w:before="120" w:after="120" w:line="240" w:lineRule="auto"/>
              <w:jc w:val="center"/>
              <w:rPr>
                <w:sz w:val="18"/>
                <w:szCs w:val="18"/>
              </w:rPr>
            </w:pPr>
          </w:p>
        </w:tc>
        <w:tc>
          <w:tcPr>
            <w:tcW w:w="993" w:type="dxa"/>
            <w:shd w:val="clear" w:color="auto" w:fill="auto"/>
            <w:vAlign w:val="center"/>
          </w:tcPr>
          <w:p w14:paraId="0EFB14BD" w14:textId="77777777" w:rsidR="006F52F6" w:rsidRPr="00B1286B" w:rsidRDefault="006F52F6" w:rsidP="00933CAB">
            <w:pPr>
              <w:spacing w:before="120" w:after="120" w:line="240" w:lineRule="auto"/>
              <w:jc w:val="center"/>
              <w:rPr>
                <w:sz w:val="18"/>
                <w:szCs w:val="18"/>
              </w:rPr>
            </w:pPr>
          </w:p>
        </w:tc>
      </w:tr>
      <w:tr w:rsidR="006F52F6" w:rsidRPr="00B1286B" w14:paraId="31E81695" w14:textId="77777777" w:rsidTr="006F52F6">
        <w:tc>
          <w:tcPr>
            <w:tcW w:w="2977" w:type="dxa"/>
            <w:tcBorders>
              <w:right w:val="single" w:sz="8" w:space="0" w:color="767171"/>
            </w:tcBorders>
            <w:shd w:val="clear" w:color="auto" w:fill="auto"/>
          </w:tcPr>
          <w:p w14:paraId="1DB56787" w14:textId="77777777" w:rsidR="006F52F6" w:rsidRPr="00B1286B" w:rsidRDefault="006F52F6" w:rsidP="00933CAB">
            <w:pPr>
              <w:numPr>
                <w:ilvl w:val="0"/>
                <w:numId w:val="6"/>
              </w:numPr>
              <w:spacing w:before="120" w:after="120" w:line="240" w:lineRule="auto"/>
              <w:ind w:left="319" w:hanging="319"/>
              <w:contextualSpacing/>
              <w:rPr>
                <w:sz w:val="18"/>
                <w:szCs w:val="18"/>
              </w:rPr>
            </w:pPr>
          </w:p>
        </w:tc>
        <w:tc>
          <w:tcPr>
            <w:tcW w:w="1276" w:type="dxa"/>
            <w:tcBorders>
              <w:left w:val="single" w:sz="8" w:space="0" w:color="767171"/>
              <w:bottom w:val="single" w:sz="4" w:space="0" w:color="767171"/>
            </w:tcBorders>
            <w:shd w:val="clear" w:color="auto" w:fill="D9D9D9"/>
            <w:vAlign w:val="center"/>
          </w:tcPr>
          <w:p w14:paraId="5351582B" w14:textId="77777777" w:rsidR="006F52F6" w:rsidRPr="00B1286B" w:rsidRDefault="006F52F6" w:rsidP="00933CAB">
            <w:pPr>
              <w:spacing w:before="120" w:after="120" w:line="240" w:lineRule="auto"/>
              <w:jc w:val="center"/>
              <w:rPr>
                <w:sz w:val="18"/>
                <w:szCs w:val="18"/>
              </w:rPr>
            </w:pPr>
          </w:p>
        </w:tc>
        <w:tc>
          <w:tcPr>
            <w:tcW w:w="1276" w:type="dxa"/>
            <w:tcBorders>
              <w:bottom w:val="single" w:sz="4" w:space="0" w:color="767171"/>
              <w:right w:val="single" w:sz="8" w:space="0" w:color="767171"/>
            </w:tcBorders>
            <w:shd w:val="clear" w:color="auto" w:fill="D9D9D9"/>
            <w:vAlign w:val="center"/>
          </w:tcPr>
          <w:p w14:paraId="72B05750" w14:textId="77777777" w:rsidR="006F52F6" w:rsidRPr="00B1286B" w:rsidRDefault="006F52F6" w:rsidP="00933CAB">
            <w:pPr>
              <w:spacing w:before="120" w:after="120" w:line="240" w:lineRule="auto"/>
              <w:jc w:val="center"/>
              <w:rPr>
                <w:sz w:val="18"/>
                <w:szCs w:val="18"/>
              </w:rPr>
            </w:pPr>
          </w:p>
        </w:tc>
        <w:tc>
          <w:tcPr>
            <w:tcW w:w="1134" w:type="dxa"/>
            <w:tcBorders>
              <w:left w:val="single" w:sz="8" w:space="0" w:color="767171"/>
            </w:tcBorders>
            <w:shd w:val="clear" w:color="auto" w:fill="auto"/>
            <w:vAlign w:val="center"/>
          </w:tcPr>
          <w:p w14:paraId="72129544" w14:textId="77777777" w:rsidR="006F52F6" w:rsidRPr="00B1286B" w:rsidRDefault="006F52F6" w:rsidP="00933CAB">
            <w:pPr>
              <w:spacing w:before="120" w:after="120" w:line="240" w:lineRule="auto"/>
              <w:jc w:val="center"/>
              <w:rPr>
                <w:sz w:val="18"/>
                <w:szCs w:val="18"/>
              </w:rPr>
            </w:pPr>
          </w:p>
        </w:tc>
        <w:tc>
          <w:tcPr>
            <w:tcW w:w="1275" w:type="dxa"/>
            <w:shd w:val="clear" w:color="auto" w:fill="auto"/>
            <w:vAlign w:val="center"/>
          </w:tcPr>
          <w:p w14:paraId="4DF53F9F" w14:textId="77777777" w:rsidR="006F52F6" w:rsidRPr="00B1286B" w:rsidRDefault="006F52F6" w:rsidP="00933CAB">
            <w:pPr>
              <w:spacing w:before="120" w:after="120" w:line="240" w:lineRule="auto"/>
              <w:jc w:val="center"/>
              <w:rPr>
                <w:sz w:val="18"/>
                <w:szCs w:val="18"/>
              </w:rPr>
            </w:pPr>
          </w:p>
        </w:tc>
        <w:tc>
          <w:tcPr>
            <w:tcW w:w="993" w:type="dxa"/>
            <w:shd w:val="clear" w:color="auto" w:fill="auto"/>
            <w:vAlign w:val="center"/>
          </w:tcPr>
          <w:p w14:paraId="5496A295" w14:textId="77777777" w:rsidR="006F52F6" w:rsidRPr="00B1286B" w:rsidRDefault="006F52F6" w:rsidP="00933CAB">
            <w:pPr>
              <w:spacing w:before="120" w:after="120" w:line="240" w:lineRule="auto"/>
              <w:jc w:val="center"/>
              <w:rPr>
                <w:sz w:val="18"/>
                <w:szCs w:val="18"/>
              </w:rPr>
            </w:pPr>
          </w:p>
        </w:tc>
      </w:tr>
      <w:tr w:rsidR="006F52F6" w:rsidRPr="00B1286B" w14:paraId="6D5F204B" w14:textId="77777777" w:rsidTr="006F52F6">
        <w:tc>
          <w:tcPr>
            <w:tcW w:w="2977" w:type="dxa"/>
            <w:tcBorders>
              <w:right w:val="single" w:sz="4" w:space="0" w:color="767171"/>
            </w:tcBorders>
            <w:shd w:val="clear" w:color="auto" w:fill="auto"/>
          </w:tcPr>
          <w:p w14:paraId="2FB70D8C" w14:textId="77777777" w:rsidR="006F52F6" w:rsidRPr="00B1286B" w:rsidRDefault="006F52F6" w:rsidP="00933CAB">
            <w:pPr>
              <w:numPr>
                <w:ilvl w:val="0"/>
                <w:numId w:val="6"/>
              </w:numPr>
              <w:spacing w:before="120" w:after="120" w:line="240" w:lineRule="auto"/>
              <w:ind w:left="319" w:hanging="319"/>
              <w:contextualSpacing/>
              <w:rPr>
                <w:sz w:val="18"/>
                <w:szCs w:val="18"/>
              </w:rPr>
            </w:pPr>
          </w:p>
        </w:tc>
        <w:tc>
          <w:tcPr>
            <w:tcW w:w="1276" w:type="dxa"/>
            <w:tcBorders>
              <w:left w:val="single" w:sz="4" w:space="0" w:color="767171"/>
            </w:tcBorders>
            <w:shd w:val="clear" w:color="auto" w:fill="D9D9D9"/>
            <w:vAlign w:val="center"/>
          </w:tcPr>
          <w:p w14:paraId="1C8F8F46" w14:textId="77777777" w:rsidR="006F52F6" w:rsidRPr="00B1286B" w:rsidRDefault="006F52F6" w:rsidP="00933CAB">
            <w:pPr>
              <w:spacing w:before="120" w:after="120" w:line="240" w:lineRule="auto"/>
              <w:jc w:val="center"/>
              <w:rPr>
                <w:sz w:val="18"/>
                <w:szCs w:val="18"/>
              </w:rPr>
            </w:pPr>
          </w:p>
        </w:tc>
        <w:tc>
          <w:tcPr>
            <w:tcW w:w="1276" w:type="dxa"/>
            <w:tcBorders>
              <w:right w:val="single" w:sz="4" w:space="0" w:color="767171"/>
            </w:tcBorders>
            <w:shd w:val="clear" w:color="auto" w:fill="D9D9D9"/>
            <w:vAlign w:val="center"/>
          </w:tcPr>
          <w:p w14:paraId="4A783AFC" w14:textId="77777777" w:rsidR="006F52F6" w:rsidRPr="00B1286B" w:rsidRDefault="006F52F6" w:rsidP="00933CAB">
            <w:pPr>
              <w:spacing w:before="120" w:after="120" w:line="240" w:lineRule="auto"/>
              <w:jc w:val="center"/>
              <w:rPr>
                <w:sz w:val="18"/>
                <w:szCs w:val="18"/>
              </w:rPr>
            </w:pPr>
          </w:p>
        </w:tc>
        <w:tc>
          <w:tcPr>
            <w:tcW w:w="1134" w:type="dxa"/>
            <w:tcBorders>
              <w:left w:val="single" w:sz="4" w:space="0" w:color="767171"/>
            </w:tcBorders>
            <w:shd w:val="clear" w:color="auto" w:fill="auto"/>
            <w:vAlign w:val="center"/>
          </w:tcPr>
          <w:p w14:paraId="017BA520" w14:textId="77777777" w:rsidR="006F52F6" w:rsidRPr="00B1286B" w:rsidRDefault="006F52F6" w:rsidP="00933CAB">
            <w:pPr>
              <w:spacing w:before="120" w:after="120" w:line="240" w:lineRule="auto"/>
              <w:jc w:val="center"/>
              <w:rPr>
                <w:sz w:val="18"/>
                <w:szCs w:val="18"/>
              </w:rPr>
            </w:pPr>
          </w:p>
        </w:tc>
        <w:tc>
          <w:tcPr>
            <w:tcW w:w="1275" w:type="dxa"/>
            <w:shd w:val="clear" w:color="auto" w:fill="auto"/>
            <w:vAlign w:val="center"/>
          </w:tcPr>
          <w:p w14:paraId="7F7A6C5A" w14:textId="77777777" w:rsidR="006F52F6" w:rsidRPr="00B1286B" w:rsidRDefault="006F52F6" w:rsidP="00933CAB">
            <w:pPr>
              <w:spacing w:before="120" w:after="120" w:line="240" w:lineRule="auto"/>
              <w:jc w:val="center"/>
              <w:rPr>
                <w:sz w:val="18"/>
                <w:szCs w:val="18"/>
              </w:rPr>
            </w:pPr>
          </w:p>
        </w:tc>
        <w:tc>
          <w:tcPr>
            <w:tcW w:w="993" w:type="dxa"/>
            <w:shd w:val="clear" w:color="auto" w:fill="auto"/>
            <w:vAlign w:val="center"/>
          </w:tcPr>
          <w:p w14:paraId="169BAD96" w14:textId="77777777" w:rsidR="006F52F6" w:rsidRPr="00B1286B" w:rsidRDefault="006F52F6" w:rsidP="00933CAB">
            <w:pPr>
              <w:spacing w:before="120" w:after="120" w:line="240" w:lineRule="auto"/>
              <w:jc w:val="center"/>
              <w:rPr>
                <w:sz w:val="18"/>
                <w:szCs w:val="18"/>
              </w:rPr>
            </w:pPr>
          </w:p>
        </w:tc>
      </w:tr>
      <w:tr w:rsidR="006F52F6" w:rsidRPr="00B1286B" w14:paraId="5191394B" w14:textId="77777777" w:rsidTr="006F52F6">
        <w:tc>
          <w:tcPr>
            <w:tcW w:w="2977" w:type="dxa"/>
            <w:tcBorders>
              <w:right w:val="single" w:sz="4" w:space="0" w:color="767171"/>
            </w:tcBorders>
            <w:shd w:val="clear" w:color="auto" w:fill="auto"/>
          </w:tcPr>
          <w:p w14:paraId="7566BE0D" w14:textId="77777777" w:rsidR="006F52F6" w:rsidRPr="00B1286B" w:rsidRDefault="006F52F6" w:rsidP="00933CAB">
            <w:pPr>
              <w:numPr>
                <w:ilvl w:val="0"/>
                <w:numId w:val="6"/>
              </w:numPr>
              <w:spacing w:before="120" w:after="120" w:line="240" w:lineRule="auto"/>
              <w:ind w:left="319" w:hanging="319"/>
              <w:contextualSpacing/>
              <w:rPr>
                <w:sz w:val="18"/>
                <w:szCs w:val="18"/>
              </w:rPr>
            </w:pPr>
          </w:p>
        </w:tc>
        <w:tc>
          <w:tcPr>
            <w:tcW w:w="1276" w:type="dxa"/>
            <w:tcBorders>
              <w:left w:val="single" w:sz="4" w:space="0" w:color="767171"/>
            </w:tcBorders>
            <w:shd w:val="clear" w:color="auto" w:fill="D9D9D9"/>
            <w:vAlign w:val="center"/>
          </w:tcPr>
          <w:p w14:paraId="0195ECA4" w14:textId="77777777" w:rsidR="006F52F6" w:rsidRPr="00B1286B" w:rsidRDefault="006F52F6" w:rsidP="00933CAB">
            <w:pPr>
              <w:spacing w:before="120" w:after="120" w:line="240" w:lineRule="auto"/>
              <w:jc w:val="center"/>
              <w:rPr>
                <w:sz w:val="18"/>
                <w:szCs w:val="18"/>
              </w:rPr>
            </w:pPr>
          </w:p>
        </w:tc>
        <w:tc>
          <w:tcPr>
            <w:tcW w:w="1276" w:type="dxa"/>
            <w:tcBorders>
              <w:right w:val="single" w:sz="4" w:space="0" w:color="767171"/>
            </w:tcBorders>
            <w:shd w:val="clear" w:color="auto" w:fill="D9D9D9"/>
            <w:vAlign w:val="center"/>
          </w:tcPr>
          <w:p w14:paraId="6FA4030D" w14:textId="77777777" w:rsidR="006F52F6" w:rsidRPr="00B1286B" w:rsidRDefault="006F52F6" w:rsidP="00933CAB">
            <w:pPr>
              <w:spacing w:before="120" w:after="120" w:line="240" w:lineRule="auto"/>
              <w:jc w:val="center"/>
              <w:rPr>
                <w:sz w:val="18"/>
                <w:szCs w:val="18"/>
              </w:rPr>
            </w:pPr>
          </w:p>
        </w:tc>
        <w:tc>
          <w:tcPr>
            <w:tcW w:w="1134" w:type="dxa"/>
            <w:tcBorders>
              <w:left w:val="single" w:sz="4" w:space="0" w:color="767171"/>
            </w:tcBorders>
            <w:shd w:val="clear" w:color="auto" w:fill="auto"/>
            <w:vAlign w:val="center"/>
          </w:tcPr>
          <w:p w14:paraId="021601C3" w14:textId="77777777" w:rsidR="006F52F6" w:rsidRPr="00B1286B" w:rsidRDefault="006F52F6" w:rsidP="00933CAB">
            <w:pPr>
              <w:spacing w:before="120" w:after="120" w:line="240" w:lineRule="auto"/>
              <w:jc w:val="center"/>
              <w:rPr>
                <w:sz w:val="18"/>
                <w:szCs w:val="18"/>
              </w:rPr>
            </w:pPr>
          </w:p>
        </w:tc>
        <w:tc>
          <w:tcPr>
            <w:tcW w:w="1275" w:type="dxa"/>
            <w:shd w:val="clear" w:color="auto" w:fill="auto"/>
            <w:vAlign w:val="center"/>
          </w:tcPr>
          <w:p w14:paraId="214E5468" w14:textId="77777777" w:rsidR="006F52F6" w:rsidRPr="00B1286B" w:rsidRDefault="006F52F6" w:rsidP="00933CAB">
            <w:pPr>
              <w:spacing w:before="120" w:after="120" w:line="240" w:lineRule="auto"/>
              <w:jc w:val="center"/>
              <w:rPr>
                <w:sz w:val="18"/>
                <w:szCs w:val="18"/>
              </w:rPr>
            </w:pPr>
          </w:p>
        </w:tc>
        <w:tc>
          <w:tcPr>
            <w:tcW w:w="993" w:type="dxa"/>
            <w:shd w:val="clear" w:color="auto" w:fill="auto"/>
            <w:vAlign w:val="center"/>
          </w:tcPr>
          <w:p w14:paraId="5508E6F5" w14:textId="77777777" w:rsidR="006F52F6" w:rsidRPr="00B1286B" w:rsidRDefault="006F52F6" w:rsidP="00933CAB">
            <w:pPr>
              <w:spacing w:before="120" w:after="120" w:line="240" w:lineRule="auto"/>
              <w:jc w:val="center"/>
              <w:rPr>
                <w:sz w:val="18"/>
                <w:szCs w:val="18"/>
              </w:rPr>
            </w:pPr>
          </w:p>
        </w:tc>
      </w:tr>
      <w:tr w:rsidR="00867EAE" w:rsidRPr="00B1286B" w14:paraId="35023BB4" w14:textId="77777777" w:rsidTr="006F52F6">
        <w:tc>
          <w:tcPr>
            <w:tcW w:w="2977" w:type="dxa"/>
            <w:tcBorders>
              <w:right w:val="single" w:sz="4" w:space="0" w:color="767171"/>
            </w:tcBorders>
            <w:shd w:val="clear" w:color="auto" w:fill="auto"/>
          </w:tcPr>
          <w:p w14:paraId="72E841A8" w14:textId="77777777" w:rsidR="00867EAE" w:rsidRPr="00B1286B" w:rsidRDefault="00867EAE" w:rsidP="00933CAB">
            <w:pPr>
              <w:numPr>
                <w:ilvl w:val="0"/>
                <w:numId w:val="6"/>
              </w:numPr>
              <w:spacing w:before="120" w:after="120" w:line="240" w:lineRule="auto"/>
              <w:ind w:left="319" w:hanging="319"/>
              <w:contextualSpacing/>
              <w:rPr>
                <w:sz w:val="18"/>
                <w:szCs w:val="18"/>
              </w:rPr>
            </w:pPr>
          </w:p>
        </w:tc>
        <w:tc>
          <w:tcPr>
            <w:tcW w:w="1276" w:type="dxa"/>
            <w:tcBorders>
              <w:left w:val="single" w:sz="4" w:space="0" w:color="767171"/>
            </w:tcBorders>
            <w:shd w:val="clear" w:color="auto" w:fill="D9D9D9"/>
            <w:vAlign w:val="center"/>
          </w:tcPr>
          <w:p w14:paraId="532BC882" w14:textId="77777777" w:rsidR="00867EAE" w:rsidRPr="00B1286B" w:rsidRDefault="00867EAE" w:rsidP="00933CAB">
            <w:pPr>
              <w:spacing w:before="120" w:after="120" w:line="240" w:lineRule="auto"/>
              <w:jc w:val="center"/>
              <w:rPr>
                <w:sz w:val="18"/>
                <w:szCs w:val="18"/>
              </w:rPr>
            </w:pPr>
          </w:p>
        </w:tc>
        <w:tc>
          <w:tcPr>
            <w:tcW w:w="1276" w:type="dxa"/>
            <w:tcBorders>
              <w:right w:val="single" w:sz="4" w:space="0" w:color="767171"/>
            </w:tcBorders>
            <w:shd w:val="clear" w:color="auto" w:fill="D9D9D9"/>
            <w:vAlign w:val="center"/>
          </w:tcPr>
          <w:p w14:paraId="51B81471" w14:textId="77777777" w:rsidR="00867EAE" w:rsidRPr="00B1286B" w:rsidRDefault="00867EAE" w:rsidP="00933CAB">
            <w:pPr>
              <w:spacing w:before="120" w:after="120" w:line="240" w:lineRule="auto"/>
              <w:jc w:val="center"/>
              <w:rPr>
                <w:sz w:val="18"/>
                <w:szCs w:val="18"/>
              </w:rPr>
            </w:pPr>
          </w:p>
        </w:tc>
        <w:tc>
          <w:tcPr>
            <w:tcW w:w="1134" w:type="dxa"/>
            <w:tcBorders>
              <w:left w:val="single" w:sz="4" w:space="0" w:color="767171"/>
            </w:tcBorders>
            <w:shd w:val="clear" w:color="auto" w:fill="auto"/>
            <w:vAlign w:val="center"/>
          </w:tcPr>
          <w:p w14:paraId="1DF51E80" w14:textId="77777777" w:rsidR="00867EAE" w:rsidRPr="00B1286B" w:rsidRDefault="00867EAE" w:rsidP="00933CAB">
            <w:pPr>
              <w:spacing w:before="120" w:after="120" w:line="240" w:lineRule="auto"/>
              <w:jc w:val="center"/>
              <w:rPr>
                <w:sz w:val="18"/>
                <w:szCs w:val="18"/>
              </w:rPr>
            </w:pPr>
          </w:p>
        </w:tc>
        <w:tc>
          <w:tcPr>
            <w:tcW w:w="1275" w:type="dxa"/>
            <w:shd w:val="clear" w:color="auto" w:fill="auto"/>
            <w:vAlign w:val="center"/>
          </w:tcPr>
          <w:p w14:paraId="5F9FDA1B" w14:textId="77777777" w:rsidR="00867EAE" w:rsidRPr="00B1286B" w:rsidRDefault="00867EAE" w:rsidP="00933CAB">
            <w:pPr>
              <w:spacing w:before="120" w:after="120" w:line="240" w:lineRule="auto"/>
              <w:jc w:val="center"/>
              <w:rPr>
                <w:sz w:val="18"/>
                <w:szCs w:val="18"/>
              </w:rPr>
            </w:pPr>
          </w:p>
        </w:tc>
        <w:tc>
          <w:tcPr>
            <w:tcW w:w="993" w:type="dxa"/>
            <w:shd w:val="clear" w:color="auto" w:fill="auto"/>
            <w:vAlign w:val="center"/>
          </w:tcPr>
          <w:p w14:paraId="127F3433" w14:textId="77777777" w:rsidR="00867EAE" w:rsidRPr="00B1286B" w:rsidRDefault="00867EAE" w:rsidP="00933CAB">
            <w:pPr>
              <w:spacing w:before="120" w:after="120" w:line="240" w:lineRule="auto"/>
              <w:jc w:val="center"/>
              <w:rPr>
                <w:sz w:val="18"/>
                <w:szCs w:val="18"/>
              </w:rPr>
            </w:pPr>
          </w:p>
        </w:tc>
      </w:tr>
      <w:tr w:rsidR="006F52F6" w:rsidRPr="00B1286B" w14:paraId="665E2D65" w14:textId="77777777" w:rsidTr="006F52F6">
        <w:trPr>
          <w:trHeight w:val="826"/>
        </w:trPr>
        <w:tc>
          <w:tcPr>
            <w:tcW w:w="8931" w:type="dxa"/>
            <w:gridSpan w:val="6"/>
            <w:shd w:val="clear" w:color="auto" w:fill="auto"/>
          </w:tcPr>
          <w:p w14:paraId="4B4FC87D" w14:textId="44C846ED" w:rsidR="006F52F6" w:rsidRPr="00B1286B" w:rsidRDefault="006E2695" w:rsidP="00933CAB">
            <w:pPr>
              <w:tabs>
                <w:tab w:val="left" w:pos="217"/>
                <w:tab w:val="left" w:pos="4967"/>
              </w:tabs>
              <w:spacing w:before="120" w:after="120" w:line="240" w:lineRule="auto"/>
              <w:ind w:left="363" w:hanging="142"/>
              <w:rPr>
                <w:rFonts w:eastAsia="Times New Roman"/>
                <w:b/>
                <w:bCs/>
                <w:lang w:eastAsia="en-AU"/>
              </w:rPr>
            </w:pPr>
            <w:r>
              <w:rPr>
                <w:rFonts w:eastAsia="Times New Roman"/>
                <w:noProof/>
                <w:lang w:eastAsia="en-AU"/>
              </w:rPr>
              <mc:AlternateContent>
                <mc:Choice Requires="wps">
                  <w:drawing>
                    <wp:anchor distT="0" distB="0" distL="114300" distR="114300" simplePos="0" relativeHeight="251644416" behindDoc="0" locked="0" layoutInCell="1" allowOverlap="1" wp14:anchorId="322CFCEC" wp14:editId="18A680AA">
                      <wp:simplePos x="0" y="0"/>
                      <wp:positionH relativeFrom="margin">
                        <wp:posOffset>318135</wp:posOffset>
                      </wp:positionH>
                      <wp:positionV relativeFrom="paragraph">
                        <wp:posOffset>430129</wp:posOffset>
                      </wp:positionV>
                      <wp:extent cx="103505" cy="94615"/>
                      <wp:effectExtent l="0" t="0" r="10795" b="19685"/>
                      <wp:wrapNone/>
                      <wp:docPr id="57" name="Flowchart: Connector 57"/>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0AE15" id="Flowchart: Connector 57" o:spid="_x0000_s1026" type="#_x0000_t120" style="position:absolute;margin-left:25.05pt;margin-top:33.85pt;width:8.15pt;height:7.4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" filled="f" strokecolor="black [3213]" strokeweight="1pt">
                      <v:stroke joinstyle="miter"/>
                      <w10:wrap anchorx="margin"/>
                    </v:shape>
                  </w:pict>
                </mc:Fallback>
              </mc:AlternateContent>
            </w:r>
            <w:r w:rsidR="006F52F6" w:rsidRPr="00B1286B">
              <w:rPr>
                <w:rFonts w:eastAsia="Times New Roman"/>
                <w:lang w:eastAsia="en-AU"/>
              </w:rPr>
              <w:t xml:space="preserve">*  If the current % of women </w:t>
            </w:r>
            <w:proofErr w:type="gramStart"/>
            <w:r w:rsidR="006F52F6" w:rsidRPr="00B1286B">
              <w:rPr>
                <w:rFonts w:eastAsia="Times New Roman"/>
                <w:lang w:eastAsia="en-AU"/>
              </w:rPr>
              <w:t>is</w:t>
            </w:r>
            <w:proofErr w:type="gramEnd"/>
            <w:r w:rsidR="006F52F6" w:rsidRPr="00B1286B">
              <w:rPr>
                <w:rFonts w:eastAsia="Times New Roman"/>
                <w:lang w:eastAsia="en-AU"/>
              </w:rPr>
              <w:t xml:space="preserve"> 40% or more, please confirm that a target will be set if this drops below 40%</w:t>
            </w:r>
          </w:p>
          <w:p w14:paraId="4ECB3FDF" w14:textId="7FC30D35" w:rsidR="006F52F6" w:rsidRPr="00B1286B" w:rsidRDefault="006F52F6" w:rsidP="00933CAB">
            <w:pPr>
              <w:tabs>
                <w:tab w:val="left" w:pos="7567"/>
              </w:tabs>
              <w:spacing w:after="120" w:line="240" w:lineRule="auto"/>
              <w:ind w:left="629" w:hanging="391"/>
              <w:rPr>
                <w:sz w:val="18"/>
                <w:szCs w:val="18"/>
              </w:rPr>
            </w:pPr>
            <w:r w:rsidRPr="00B1286B">
              <w:rPr>
                <w:rFonts w:eastAsia="Times New Roman"/>
                <w:lang w:eastAsia="en-AU"/>
              </w:rPr>
              <w:tab/>
              <w:t xml:space="preserve">    Yes</w:t>
            </w:r>
          </w:p>
        </w:tc>
      </w:tr>
    </w:tbl>
    <w:p w14:paraId="275D07F4" w14:textId="3706F5EE" w:rsidR="006F52F6" w:rsidRPr="00B1286B" w:rsidRDefault="006F52F6" w:rsidP="00933CAB"/>
    <w:p w14:paraId="09A3B353" w14:textId="293B27BF" w:rsidR="0068270A" w:rsidRDefault="006F52F6" w:rsidP="00933CAB">
      <w:pPr>
        <w:tabs>
          <w:tab w:val="left" w:pos="993"/>
        </w:tabs>
        <w:ind w:left="993" w:hanging="426"/>
        <w:rPr>
          <w:rFonts w:eastAsia="Times New Roman"/>
          <w:lang w:eastAsia="en-AU"/>
        </w:rPr>
      </w:pPr>
      <w:r w:rsidRPr="00B1286B">
        <w:rPr>
          <w:rFonts w:eastAsia="Times New Roman"/>
          <w:lang w:eastAsia="en-AU"/>
        </w:rPr>
        <w:t>b)</w:t>
      </w:r>
      <w:r w:rsidRPr="00B1286B">
        <w:rPr>
          <w:rFonts w:eastAsia="Times New Roman"/>
          <w:lang w:eastAsia="en-AU"/>
        </w:rPr>
        <w:tab/>
      </w:r>
      <w:r w:rsidR="0068270A" w:rsidRPr="00B1286B">
        <w:rPr>
          <w:rFonts w:eastAsia="Times New Roman"/>
          <w:lang w:eastAsia="en-AU"/>
        </w:rPr>
        <w:t>If the target has not been met by the year to be reached, please explain why</w:t>
      </w:r>
      <w:r w:rsidR="0068270A">
        <w:rPr>
          <w:rFonts w:eastAsia="Times New Roman"/>
          <w:lang w:eastAsia="en-AU"/>
        </w:rPr>
        <w:t xml:space="preserve"> (if the target has been met, or the year to be reached is still in the future, enter NA)</w:t>
      </w:r>
      <w:r w:rsidR="0068270A" w:rsidRPr="00B1286B">
        <w:rPr>
          <w:rFonts w:eastAsia="Times New Roman"/>
          <w:lang w:eastAsia="en-AU"/>
        </w:rPr>
        <w:t xml:space="preserve">: </w:t>
      </w:r>
    </w:p>
    <w:p w14:paraId="10F50497" w14:textId="77777777" w:rsidR="006F52F6" w:rsidRPr="00B1286B" w:rsidRDefault="006F52F6" w:rsidP="00933CAB">
      <w:pPr>
        <w:pStyle w:val="ListParagraph"/>
        <w:framePr w:w="8125" w:h="539" w:hSpace="181" w:wrap="around" w:vAnchor="text" w:hAnchor="page" w:x="2268" w:y="4"/>
        <w:pBdr>
          <w:top w:val="single" w:sz="6" w:space="1" w:color="auto"/>
          <w:left w:val="single" w:sz="6" w:space="1" w:color="auto"/>
          <w:bottom w:val="single" w:sz="6" w:space="1" w:color="auto"/>
          <w:right w:val="single" w:sz="6" w:space="1" w:color="auto"/>
        </w:pBdr>
        <w:ind w:left="0"/>
      </w:pPr>
    </w:p>
    <w:p w14:paraId="22BDD153" w14:textId="3EA2C393" w:rsidR="006F52F6" w:rsidRPr="00B1286B" w:rsidRDefault="006F52F6" w:rsidP="00933CAB">
      <w:pPr>
        <w:rPr>
          <w:rFonts w:eastAsia="Times New Roman"/>
          <w:lang w:eastAsia="en-AU"/>
        </w:rPr>
      </w:pPr>
      <w:r w:rsidRPr="00B1286B">
        <w:rPr>
          <w:rFonts w:eastAsia="Times New Roman"/>
          <w:lang w:eastAsia="en-AU"/>
        </w:rPr>
        <w:tab/>
      </w:r>
      <w:r w:rsidRPr="00B1286B">
        <w:rPr>
          <w:rFonts w:eastAsia="Times New Roman"/>
          <w:lang w:eastAsia="en-AU"/>
        </w:rPr>
        <w:tab/>
      </w:r>
    </w:p>
    <w:p w14:paraId="160BB510" w14:textId="59D6526B" w:rsidR="00162890" w:rsidRPr="00B1286B" w:rsidRDefault="00DC67A6" w:rsidP="00933CAB">
      <w:pPr>
        <w:tabs>
          <w:tab w:val="left" w:pos="-142"/>
          <w:tab w:val="left" w:pos="709"/>
          <w:tab w:val="left" w:pos="1276"/>
        </w:tabs>
        <w:spacing w:before="240" w:after="120" w:line="240" w:lineRule="auto"/>
        <w:ind w:left="709" w:hanging="709"/>
        <w:rPr>
          <w:rFonts w:eastAsia="Times New Roman"/>
          <w:b/>
          <w:bCs/>
        </w:rPr>
      </w:pPr>
      <w:r w:rsidRPr="00B1286B">
        <w:rPr>
          <w:rFonts w:eastAsia="Times New Roman"/>
          <w:b/>
          <w:bCs/>
          <w:lang w:eastAsia="en-AU"/>
        </w:rPr>
        <w:t>2.</w:t>
      </w:r>
      <w:r w:rsidR="00F277F2" w:rsidRPr="00B1286B">
        <w:rPr>
          <w:rFonts w:eastAsia="Times New Roman"/>
          <w:b/>
          <w:bCs/>
          <w:lang w:eastAsia="en-AU"/>
        </w:rPr>
        <w:t>10</w:t>
      </w:r>
      <w:r w:rsidRPr="00B1286B">
        <w:rPr>
          <w:rFonts w:eastAsia="Times New Roman"/>
          <w:b/>
          <w:bCs/>
          <w:lang w:eastAsia="en-AU"/>
        </w:rPr>
        <w:t>.2</w:t>
      </w:r>
      <w:r w:rsidRPr="00B1286B">
        <w:rPr>
          <w:rFonts w:eastAsia="Times New Roman"/>
          <w:b/>
          <w:bCs/>
          <w:lang w:eastAsia="en-AU"/>
        </w:rPr>
        <w:tab/>
        <w:t xml:space="preserve">Does your organisation have control over the governing body of any organisations outside of this submission group, but have no control over appointments for this governing body/bodies? </w:t>
      </w:r>
    </w:p>
    <w:p w14:paraId="70C49F7C" w14:textId="0BEF9521" w:rsidR="00DC67A6" w:rsidRPr="00B1286B" w:rsidRDefault="00F2568C" w:rsidP="00C521F3">
      <w:pPr>
        <w:tabs>
          <w:tab w:val="left" w:pos="-142"/>
          <w:tab w:val="left" w:pos="709"/>
          <w:tab w:val="left" w:pos="851"/>
          <w:tab w:val="left" w:pos="1134"/>
          <w:tab w:val="left" w:pos="1560"/>
        </w:tabs>
        <w:spacing w:before="60" w:after="0" w:line="240" w:lineRule="auto"/>
        <w:ind w:left="567" w:firstLine="142"/>
        <w:rPr>
          <w:rFonts w:eastAsia="Times New Roman"/>
        </w:rPr>
      </w:pPr>
      <w:r>
        <w:rPr>
          <w:rFonts w:eastAsia="Times New Roman"/>
          <w:noProof/>
          <w:lang w:eastAsia="en-AU"/>
        </w:rPr>
        <mc:AlternateContent>
          <mc:Choice Requires="wps">
            <w:drawing>
              <wp:anchor distT="0" distB="0" distL="114300" distR="114300" simplePos="0" relativeHeight="251645440" behindDoc="0" locked="0" layoutInCell="1" allowOverlap="1" wp14:anchorId="2EB8D1C5" wp14:editId="131F9F91">
                <wp:simplePos x="0" y="0"/>
                <wp:positionH relativeFrom="margin">
                  <wp:posOffset>473710</wp:posOffset>
                </wp:positionH>
                <wp:positionV relativeFrom="paragraph">
                  <wp:posOffset>36830</wp:posOffset>
                </wp:positionV>
                <wp:extent cx="103505" cy="94615"/>
                <wp:effectExtent l="0" t="0" r="10795" b="19685"/>
                <wp:wrapNone/>
                <wp:docPr id="58" name="Flowchart: Connector 58"/>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25D6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8" o:spid="_x0000_s1026" type="#_x0000_t120" style="position:absolute;margin-left:37.3pt;margin-top:2.9pt;width:8.15pt;height:7.4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" filled="f" strokecolor="black [3213]" strokeweight="1pt">
                <v:stroke joinstyle="miter"/>
                <w10:wrap anchorx="margin"/>
              </v:shape>
            </w:pict>
          </mc:Fallback>
        </mc:AlternateContent>
      </w:r>
      <w:bookmarkStart w:id="23" w:name="_Hlk129783881"/>
      <w:r w:rsidR="00DC67A6" w:rsidRPr="00B1286B">
        <w:rPr>
          <w:rFonts w:eastAsia="Times New Roman"/>
        </w:rPr>
        <w:tab/>
      </w:r>
      <w:r>
        <w:rPr>
          <w:rFonts w:eastAsia="Times New Roman"/>
        </w:rPr>
        <w:tab/>
      </w:r>
      <w:r w:rsidR="00DC67A6" w:rsidRPr="00B1286B">
        <w:rPr>
          <w:rFonts w:eastAsia="Times New Roman"/>
        </w:rPr>
        <w:t>Yes</w:t>
      </w:r>
    </w:p>
    <w:p w14:paraId="42275BC5" w14:textId="7E05D625" w:rsidR="00DC67A6" w:rsidRPr="00B1286B" w:rsidRDefault="00F2568C" w:rsidP="00C521F3">
      <w:pPr>
        <w:tabs>
          <w:tab w:val="left" w:pos="-142"/>
          <w:tab w:val="left" w:pos="709"/>
          <w:tab w:val="left" w:pos="851"/>
          <w:tab w:val="left" w:pos="1134"/>
          <w:tab w:val="left" w:pos="1560"/>
        </w:tabs>
        <w:spacing w:before="60" w:after="120" w:line="240" w:lineRule="auto"/>
        <w:ind w:left="567" w:firstLine="142"/>
        <w:rPr>
          <w:rFonts w:eastAsia="Times New Roman"/>
        </w:rPr>
      </w:pPr>
      <w:r>
        <w:rPr>
          <w:rFonts w:eastAsia="Times New Roman"/>
          <w:noProof/>
          <w:lang w:eastAsia="en-AU"/>
        </w:rPr>
        <mc:AlternateContent>
          <mc:Choice Requires="wps">
            <w:drawing>
              <wp:anchor distT="0" distB="0" distL="114300" distR="114300" simplePos="0" relativeHeight="251646464" behindDoc="0" locked="0" layoutInCell="1" allowOverlap="1" wp14:anchorId="440CBB7D" wp14:editId="2CCA9C61">
                <wp:simplePos x="0" y="0"/>
                <wp:positionH relativeFrom="margin">
                  <wp:posOffset>462915</wp:posOffset>
                </wp:positionH>
                <wp:positionV relativeFrom="paragraph">
                  <wp:posOffset>74930</wp:posOffset>
                </wp:positionV>
                <wp:extent cx="103505" cy="94615"/>
                <wp:effectExtent l="0" t="0" r="10795" b="19685"/>
                <wp:wrapNone/>
                <wp:docPr id="59" name="Flowchart: Connector 59"/>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46118" id="Flowchart: Connector 59" o:spid="_x0000_s1026" type="#_x0000_t120" style="position:absolute;margin-left:36.45pt;margin-top:5.9pt;width:8.15pt;height:7.4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" filled="f" strokecolor="black [3213]" strokeweight="1pt">
                <v:stroke joinstyle="miter"/>
                <w10:wrap anchorx="margin"/>
              </v:shape>
            </w:pict>
          </mc:Fallback>
        </mc:AlternateContent>
      </w:r>
      <w:r w:rsidR="00DC67A6" w:rsidRPr="00B1286B">
        <w:rPr>
          <w:rFonts w:eastAsia="Times New Roman"/>
        </w:rPr>
        <w:tab/>
      </w:r>
      <w:r>
        <w:rPr>
          <w:rFonts w:eastAsia="Times New Roman"/>
        </w:rPr>
        <w:tab/>
      </w:r>
      <w:r w:rsidR="00DC67A6" w:rsidRPr="00B1286B">
        <w:rPr>
          <w:rFonts w:eastAsia="Times New Roman"/>
        </w:rPr>
        <w:t>No</w:t>
      </w:r>
    </w:p>
    <w:bookmarkEnd w:id="23"/>
    <w:p w14:paraId="0DCF872D" w14:textId="51895A83" w:rsidR="00DC67A6" w:rsidRPr="00B1286B" w:rsidRDefault="00DC67A6" w:rsidP="00933CAB">
      <w:pPr>
        <w:tabs>
          <w:tab w:val="left" w:pos="-142"/>
          <w:tab w:val="left" w:pos="567"/>
          <w:tab w:val="left" w:pos="709"/>
          <w:tab w:val="left" w:pos="993"/>
          <w:tab w:val="left" w:pos="1276"/>
          <w:tab w:val="left" w:pos="1560"/>
        </w:tabs>
        <w:spacing w:before="120" w:after="0" w:line="240" w:lineRule="auto"/>
        <w:ind w:left="993" w:hanging="426"/>
        <w:rPr>
          <w:rFonts w:eastAsia="Times New Roman"/>
        </w:rPr>
      </w:pPr>
      <w:r w:rsidRPr="00B1286B">
        <w:rPr>
          <w:rFonts w:eastAsia="Times New Roman"/>
        </w:rPr>
        <w:t>a)</w:t>
      </w:r>
      <w:r w:rsidRPr="00B1286B">
        <w:rPr>
          <w:rFonts w:eastAsia="Times New Roman"/>
        </w:rPr>
        <w:tab/>
      </w:r>
      <w:r w:rsidR="0068270A">
        <w:rPr>
          <w:rFonts w:eastAsia="Times New Roman"/>
        </w:rPr>
        <w:t>E</w:t>
      </w:r>
      <w:r w:rsidRPr="00B1286B">
        <w:rPr>
          <w:rFonts w:eastAsia="Times New Roman"/>
        </w:rPr>
        <w:t>xplain why your organisation has no control over appointments for this governing body/bodies:</w:t>
      </w:r>
    </w:p>
    <w:p w14:paraId="16B0E2A1" w14:textId="77777777" w:rsidR="00DC67A6" w:rsidRPr="00B1286B" w:rsidRDefault="00DC67A6" w:rsidP="00933CAB">
      <w:pPr>
        <w:pStyle w:val="ListParagraph"/>
        <w:framePr w:w="8053" w:h="539" w:hSpace="181" w:wrap="around" w:vAnchor="text" w:hAnchor="page" w:x="2262" w:y="48"/>
        <w:pBdr>
          <w:top w:val="single" w:sz="6" w:space="1" w:color="auto"/>
          <w:left w:val="single" w:sz="6" w:space="1" w:color="auto"/>
          <w:bottom w:val="single" w:sz="6" w:space="1" w:color="auto"/>
          <w:right w:val="single" w:sz="6" w:space="1" w:color="auto"/>
        </w:pBdr>
        <w:ind w:left="0"/>
      </w:pPr>
      <w:bookmarkStart w:id="24" w:name="_Hlk129783970"/>
    </w:p>
    <w:bookmarkEnd w:id="24"/>
    <w:p w14:paraId="4F51FDA4" w14:textId="77777777" w:rsidR="006E2695" w:rsidRDefault="00DC67A6" w:rsidP="00933CAB">
      <w:pPr>
        <w:rPr>
          <w:rFonts w:eastAsia="Times New Roman"/>
        </w:rPr>
      </w:pPr>
      <w:r w:rsidRPr="00B1286B">
        <w:rPr>
          <w:rFonts w:eastAsia="Times New Roman"/>
        </w:rPr>
        <w:tab/>
      </w:r>
    </w:p>
    <w:p w14:paraId="76B2E834" w14:textId="76A4E8A0" w:rsidR="008E3536" w:rsidRPr="00B1286B" w:rsidRDefault="00DC67A6" w:rsidP="00933CAB">
      <w:pPr>
        <w:tabs>
          <w:tab w:val="left" w:pos="-142"/>
          <w:tab w:val="left" w:pos="567"/>
          <w:tab w:val="left" w:pos="709"/>
          <w:tab w:val="left" w:pos="993"/>
          <w:tab w:val="left" w:pos="1276"/>
          <w:tab w:val="left" w:pos="1560"/>
        </w:tabs>
        <w:spacing w:before="120" w:after="120" w:line="240" w:lineRule="auto"/>
        <w:ind w:left="992" w:hanging="425"/>
        <w:rPr>
          <w:rFonts w:eastAsia="Times New Roman"/>
        </w:rPr>
      </w:pPr>
      <w:r w:rsidRPr="00B1286B">
        <w:rPr>
          <w:rFonts w:eastAsia="Times New Roman"/>
        </w:rPr>
        <w:t>b)</w:t>
      </w:r>
      <w:r w:rsidRPr="00B1286B">
        <w:t xml:space="preserve"> </w:t>
      </w:r>
      <w:r w:rsidR="006E2695">
        <w:tab/>
      </w:r>
      <w:r w:rsidR="0068270A">
        <w:rPr>
          <w:rFonts w:eastAsia="Times New Roman"/>
        </w:rPr>
        <w:t>H</w:t>
      </w:r>
      <w:r w:rsidRPr="00B1286B">
        <w:rPr>
          <w:rFonts w:eastAsia="Times New Roman"/>
        </w:rPr>
        <w:t>as your organisation taken other actions to improve gender balance on these governing bodies?</w:t>
      </w:r>
    </w:p>
    <w:p w14:paraId="2F4F34F7" w14:textId="0F11361E" w:rsidR="00DC67A6" w:rsidRPr="00B1286B" w:rsidRDefault="00F2568C" w:rsidP="00933CAB">
      <w:pPr>
        <w:tabs>
          <w:tab w:val="left" w:pos="-142"/>
          <w:tab w:val="left" w:pos="567"/>
          <w:tab w:val="left" w:pos="709"/>
          <w:tab w:val="left" w:pos="993"/>
          <w:tab w:val="left" w:pos="1276"/>
          <w:tab w:val="left" w:pos="1560"/>
        </w:tabs>
        <w:spacing w:before="120" w:after="0" w:line="240" w:lineRule="auto"/>
        <w:ind w:left="1419" w:hanging="426"/>
        <w:rPr>
          <w:rFonts w:eastAsia="Times New Roman"/>
        </w:rPr>
      </w:pPr>
      <w:r>
        <w:rPr>
          <w:rFonts w:eastAsia="Times New Roman"/>
          <w:noProof/>
          <w:lang w:eastAsia="en-AU"/>
        </w:rPr>
        <mc:AlternateContent>
          <mc:Choice Requires="wps">
            <w:drawing>
              <wp:anchor distT="0" distB="0" distL="114300" distR="114300" simplePos="0" relativeHeight="251647488" behindDoc="0" locked="0" layoutInCell="1" allowOverlap="1" wp14:anchorId="14CF657D" wp14:editId="6D179AC5">
                <wp:simplePos x="0" y="0"/>
                <wp:positionH relativeFrom="margin">
                  <wp:posOffset>638911</wp:posOffset>
                </wp:positionH>
                <wp:positionV relativeFrom="paragraph">
                  <wp:posOffset>19084</wp:posOffset>
                </wp:positionV>
                <wp:extent cx="103505" cy="94615"/>
                <wp:effectExtent l="0" t="0" r="10795" b="19685"/>
                <wp:wrapNone/>
                <wp:docPr id="60" name="Flowchart: Connector 60"/>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C8355" id="Flowchart: Connector 60" o:spid="_x0000_s1026" type="#_x0000_t120" style="position:absolute;margin-left:50.3pt;margin-top:1.5pt;width:8.15pt;height:7.4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" filled="f" strokecolor="black [3213]" strokeweight="1pt">
                <v:stroke joinstyle="miter"/>
                <w10:wrap anchorx="margin"/>
              </v:shape>
            </w:pict>
          </mc:Fallback>
        </mc:AlternateContent>
      </w:r>
      <w:r w:rsidR="00DC67A6" w:rsidRPr="00B1286B">
        <w:rPr>
          <w:rFonts w:eastAsia="Times New Roman"/>
        </w:rPr>
        <w:tab/>
      </w:r>
      <w:r>
        <w:rPr>
          <w:rFonts w:eastAsia="Times New Roman"/>
        </w:rPr>
        <w:tab/>
      </w:r>
      <w:r w:rsidR="00DC67A6" w:rsidRPr="00B1286B">
        <w:rPr>
          <w:rFonts w:eastAsia="Times New Roman"/>
        </w:rPr>
        <w:t>Yes</w:t>
      </w:r>
    </w:p>
    <w:p w14:paraId="0CAFADA4" w14:textId="66E3377A" w:rsidR="00DC67A6" w:rsidRPr="00B1286B" w:rsidRDefault="00F2568C" w:rsidP="00933CAB">
      <w:pPr>
        <w:tabs>
          <w:tab w:val="left" w:pos="-142"/>
          <w:tab w:val="left" w:pos="567"/>
          <w:tab w:val="left" w:pos="709"/>
          <w:tab w:val="left" w:pos="993"/>
          <w:tab w:val="left" w:pos="1276"/>
          <w:tab w:val="left" w:pos="1560"/>
        </w:tabs>
        <w:spacing w:before="120" w:after="0" w:line="240" w:lineRule="auto"/>
        <w:ind w:left="1419" w:hanging="426"/>
        <w:rPr>
          <w:rFonts w:eastAsia="Times New Roman"/>
        </w:rPr>
      </w:pPr>
      <w:r>
        <w:rPr>
          <w:rFonts w:eastAsia="Times New Roman"/>
          <w:noProof/>
          <w:lang w:eastAsia="en-AU"/>
        </w:rPr>
        <mc:AlternateContent>
          <mc:Choice Requires="wps">
            <w:drawing>
              <wp:anchor distT="0" distB="0" distL="114300" distR="114300" simplePos="0" relativeHeight="251648512" behindDoc="0" locked="0" layoutInCell="1" allowOverlap="1" wp14:anchorId="0C918D55" wp14:editId="706074C5">
                <wp:simplePos x="0" y="0"/>
                <wp:positionH relativeFrom="margin">
                  <wp:posOffset>629729</wp:posOffset>
                </wp:positionH>
                <wp:positionV relativeFrom="paragraph">
                  <wp:posOffset>77002</wp:posOffset>
                </wp:positionV>
                <wp:extent cx="103505" cy="94615"/>
                <wp:effectExtent l="0" t="0" r="10795" b="19685"/>
                <wp:wrapNone/>
                <wp:docPr id="61" name="Flowchart: Connector 61"/>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7D6AD" id="Flowchart: Connector 61" o:spid="_x0000_s1026" type="#_x0000_t120" style="position:absolute;margin-left:49.6pt;margin-top:6.05pt;width:8.15pt;height:7.4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" filled="f" strokecolor="black [3213]" strokeweight="1pt">
                <v:stroke joinstyle="miter"/>
                <w10:wrap anchorx="margin"/>
              </v:shape>
            </w:pict>
          </mc:Fallback>
        </mc:AlternateContent>
      </w:r>
      <w:r w:rsidR="00164B5E" w:rsidRPr="00B1286B">
        <w:rPr>
          <w:rFonts w:eastAsia="Times New Roman"/>
        </w:rPr>
        <w:t xml:space="preserve"> </w:t>
      </w:r>
      <w:r>
        <w:rPr>
          <w:rFonts w:eastAsia="Times New Roman"/>
        </w:rPr>
        <w:tab/>
      </w:r>
      <w:r>
        <w:rPr>
          <w:rFonts w:eastAsia="Times New Roman"/>
        </w:rPr>
        <w:tab/>
      </w:r>
      <w:r w:rsidR="00DC67A6" w:rsidRPr="00B1286B">
        <w:rPr>
          <w:rFonts w:eastAsia="Times New Roman"/>
        </w:rPr>
        <w:t>No</w:t>
      </w:r>
    </w:p>
    <w:p w14:paraId="53A23C46" w14:textId="77777777" w:rsidR="0068270A" w:rsidRPr="00B1286B" w:rsidRDefault="0068270A" w:rsidP="00933CAB">
      <w:pPr>
        <w:pStyle w:val="ListParagraph"/>
        <w:framePr w:w="7701" w:h="539" w:hSpace="181" w:wrap="around" w:vAnchor="text" w:hAnchor="page" w:x="2562" w:y="441"/>
        <w:pBdr>
          <w:top w:val="single" w:sz="6" w:space="1" w:color="auto"/>
          <w:left w:val="single" w:sz="6" w:space="1" w:color="auto"/>
          <w:bottom w:val="single" w:sz="6" w:space="1" w:color="auto"/>
          <w:right w:val="single" w:sz="6" w:space="1" w:color="auto"/>
        </w:pBdr>
        <w:ind w:left="0"/>
      </w:pPr>
    </w:p>
    <w:p w14:paraId="7C8AE370" w14:textId="2255E44F" w:rsidR="00776890" w:rsidRPr="00B1286B" w:rsidRDefault="0068270A" w:rsidP="00933CAB">
      <w:pPr>
        <w:tabs>
          <w:tab w:val="left" w:pos="567"/>
        </w:tabs>
        <w:spacing w:before="120"/>
        <w:ind w:left="993" w:hanging="273"/>
        <w:rPr>
          <w:rFonts w:eastAsia="Times New Roman"/>
          <w:lang w:eastAsia="en-AU"/>
        </w:rPr>
      </w:pPr>
      <w:r>
        <w:rPr>
          <w:rFonts w:eastAsia="Times New Roman"/>
          <w:lang w:eastAsia="en-AU"/>
        </w:rPr>
        <w:tab/>
        <w:t>P</w:t>
      </w:r>
      <w:r w:rsidR="00DC67A6" w:rsidRPr="00B1286B">
        <w:rPr>
          <w:rFonts w:eastAsia="Times New Roman"/>
          <w:lang w:eastAsia="en-AU"/>
        </w:rPr>
        <w:t>rovide details:</w:t>
      </w:r>
    </w:p>
    <w:p w14:paraId="41A8C3C2" w14:textId="2D0CB1FB" w:rsidR="00DC67A6" w:rsidRPr="00E547CB" w:rsidRDefault="00DC67A6" w:rsidP="00933CAB">
      <w:pPr>
        <w:spacing w:before="120" w:after="120" w:line="240" w:lineRule="auto"/>
        <w:rPr>
          <w:rFonts w:eastAsiaTheme="minorHAnsi"/>
          <w:color w:val="2F5496" w:themeColor="accent1" w:themeShade="BF"/>
          <w:sz w:val="32"/>
          <w:szCs w:val="32"/>
          <w:lang w:eastAsia="en-AU"/>
        </w:rPr>
      </w:pPr>
      <w:r w:rsidRPr="00E547CB">
        <w:rPr>
          <w:rFonts w:eastAsiaTheme="minorHAnsi"/>
          <w:color w:val="2F5496" w:themeColor="accent1" w:themeShade="BF"/>
          <w:sz w:val="32"/>
          <w:szCs w:val="32"/>
          <w:lang w:eastAsia="en-AU"/>
        </w:rPr>
        <w:tab/>
      </w:r>
      <w:r w:rsidRPr="00E547CB">
        <w:rPr>
          <w:rFonts w:eastAsiaTheme="minorHAnsi"/>
          <w:color w:val="2F5496" w:themeColor="accent1" w:themeShade="BF"/>
          <w:sz w:val="32"/>
          <w:szCs w:val="32"/>
          <w:lang w:eastAsia="en-AU"/>
        </w:rPr>
        <w:tab/>
      </w:r>
    </w:p>
    <w:p w14:paraId="3531BE09" w14:textId="3A428714" w:rsidR="00DC67A6" w:rsidRDefault="00355C72" w:rsidP="00933CAB">
      <w:pPr>
        <w:pStyle w:val="Heading1"/>
        <w:rPr>
          <w:rFonts w:eastAsiaTheme="minorHAnsi"/>
          <w:lang w:eastAsia="en-AU"/>
        </w:rPr>
      </w:pPr>
      <w:r>
        <w:rPr>
          <w:rFonts w:eastAsiaTheme="minorHAnsi"/>
          <w:lang w:eastAsia="en-AU"/>
        </w:rPr>
        <w:t>Gender and diversity data</w:t>
      </w:r>
    </w:p>
    <w:p w14:paraId="3B55AC3F" w14:textId="1C04ACAF" w:rsidR="00355C72" w:rsidRDefault="00355C72" w:rsidP="00933CAB">
      <w:pPr>
        <w:tabs>
          <w:tab w:val="left" w:pos="-142"/>
          <w:tab w:val="left" w:pos="567"/>
          <w:tab w:val="left" w:pos="1276"/>
        </w:tabs>
        <w:spacing w:before="240" w:after="120" w:line="240" w:lineRule="auto"/>
        <w:ind w:left="567" w:hanging="567"/>
        <w:rPr>
          <w:rFonts w:eastAsia="Times New Roman"/>
          <w:b/>
          <w:bCs/>
          <w:lang w:eastAsia="en-AU"/>
        </w:rPr>
      </w:pPr>
      <w:r w:rsidRPr="00655B28">
        <w:rPr>
          <w:rFonts w:eastAsia="Times New Roman"/>
          <w:b/>
          <w:bCs/>
          <w:lang w:eastAsia="en-AU"/>
        </w:rPr>
        <w:t>2.11</w:t>
      </w:r>
      <w:r w:rsidRPr="00655B28">
        <w:rPr>
          <w:rFonts w:eastAsia="Times New Roman"/>
          <w:b/>
          <w:bCs/>
          <w:lang w:eastAsia="en-AU"/>
        </w:rPr>
        <w:tab/>
        <w:t>Does your organisation collect data on gender other than male and female?</w:t>
      </w:r>
    </w:p>
    <w:bookmarkStart w:id="25" w:name="_Hlk129784100"/>
    <w:p w14:paraId="4176DF84" w14:textId="3DB3EA31" w:rsidR="00F25AB4" w:rsidRPr="00B1286B" w:rsidRDefault="00F25AB4" w:rsidP="00933CAB">
      <w:pPr>
        <w:tabs>
          <w:tab w:val="left" w:pos="-142"/>
          <w:tab w:val="left" w:pos="567"/>
          <w:tab w:val="left" w:pos="709"/>
          <w:tab w:val="left" w:pos="1134"/>
          <w:tab w:val="left" w:pos="1560"/>
        </w:tabs>
        <w:spacing w:before="60" w:after="0" w:line="240" w:lineRule="auto"/>
        <w:ind w:left="567"/>
        <w:rPr>
          <w:rFonts w:eastAsia="Times New Roman"/>
        </w:rPr>
      </w:pPr>
      <w:r>
        <w:rPr>
          <w:rFonts w:eastAsia="Times New Roman"/>
          <w:noProof/>
          <w:lang w:eastAsia="en-AU"/>
        </w:rPr>
        <mc:AlternateContent>
          <mc:Choice Requires="wps">
            <w:drawing>
              <wp:anchor distT="0" distB="0" distL="114300" distR="114300" simplePos="0" relativeHeight="251681280" behindDoc="0" locked="0" layoutInCell="1" allowOverlap="1" wp14:anchorId="5619BB18" wp14:editId="31A1AE54">
                <wp:simplePos x="0" y="0"/>
                <wp:positionH relativeFrom="margin">
                  <wp:posOffset>389255</wp:posOffset>
                </wp:positionH>
                <wp:positionV relativeFrom="paragraph">
                  <wp:posOffset>24394</wp:posOffset>
                </wp:positionV>
                <wp:extent cx="103505" cy="94615"/>
                <wp:effectExtent l="0" t="0" r="10795" b="19685"/>
                <wp:wrapNone/>
                <wp:docPr id="31" name="Flowchart: Connector 31"/>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D9ED8" id="Flowchart: Connector 31" o:spid="_x0000_s1026" type="#_x0000_t120" style="position:absolute;margin-left:30.65pt;margin-top:1.9pt;width:8.15pt;height:7.4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" filled="f" strokecolor="windowText" strokeweight="1pt">
                <v:stroke joinstyle="miter"/>
                <w10:wrap anchorx="margin"/>
              </v:shape>
            </w:pict>
          </mc:Fallback>
        </mc:AlternateContent>
      </w:r>
      <w:r>
        <w:rPr>
          <w:rFonts w:eastAsia="Times New Roman"/>
          <w:b/>
          <w:bCs/>
          <w:lang w:eastAsia="en-AU"/>
        </w:rPr>
        <w:tab/>
      </w:r>
      <w:r w:rsidRPr="00B1286B">
        <w:rPr>
          <w:rFonts w:eastAsia="Times New Roman"/>
        </w:rPr>
        <w:tab/>
        <w:t>Yes</w:t>
      </w:r>
    </w:p>
    <w:p w14:paraId="0869B222" w14:textId="77777777" w:rsidR="00F25AB4" w:rsidRPr="00B1286B" w:rsidRDefault="00F25AB4" w:rsidP="00933CAB">
      <w:pPr>
        <w:tabs>
          <w:tab w:val="left" w:pos="-142"/>
          <w:tab w:val="left" w:pos="567"/>
          <w:tab w:val="left" w:pos="709"/>
          <w:tab w:val="left" w:pos="1134"/>
          <w:tab w:val="left" w:pos="1560"/>
        </w:tabs>
        <w:spacing w:before="60" w:after="120" w:line="240" w:lineRule="auto"/>
        <w:ind w:left="567"/>
        <w:rPr>
          <w:rFonts w:eastAsia="Times New Roman"/>
        </w:rPr>
      </w:pPr>
      <w:r>
        <w:rPr>
          <w:rFonts w:eastAsia="Times New Roman"/>
          <w:noProof/>
          <w:lang w:eastAsia="en-AU"/>
        </w:rPr>
        <mc:AlternateContent>
          <mc:Choice Requires="wps">
            <w:drawing>
              <wp:anchor distT="0" distB="0" distL="114300" distR="114300" simplePos="0" relativeHeight="251680256" behindDoc="0" locked="0" layoutInCell="1" allowOverlap="1" wp14:anchorId="06DB6FCD" wp14:editId="2FB85827">
                <wp:simplePos x="0" y="0"/>
                <wp:positionH relativeFrom="margin">
                  <wp:posOffset>387985</wp:posOffset>
                </wp:positionH>
                <wp:positionV relativeFrom="paragraph">
                  <wp:posOffset>49159</wp:posOffset>
                </wp:positionV>
                <wp:extent cx="103505" cy="94615"/>
                <wp:effectExtent l="0" t="0" r="10795" b="19685"/>
                <wp:wrapNone/>
                <wp:docPr id="30" name="Flowchart: Connector 30"/>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0A487" id="Flowchart: Connector 30" o:spid="_x0000_s1026" type="#_x0000_t120" style="position:absolute;margin-left:30.55pt;margin-top:3.85pt;width:8.15pt;height:7.45pt;z-index:25187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" filled="f" strokecolor="windowText" strokeweight="1pt">
                <v:stroke joinstyle="miter"/>
                <w10:wrap anchorx="margin"/>
              </v:shape>
            </w:pict>
          </mc:Fallback>
        </mc:AlternateContent>
      </w:r>
      <w:r w:rsidRPr="00B1286B">
        <w:rPr>
          <w:rFonts w:eastAsia="Times New Roman"/>
        </w:rPr>
        <w:tab/>
      </w:r>
      <w:r>
        <w:rPr>
          <w:rFonts w:eastAsia="Times New Roman"/>
        </w:rPr>
        <w:tab/>
      </w:r>
      <w:r w:rsidRPr="00B1286B">
        <w:rPr>
          <w:rFonts w:eastAsia="Times New Roman"/>
        </w:rPr>
        <w:t>No</w:t>
      </w:r>
    </w:p>
    <w:bookmarkEnd w:id="25"/>
    <w:p w14:paraId="1EC18055" w14:textId="5F185A15" w:rsidR="00355C72" w:rsidRDefault="00F25AB4" w:rsidP="00933CAB">
      <w:pPr>
        <w:tabs>
          <w:tab w:val="left" w:pos="567"/>
        </w:tabs>
        <w:rPr>
          <w:rFonts w:eastAsia="Times New Roman"/>
          <w:lang w:eastAsia="en-AU"/>
        </w:rPr>
      </w:pPr>
      <w:r>
        <w:rPr>
          <w:rFonts w:eastAsia="Times New Roman"/>
          <w:lang w:eastAsia="en-AU"/>
        </w:rPr>
        <w:tab/>
      </w:r>
      <w:r w:rsidR="00355C72" w:rsidRPr="00B1286B">
        <w:rPr>
          <w:rFonts w:eastAsia="Times New Roman"/>
          <w:lang w:eastAsia="en-AU"/>
        </w:rPr>
        <w:t xml:space="preserve">If </w:t>
      </w:r>
      <w:proofErr w:type="gramStart"/>
      <w:r w:rsidR="00355C72" w:rsidRPr="00B1286B">
        <w:rPr>
          <w:rFonts w:eastAsia="Times New Roman"/>
          <w:lang w:eastAsia="en-AU"/>
        </w:rPr>
        <w:t>Yes</w:t>
      </w:r>
      <w:proofErr w:type="gramEnd"/>
      <w:r w:rsidR="00355C72" w:rsidRPr="00B1286B">
        <w:rPr>
          <w:rFonts w:eastAsia="Times New Roman"/>
          <w:lang w:eastAsia="en-AU"/>
        </w:rPr>
        <w:t>, provide details</w:t>
      </w:r>
      <w:r w:rsidR="00AF0853">
        <w:rPr>
          <w:rFonts w:eastAsia="Times New Roman"/>
          <w:lang w:eastAsia="en-AU"/>
        </w:rPr>
        <w:t xml:space="preserve"> of what data is collected</w:t>
      </w:r>
      <w:r w:rsidR="00355C72" w:rsidRPr="00B1286B">
        <w:rPr>
          <w:rFonts w:eastAsia="Times New Roman"/>
          <w:lang w:eastAsia="en-AU"/>
        </w:rPr>
        <w:t>:</w:t>
      </w:r>
    </w:p>
    <w:p w14:paraId="4457926A" w14:textId="77777777" w:rsidR="00F25AB4" w:rsidRPr="00B1286B" w:rsidRDefault="00F25AB4" w:rsidP="00933CAB">
      <w:pPr>
        <w:pStyle w:val="ListParagraph"/>
        <w:framePr w:w="8133" w:h="539" w:hSpace="181" w:wrap="around" w:vAnchor="text" w:hAnchor="page" w:x="2157" w:y="-3"/>
        <w:pBdr>
          <w:top w:val="single" w:sz="6" w:space="1" w:color="auto"/>
          <w:left w:val="single" w:sz="6" w:space="1" w:color="auto"/>
          <w:bottom w:val="single" w:sz="6" w:space="1" w:color="auto"/>
          <w:right w:val="single" w:sz="6" w:space="1" w:color="auto"/>
        </w:pBdr>
        <w:ind w:left="0"/>
      </w:pPr>
    </w:p>
    <w:p w14:paraId="679E1C57" w14:textId="73722CBE" w:rsidR="00F25AB4" w:rsidRPr="00CF295E" w:rsidRDefault="00F25AB4" w:rsidP="00933CAB">
      <w:pPr>
        <w:tabs>
          <w:tab w:val="left" w:pos="567"/>
        </w:tabs>
        <w:rPr>
          <w:rFonts w:eastAsia="Times New Roman"/>
          <w:lang w:eastAsia="en-AU"/>
        </w:rPr>
      </w:pPr>
    </w:p>
    <w:p w14:paraId="4005EF73" w14:textId="66620FC9" w:rsidR="00355C72" w:rsidRDefault="00F25AB4" w:rsidP="00933CAB">
      <w:pPr>
        <w:tabs>
          <w:tab w:val="left" w:pos="-142"/>
          <w:tab w:val="left" w:pos="567"/>
          <w:tab w:val="left" w:pos="1276"/>
        </w:tabs>
        <w:spacing w:before="240" w:after="120" w:line="240" w:lineRule="auto"/>
        <w:ind w:left="567" w:hanging="567"/>
        <w:rPr>
          <w:rFonts w:eastAsia="Times New Roman"/>
          <w:b/>
          <w:bCs/>
          <w:lang w:eastAsia="en-AU"/>
        </w:rPr>
      </w:pPr>
      <w:r>
        <w:rPr>
          <w:rFonts w:eastAsia="Times New Roman"/>
          <w:noProof/>
          <w:lang w:eastAsia="en-AU"/>
        </w:rPr>
        <mc:AlternateContent>
          <mc:Choice Requires="wps">
            <w:drawing>
              <wp:anchor distT="0" distB="0" distL="114300" distR="114300" simplePos="0" relativeHeight="251683328" behindDoc="0" locked="0" layoutInCell="1" allowOverlap="1" wp14:anchorId="76B36639" wp14:editId="278EAAB3">
                <wp:simplePos x="0" y="0"/>
                <wp:positionH relativeFrom="margin">
                  <wp:posOffset>392801</wp:posOffset>
                </wp:positionH>
                <wp:positionV relativeFrom="paragraph">
                  <wp:posOffset>272415</wp:posOffset>
                </wp:positionV>
                <wp:extent cx="103505" cy="94615"/>
                <wp:effectExtent l="0" t="0" r="10795" b="19685"/>
                <wp:wrapNone/>
                <wp:docPr id="37" name="Flowchart: Connector 37"/>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91CC4" id="Flowchart: Connector 37" o:spid="_x0000_s1026" type="#_x0000_t120" style="position:absolute;margin-left:30.95pt;margin-top:21.45pt;width:8.15pt;height:7.4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" filled="f" strokecolor="windowText" strokeweight="1pt">
                <v:stroke joinstyle="miter"/>
                <w10:wrap anchorx="margin"/>
              </v:shape>
            </w:pict>
          </mc:Fallback>
        </mc:AlternateContent>
      </w:r>
      <w:r w:rsidR="00355C72" w:rsidRPr="00A25020">
        <w:rPr>
          <w:rFonts w:eastAsia="Times New Roman"/>
          <w:b/>
          <w:bCs/>
          <w:lang w:eastAsia="en-AU"/>
        </w:rPr>
        <w:t>2.11.1 Does your organisation collect data on other areas of diversity</w:t>
      </w:r>
      <w:r w:rsidR="00AF0853">
        <w:rPr>
          <w:rFonts w:eastAsia="Times New Roman"/>
          <w:b/>
          <w:bCs/>
          <w:lang w:eastAsia="en-AU"/>
        </w:rPr>
        <w:t xml:space="preserve"> (</w:t>
      </w:r>
      <w:proofErr w:type="gramStart"/>
      <w:r w:rsidR="00AF0853">
        <w:rPr>
          <w:rFonts w:eastAsia="Times New Roman"/>
          <w:b/>
          <w:bCs/>
          <w:lang w:eastAsia="en-AU"/>
        </w:rPr>
        <w:t>e.g.</w:t>
      </w:r>
      <w:proofErr w:type="gramEnd"/>
      <w:r w:rsidR="00AF0853">
        <w:rPr>
          <w:rFonts w:eastAsia="Times New Roman"/>
          <w:b/>
          <w:bCs/>
          <w:lang w:eastAsia="en-AU"/>
        </w:rPr>
        <w:t xml:space="preserve"> age, disability etc)</w:t>
      </w:r>
      <w:r w:rsidR="00355C72" w:rsidRPr="00A25020">
        <w:rPr>
          <w:rFonts w:eastAsia="Times New Roman"/>
          <w:b/>
          <w:bCs/>
          <w:lang w:eastAsia="en-AU"/>
        </w:rPr>
        <w:t xml:space="preserve">? </w:t>
      </w:r>
    </w:p>
    <w:p w14:paraId="3DCE50D1" w14:textId="19998FFF" w:rsidR="00F25AB4" w:rsidRPr="00B1286B" w:rsidRDefault="00F25AB4" w:rsidP="00933CAB">
      <w:pPr>
        <w:tabs>
          <w:tab w:val="left" w:pos="-142"/>
          <w:tab w:val="left" w:pos="567"/>
          <w:tab w:val="left" w:pos="709"/>
          <w:tab w:val="left" w:pos="1134"/>
          <w:tab w:val="left" w:pos="1560"/>
        </w:tabs>
        <w:spacing w:before="60" w:after="0" w:line="240" w:lineRule="auto"/>
        <w:ind w:left="567"/>
        <w:rPr>
          <w:rFonts w:eastAsia="Times New Roman"/>
        </w:rPr>
      </w:pPr>
      <w:bookmarkStart w:id="26" w:name="_Hlk129786298"/>
      <w:r>
        <w:rPr>
          <w:rFonts w:eastAsia="Times New Roman"/>
          <w:b/>
          <w:bCs/>
          <w:lang w:eastAsia="en-AU"/>
        </w:rPr>
        <w:tab/>
      </w:r>
      <w:r w:rsidRPr="00B1286B">
        <w:rPr>
          <w:rFonts w:eastAsia="Times New Roman"/>
        </w:rPr>
        <w:tab/>
        <w:t>Yes</w:t>
      </w:r>
    </w:p>
    <w:p w14:paraId="2EFF3147" w14:textId="77777777" w:rsidR="00F25AB4" w:rsidRPr="00B1286B" w:rsidRDefault="00F25AB4" w:rsidP="00933CAB">
      <w:pPr>
        <w:tabs>
          <w:tab w:val="left" w:pos="-142"/>
          <w:tab w:val="left" w:pos="567"/>
          <w:tab w:val="left" w:pos="709"/>
          <w:tab w:val="left" w:pos="1134"/>
          <w:tab w:val="left" w:pos="1560"/>
        </w:tabs>
        <w:spacing w:before="60" w:after="120" w:line="240" w:lineRule="auto"/>
        <w:ind w:left="567"/>
        <w:rPr>
          <w:rFonts w:eastAsia="Times New Roman"/>
        </w:rPr>
      </w:pPr>
      <w:r>
        <w:rPr>
          <w:rFonts w:eastAsia="Times New Roman"/>
          <w:noProof/>
          <w:lang w:eastAsia="en-AU"/>
        </w:rPr>
        <mc:AlternateContent>
          <mc:Choice Requires="wps">
            <w:drawing>
              <wp:anchor distT="0" distB="0" distL="114300" distR="114300" simplePos="0" relativeHeight="251682304" behindDoc="0" locked="0" layoutInCell="1" allowOverlap="1" wp14:anchorId="0F1231FC" wp14:editId="4256128C">
                <wp:simplePos x="0" y="0"/>
                <wp:positionH relativeFrom="margin">
                  <wp:posOffset>387985</wp:posOffset>
                </wp:positionH>
                <wp:positionV relativeFrom="paragraph">
                  <wp:posOffset>58156</wp:posOffset>
                </wp:positionV>
                <wp:extent cx="103505" cy="94615"/>
                <wp:effectExtent l="0" t="0" r="10795" b="19685"/>
                <wp:wrapNone/>
                <wp:docPr id="32" name="Flowchart: Connector 32"/>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640B6" id="Flowchart: Connector 32" o:spid="_x0000_s1026" type="#_x0000_t120" style="position:absolute;margin-left:30.55pt;margin-top:4.6pt;width:8.15pt;height:7.4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" filled="f" strokecolor="windowText" strokeweight="1pt">
                <v:stroke joinstyle="miter"/>
                <w10:wrap anchorx="margin"/>
              </v:shape>
            </w:pict>
          </mc:Fallback>
        </mc:AlternateContent>
      </w:r>
      <w:bookmarkStart w:id="27" w:name="_Hlk129787566"/>
      <w:r w:rsidRPr="00B1286B">
        <w:rPr>
          <w:rFonts w:eastAsia="Times New Roman"/>
        </w:rPr>
        <w:tab/>
      </w:r>
      <w:r>
        <w:rPr>
          <w:rFonts w:eastAsia="Times New Roman"/>
        </w:rPr>
        <w:tab/>
      </w:r>
      <w:r w:rsidRPr="00B1286B">
        <w:rPr>
          <w:rFonts w:eastAsia="Times New Roman"/>
        </w:rPr>
        <w:t>No</w:t>
      </w:r>
    </w:p>
    <w:bookmarkEnd w:id="27"/>
    <w:p w14:paraId="70A8DA7B" w14:textId="42AAC2A3" w:rsidR="00CF295E" w:rsidRDefault="00CF295E" w:rsidP="00933CAB">
      <w:pPr>
        <w:tabs>
          <w:tab w:val="left" w:pos="567"/>
        </w:tabs>
        <w:rPr>
          <w:rFonts w:eastAsia="Times New Roman"/>
          <w:lang w:eastAsia="en-AU"/>
        </w:rPr>
      </w:pPr>
      <w:r>
        <w:rPr>
          <w:rFonts w:eastAsia="Times New Roman"/>
          <w:b/>
          <w:bCs/>
          <w:lang w:eastAsia="en-AU"/>
        </w:rPr>
        <w:tab/>
      </w:r>
      <w:r w:rsidRPr="00B1286B">
        <w:rPr>
          <w:rFonts w:eastAsia="Times New Roman"/>
          <w:lang w:eastAsia="en-AU"/>
        </w:rPr>
        <w:t xml:space="preserve">If </w:t>
      </w:r>
      <w:proofErr w:type="gramStart"/>
      <w:r w:rsidRPr="00B1286B">
        <w:rPr>
          <w:rFonts w:eastAsia="Times New Roman"/>
          <w:lang w:eastAsia="en-AU"/>
        </w:rPr>
        <w:t>Yes</w:t>
      </w:r>
      <w:proofErr w:type="gramEnd"/>
      <w:r w:rsidRPr="00B1286B">
        <w:rPr>
          <w:rFonts w:eastAsia="Times New Roman"/>
          <w:lang w:eastAsia="en-AU"/>
        </w:rPr>
        <w:t>, provide details</w:t>
      </w:r>
      <w:r>
        <w:rPr>
          <w:rFonts w:eastAsia="Times New Roman"/>
          <w:lang w:eastAsia="en-AU"/>
        </w:rPr>
        <w:t xml:space="preserve"> </w:t>
      </w:r>
      <w:r w:rsidR="00AF0853">
        <w:rPr>
          <w:rFonts w:eastAsia="Times New Roman"/>
          <w:lang w:eastAsia="en-AU"/>
        </w:rPr>
        <w:t>of what data is</w:t>
      </w:r>
      <w:r>
        <w:rPr>
          <w:rFonts w:eastAsia="Times New Roman"/>
          <w:lang w:eastAsia="en-AU"/>
        </w:rPr>
        <w:t xml:space="preserve"> collected</w:t>
      </w:r>
      <w:r w:rsidRPr="00B1286B">
        <w:rPr>
          <w:rFonts w:eastAsia="Times New Roman"/>
          <w:lang w:eastAsia="en-AU"/>
        </w:rPr>
        <w:t>:</w:t>
      </w:r>
    </w:p>
    <w:p w14:paraId="18D28730" w14:textId="77777777" w:rsidR="00CF295E" w:rsidRPr="00B1286B" w:rsidRDefault="00CF295E" w:rsidP="00933CAB">
      <w:pPr>
        <w:pStyle w:val="ListParagraph"/>
        <w:framePr w:w="8146" w:h="539" w:hSpace="181" w:wrap="around" w:vAnchor="text" w:hAnchor="page" w:x="2130" w:y="3"/>
        <w:pBdr>
          <w:top w:val="single" w:sz="6" w:space="1" w:color="auto"/>
          <w:left w:val="single" w:sz="6" w:space="1" w:color="auto"/>
          <w:bottom w:val="single" w:sz="6" w:space="1" w:color="auto"/>
          <w:right w:val="single" w:sz="6" w:space="1" w:color="auto"/>
        </w:pBdr>
        <w:ind w:left="0"/>
      </w:pPr>
    </w:p>
    <w:bookmarkEnd w:id="26"/>
    <w:p w14:paraId="6CA55315" w14:textId="77777777" w:rsidR="00E547CB" w:rsidRPr="00B1286B" w:rsidRDefault="00E547CB" w:rsidP="00933CAB">
      <w:pPr>
        <w:rPr>
          <w:rFonts w:eastAsia="Times New Roman"/>
          <w:b/>
          <w:bCs/>
          <w:lang w:eastAsia="en-AU"/>
        </w:rPr>
      </w:pPr>
    </w:p>
    <w:p w14:paraId="0C795CFA" w14:textId="4621AB75" w:rsidR="005B2684" w:rsidRPr="00B1286B" w:rsidRDefault="005B2684" w:rsidP="00933CAB">
      <w:pPr>
        <w:tabs>
          <w:tab w:val="left" w:pos="567"/>
        </w:tabs>
        <w:spacing w:before="120" w:after="240" w:line="240" w:lineRule="auto"/>
        <w:ind w:left="567" w:hanging="567"/>
        <w:rPr>
          <w:rFonts w:eastAsia="Times New Roman"/>
          <w:b/>
          <w:bCs/>
          <w:lang w:eastAsia="en-AU"/>
        </w:rPr>
      </w:pPr>
      <w:r w:rsidRPr="00B1286B">
        <w:rPr>
          <w:rFonts w:eastAsia="Times New Roman"/>
          <w:b/>
          <w:bCs/>
          <w:lang w:eastAsia="en-AU"/>
        </w:rPr>
        <w:t>2.1</w:t>
      </w:r>
      <w:r w:rsidR="00355C72">
        <w:rPr>
          <w:rFonts w:eastAsia="Times New Roman"/>
          <w:b/>
          <w:bCs/>
          <w:lang w:eastAsia="en-AU"/>
        </w:rPr>
        <w:t>2</w:t>
      </w:r>
      <w:r w:rsidRPr="00B1286B">
        <w:rPr>
          <w:rFonts w:eastAsia="Times New Roman"/>
          <w:b/>
          <w:bCs/>
          <w:lang w:eastAsia="en-AU"/>
        </w:rPr>
        <w:tab/>
        <w:t xml:space="preserve">If you have additional information in relation to any of the areas in Focus Area </w:t>
      </w:r>
      <w:r w:rsidR="00AE5864" w:rsidRPr="00B1286B">
        <w:rPr>
          <w:rFonts w:eastAsia="Times New Roman"/>
          <w:b/>
          <w:bCs/>
          <w:lang w:eastAsia="en-AU"/>
        </w:rPr>
        <w:t>2</w:t>
      </w:r>
      <w:r w:rsidRPr="00B1286B">
        <w:rPr>
          <w:rFonts w:eastAsia="Times New Roman"/>
          <w:b/>
          <w:bCs/>
          <w:lang w:eastAsia="en-AU"/>
        </w:rPr>
        <w:t>, please provide in the text box below:</w:t>
      </w:r>
    </w:p>
    <w:p w14:paraId="26F0898F" w14:textId="77777777" w:rsidR="005B2684" w:rsidRPr="00B1286B" w:rsidRDefault="005B2684" w:rsidP="00933CAB">
      <w:pPr>
        <w:framePr w:w="8558" w:h="539" w:hSpace="181" w:wrap="around" w:vAnchor="text" w:hAnchor="page" w:x="1985" w:y="7"/>
        <w:pBdr>
          <w:top w:val="single" w:sz="6" w:space="1" w:color="auto"/>
          <w:left w:val="single" w:sz="6" w:space="1" w:color="auto"/>
          <w:bottom w:val="single" w:sz="6" w:space="1" w:color="auto"/>
          <w:right w:val="single" w:sz="6" w:space="1" w:color="auto"/>
        </w:pBdr>
        <w:ind w:hanging="142"/>
      </w:pPr>
    </w:p>
    <w:p w14:paraId="3F491B01" w14:textId="77777777" w:rsidR="004A2C6B" w:rsidRDefault="004A2C6B" w:rsidP="00933CAB">
      <w:pPr>
        <w:rPr>
          <w:rFonts w:eastAsia="Times New Roman"/>
          <w:color w:val="2F5496"/>
          <w:sz w:val="32"/>
          <w:szCs w:val="32"/>
        </w:rPr>
      </w:pPr>
      <w:bookmarkStart w:id="28" w:name="_Toc78786927"/>
    </w:p>
    <w:p w14:paraId="729DC29D" w14:textId="77777777" w:rsidR="004A2C6B" w:rsidRPr="00B1286B" w:rsidRDefault="004A2C6B" w:rsidP="00933CAB">
      <w:pPr>
        <w:tabs>
          <w:tab w:val="left" w:pos="567"/>
        </w:tabs>
        <w:spacing w:before="120" w:after="240" w:line="240" w:lineRule="auto"/>
        <w:ind w:left="567" w:hanging="567"/>
        <w:rPr>
          <w:rFonts w:eastAsia="Times New Roman"/>
          <w:color w:val="2F5496"/>
          <w:sz w:val="32"/>
          <w:szCs w:val="32"/>
        </w:rPr>
      </w:pPr>
      <w:bookmarkStart w:id="29" w:name="_Toc109916209"/>
      <w:r w:rsidRPr="00B1286B">
        <w:rPr>
          <w:rFonts w:eastAsia="Times New Roman"/>
          <w:color w:val="2F5496"/>
          <w:sz w:val="32"/>
          <w:szCs w:val="32"/>
        </w:rPr>
        <w:t>Focus Area 3:  Gender Pay Equity</w:t>
      </w:r>
      <w:bookmarkEnd w:id="29"/>
    </w:p>
    <w:p w14:paraId="293FE54A" w14:textId="77777777" w:rsidR="004A2C6B" w:rsidRPr="00B1286B" w:rsidRDefault="004A2C6B" w:rsidP="00933CAB">
      <w:pPr>
        <w:spacing w:after="0" w:line="240" w:lineRule="auto"/>
        <w:jc w:val="both"/>
        <w:rPr>
          <w:rFonts w:eastAsia="Arial"/>
        </w:rPr>
      </w:pPr>
      <w:r w:rsidRPr="00B1286B">
        <w:rPr>
          <w:rFonts w:eastAsia="Arial"/>
        </w:rPr>
        <w:t>This focus area recognises an organisation’s commitment to i) equal pay (like-for-like pay gaps), and ii) the employer gender pay gap.</w:t>
      </w:r>
    </w:p>
    <w:p w14:paraId="134C2339" w14:textId="77777777" w:rsidR="004A2C6B" w:rsidRPr="00B1286B" w:rsidRDefault="004A2C6B" w:rsidP="00933CAB">
      <w:pPr>
        <w:spacing w:after="0" w:line="240" w:lineRule="auto"/>
        <w:jc w:val="both"/>
        <w:rPr>
          <w:rFonts w:eastAsia="Arial"/>
        </w:rPr>
      </w:pPr>
    </w:p>
    <w:p w14:paraId="6AF0054A" w14:textId="77777777" w:rsidR="004A2C6B" w:rsidRPr="00B1286B" w:rsidRDefault="004A2C6B" w:rsidP="00933CAB">
      <w:pPr>
        <w:spacing w:after="0" w:line="240" w:lineRule="auto"/>
        <w:jc w:val="both"/>
        <w:rPr>
          <w:rFonts w:eastAsia="Arial"/>
        </w:rPr>
      </w:pPr>
      <w:r w:rsidRPr="00B1286B">
        <w:rPr>
          <w:rFonts w:eastAsia="Arial"/>
        </w:rPr>
        <w:t>Understanding the gender pay gap is confusing. Typically, when an employer declares that there is no gender pay gap in their organisation, they are referring to the fact that they pay women and men equally for the same or similar roles. However, when the gender pay gap is published nationally, or WGEA refers to the employer gender pay gap, we are referring to the overall, organisation-wide pay gap.</w:t>
      </w:r>
    </w:p>
    <w:p w14:paraId="1507E1F2" w14:textId="77777777" w:rsidR="004A2C6B" w:rsidRPr="00B1286B" w:rsidRDefault="004A2C6B" w:rsidP="00933CAB">
      <w:pPr>
        <w:spacing w:after="0" w:line="240" w:lineRule="auto"/>
        <w:jc w:val="both"/>
        <w:rPr>
          <w:rFonts w:eastAsia="Arial"/>
        </w:rPr>
      </w:pPr>
    </w:p>
    <w:p w14:paraId="6A73B057" w14:textId="77777777" w:rsidR="004A2C6B" w:rsidRPr="00B1286B" w:rsidRDefault="004A2C6B" w:rsidP="00933CAB">
      <w:pPr>
        <w:spacing w:before="120" w:after="85" w:line="240" w:lineRule="auto"/>
        <w:rPr>
          <w:rFonts w:eastAsia="Arial"/>
          <w:sz w:val="24"/>
        </w:rPr>
      </w:pPr>
      <w:bookmarkStart w:id="30" w:name="_Toc369604222"/>
      <w:r w:rsidRPr="00B1286B">
        <w:rPr>
          <w:rFonts w:eastAsia="Arial"/>
          <w:sz w:val="24"/>
        </w:rPr>
        <w:t>Equal pay (like-for-like pay gaps)</w:t>
      </w:r>
    </w:p>
    <w:p w14:paraId="7340F8FB" w14:textId="77777777" w:rsidR="004A2C6B" w:rsidRPr="00B1286B" w:rsidRDefault="004A2C6B" w:rsidP="00933CAB">
      <w:pPr>
        <w:spacing w:after="0" w:line="240" w:lineRule="auto"/>
        <w:jc w:val="both"/>
        <w:rPr>
          <w:rFonts w:eastAsia="Arial"/>
        </w:rPr>
      </w:pPr>
      <w:r w:rsidRPr="00B1286B">
        <w:rPr>
          <w:rFonts w:eastAsia="Arial"/>
        </w:rPr>
        <w:t>Equal pay is the concept of women and men being paid the same for performing the same role or different work of equal or comparable value. In Australia, this has been a legal requirement since 1969. If an organisation has like-for-like pay gaps, it means they are not paying their employees lawfully.</w:t>
      </w:r>
    </w:p>
    <w:p w14:paraId="1E9CAD4C" w14:textId="77777777" w:rsidR="004A2C6B" w:rsidRPr="00B1286B" w:rsidRDefault="004A2C6B" w:rsidP="00933CAB">
      <w:pPr>
        <w:spacing w:after="0" w:line="240" w:lineRule="auto"/>
        <w:rPr>
          <w:rFonts w:eastAsia="Arial"/>
        </w:rPr>
      </w:pPr>
    </w:p>
    <w:p w14:paraId="7BB0F6AD" w14:textId="77777777" w:rsidR="004A2C6B" w:rsidRPr="00B1286B" w:rsidRDefault="004A2C6B" w:rsidP="00933CAB">
      <w:pPr>
        <w:spacing w:after="0" w:line="240" w:lineRule="auto"/>
        <w:jc w:val="both"/>
        <w:rPr>
          <w:rFonts w:eastAsia="Arial"/>
        </w:rPr>
      </w:pPr>
      <w:r w:rsidRPr="00B1286B">
        <w:rPr>
          <w:rFonts w:eastAsia="Arial"/>
        </w:rPr>
        <w:t xml:space="preserve">In determining if two employees are performing the same or comparable work, some things to consider are whether employees are at the same performance standard, and whether they are being paid a premium for scarce skills. </w:t>
      </w:r>
    </w:p>
    <w:p w14:paraId="4EF44248" w14:textId="77777777" w:rsidR="004A2C6B" w:rsidRPr="00B1286B" w:rsidRDefault="004A2C6B" w:rsidP="00933CAB">
      <w:pPr>
        <w:spacing w:after="0" w:line="240" w:lineRule="auto"/>
        <w:rPr>
          <w:rFonts w:eastAsia="Arial"/>
        </w:rPr>
      </w:pPr>
    </w:p>
    <w:bookmarkEnd w:id="30"/>
    <w:p w14:paraId="0B9FB2AE" w14:textId="77777777" w:rsidR="004A2C6B" w:rsidRDefault="004A2C6B" w:rsidP="00933CAB">
      <w:pPr>
        <w:spacing w:before="120" w:after="85" w:line="240" w:lineRule="auto"/>
        <w:rPr>
          <w:rFonts w:eastAsia="Arial"/>
          <w:sz w:val="24"/>
        </w:rPr>
      </w:pPr>
      <w:r w:rsidRPr="00B1286B">
        <w:rPr>
          <w:rFonts w:eastAsia="Arial"/>
          <w:sz w:val="24"/>
        </w:rPr>
        <w:t xml:space="preserve">Employer gender pay gap (previously referred to as organisation-wide pay gap) </w:t>
      </w:r>
    </w:p>
    <w:p w14:paraId="08966D9E" w14:textId="77777777" w:rsidR="004A2C6B" w:rsidRPr="00B1286B" w:rsidRDefault="004A2C6B" w:rsidP="00933CAB">
      <w:pPr>
        <w:spacing w:after="0" w:line="240" w:lineRule="auto"/>
        <w:jc w:val="both"/>
        <w:rPr>
          <w:rFonts w:eastAsia="Arial"/>
        </w:rPr>
      </w:pPr>
      <w:r w:rsidRPr="00B1286B">
        <w:rPr>
          <w:rFonts w:eastAsia="Arial"/>
        </w:rPr>
        <w:t xml:space="preserve">The employer gender pay gap is different to equal pay and is not the difference between two people being paid differently for the same or similar job, which is unlawful. The employer gender pay gap measures the difference between the average earnings of women and the average earnings of men </w:t>
      </w:r>
      <w:r w:rsidRPr="00B1286B">
        <w:rPr>
          <w:rFonts w:eastAsia="Arial"/>
          <w:b/>
          <w:bCs/>
        </w:rPr>
        <w:t>across the whole organisation</w:t>
      </w:r>
      <w:r w:rsidRPr="00B1286B">
        <w:rPr>
          <w:rFonts w:eastAsia="Arial"/>
        </w:rPr>
        <w:t xml:space="preserve"> and expresses the difference as a percentage. </w:t>
      </w:r>
    </w:p>
    <w:p w14:paraId="0DF806EA" w14:textId="77777777" w:rsidR="004A2C6B" w:rsidRPr="00B1286B" w:rsidRDefault="004A2C6B" w:rsidP="00933CAB">
      <w:pPr>
        <w:spacing w:after="0" w:line="240" w:lineRule="auto"/>
        <w:jc w:val="both"/>
        <w:rPr>
          <w:rFonts w:eastAsia="Arial"/>
        </w:rPr>
      </w:pPr>
    </w:p>
    <w:p w14:paraId="7F2E018A" w14:textId="77777777" w:rsidR="004A2C6B" w:rsidRPr="00B1286B" w:rsidRDefault="004A2C6B" w:rsidP="00933CAB">
      <w:pPr>
        <w:spacing w:after="120" w:line="240" w:lineRule="auto"/>
        <w:jc w:val="both"/>
        <w:rPr>
          <w:rFonts w:eastAsia="Arial"/>
        </w:rPr>
      </w:pPr>
      <w:r w:rsidRPr="00B1286B">
        <w:rPr>
          <w:rFonts w:eastAsia="Arial"/>
        </w:rPr>
        <w:t>The employer gender pay gap is caused by a range of social and economic factors that combine to reduce women’s earning capacity over their lifetime. These include:</w:t>
      </w:r>
    </w:p>
    <w:p w14:paraId="22FE16BA" w14:textId="77777777" w:rsidR="004A2C6B" w:rsidRPr="00B1286B" w:rsidRDefault="004A2C6B" w:rsidP="00933CAB">
      <w:pPr>
        <w:numPr>
          <w:ilvl w:val="1"/>
          <w:numId w:val="7"/>
        </w:numPr>
        <w:tabs>
          <w:tab w:val="clear" w:pos="568"/>
          <w:tab w:val="num" w:pos="709"/>
        </w:tabs>
        <w:spacing w:after="0" w:line="240" w:lineRule="auto"/>
        <w:ind w:left="709" w:hanging="425"/>
        <w:jc w:val="both"/>
        <w:rPr>
          <w:rFonts w:eastAsia="Arial"/>
        </w:rPr>
      </w:pPr>
      <w:r w:rsidRPr="00B1286B">
        <w:rPr>
          <w:rFonts w:eastAsia="Arial"/>
        </w:rPr>
        <w:t xml:space="preserve">discrimination and bias in hiring, pay decisions and </w:t>
      </w:r>
      <w:proofErr w:type="gramStart"/>
      <w:r w:rsidRPr="00B1286B">
        <w:rPr>
          <w:rFonts w:eastAsia="Arial"/>
        </w:rPr>
        <w:t>promotions</w:t>
      </w:r>
      <w:proofErr w:type="gramEnd"/>
    </w:p>
    <w:p w14:paraId="08BAA056" w14:textId="77777777" w:rsidR="004A2C6B" w:rsidRPr="00B1286B" w:rsidRDefault="004A2C6B" w:rsidP="00933CAB">
      <w:pPr>
        <w:numPr>
          <w:ilvl w:val="1"/>
          <w:numId w:val="7"/>
        </w:numPr>
        <w:tabs>
          <w:tab w:val="clear" w:pos="568"/>
          <w:tab w:val="num" w:pos="709"/>
          <w:tab w:val="num" w:pos="851"/>
        </w:tabs>
        <w:spacing w:after="0" w:line="240" w:lineRule="auto"/>
        <w:ind w:left="709" w:hanging="425"/>
        <w:jc w:val="both"/>
        <w:rPr>
          <w:rFonts w:eastAsia="Arial"/>
        </w:rPr>
      </w:pPr>
      <w:r w:rsidRPr="00B1286B">
        <w:rPr>
          <w:rFonts w:eastAsia="Arial"/>
        </w:rPr>
        <w:t xml:space="preserve">women and men working in different industries and different jobs, with female-dominated industries and jobs attracting lower </w:t>
      </w:r>
      <w:proofErr w:type="gramStart"/>
      <w:r w:rsidRPr="00B1286B">
        <w:rPr>
          <w:rFonts w:eastAsia="Arial"/>
        </w:rPr>
        <w:t>wages</w:t>
      </w:r>
      <w:proofErr w:type="gramEnd"/>
    </w:p>
    <w:p w14:paraId="7AA5B0A5" w14:textId="77777777" w:rsidR="004A2C6B" w:rsidRPr="00B1286B" w:rsidRDefault="004A2C6B" w:rsidP="00933CAB">
      <w:pPr>
        <w:numPr>
          <w:ilvl w:val="1"/>
          <w:numId w:val="7"/>
        </w:numPr>
        <w:tabs>
          <w:tab w:val="clear" w:pos="568"/>
          <w:tab w:val="num" w:pos="709"/>
          <w:tab w:val="num" w:pos="851"/>
        </w:tabs>
        <w:spacing w:after="0" w:line="240" w:lineRule="auto"/>
        <w:ind w:left="709" w:hanging="425"/>
        <w:jc w:val="both"/>
        <w:rPr>
          <w:rFonts w:eastAsia="Arial"/>
        </w:rPr>
      </w:pPr>
      <w:r w:rsidRPr="00B1286B">
        <w:rPr>
          <w:rFonts w:eastAsia="Arial"/>
        </w:rPr>
        <w:t>women’s disproportionate share of unpaid caring and domestic work</w:t>
      </w:r>
    </w:p>
    <w:p w14:paraId="4176ACFE" w14:textId="77777777" w:rsidR="004A2C6B" w:rsidRPr="00B1286B" w:rsidRDefault="004A2C6B" w:rsidP="00933CAB">
      <w:pPr>
        <w:numPr>
          <w:ilvl w:val="1"/>
          <w:numId w:val="7"/>
        </w:numPr>
        <w:tabs>
          <w:tab w:val="clear" w:pos="568"/>
          <w:tab w:val="num" w:pos="709"/>
        </w:tabs>
        <w:spacing w:after="0" w:line="240" w:lineRule="auto"/>
        <w:ind w:left="709" w:hanging="425"/>
        <w:jc w:val="both"/>
        <w:rPr>
          <w:rFonts w:eastAsia="Arial"/>
        </w:rPr>
      </w:pPr>
      <w:r w:rsidRPr="00B1286B">
        <w:rPr>
          <w:rFonts w:eastAsia="Arial"/>
        </w:rPr>
        <w:t>high rates of part-time work for women</w:t>
      </w:r>
    </w:p>
    <w:p w14:paraId="00D75A47" w14:textId="77777777" w:rsidR="004A2C6B" w:rsidRPr="00B1286B" w:rsidRDefault="004A2C6B" w:rsidP="00933CAB">
      <w:pPr>
        <w:numPr>
          <w:ilvl w:val="1"/>
          <w:numId w:val="7"/>
        </w:numPr>
        <w:tabs>
          <w:tab w:val="clear" w:pos="568"/>
          <w:tab w:val="num" w:pos="709"/>
        </w:tabs>
        <w:spacing w:after="0" w:line="240" w:lineRule="auto"/>
        <w:ind w:left="709" w:hanging="425"/>
        <w:jc w:val="both"/>
        <w:rPr>
          <w:rFonts w:eastAsia="Arial"/>
        </w:rPr>
      </w:pPr>
      <w:r w:rsidRPr="00B1286B">
        <w:rPr>
          <w:rFonts w:eastAsia="Arial"/>
        </w:rPr>
        <w:t xml:space="preserve">lack of workplace flexibility to accommodate caring and other responsibilities, especially in senior roles, which affects women’s career progression </w:t>
      </w:r>
      <w:proofErr w:type="gramStart"/>
      <w:r w:rsidRPr="00B1286B">
        <w:rPr>
          <w:rFonts w:eastAsia="Arial"/>
        </w:rPr>
        <w:t>opportunities</w:t>
      </w:r>
      <w:proofErr w:type="gramEnd"/>
    </w:p>
    <w:p w14:paraId="60AF0CA4" w14:textId="77777777" w:rsidR="004A2C6B" w:rsidRPr="00B1286B" w:rsidRDefault="004A2C6B" w:rsidP="00933CAB">
      <w:pPr>
        <w:numPr>
          <w:ilvl w:val="1"/>
          <w:numId w:val="7"/>
        </w:numPr>
        <w:tabs>
          <w:tab w:val="clear" w:pos="568"/>
          <w:tab w:val="num" w:pos="709"/>
          <w:tab w:val="num" w:pos="851"/>
        </w:tabs>
        <w:spacing w:after="0" w:line="240" w:lineRule="auto"/>
        <w:ind w:left="709" w:hanging="425"/>
        <w:jc w:val="both"/>
        <w:rPr>
          <w:rFonts w:eastAsia="Arial"/>
        </w:rPr>
      </w:pPr>
      <w:r w:rsidRPr="00B1286B">
        <w:rPr>
          <w:rFonts w:eastAsia="Arial"/>
        </w:rPr>
        <w:t>women’s greater time out of the workforce for caring responsibilities which impacts their career progression and opportunities.</w:t>
      </w:r>
    </w:p>
    <w:p w14:paraId="3684C7EC" w14:textId="77777777" w:rsidR="004A2C6B" w:rsidRPr="00B1286B" w:rsidRDefault="004A2C6B" w:rsidP="00933CAB">
      <w:pPr>
        <w:spacing w:after="0" w:line="240" w:lineRule="auto"/>
        <w:ind w:left="709" w:hanging="425"/>
        <w:rPr>
          <w:rFonts w:eastAsia="Arial"/>
        </w:rPr>
      </w:pPr>
    </w:p>
    <w:p w14:paraId="1EF66D99" w14:textId="77777777" w:rsidR="004A2C6B" w:rsidRPr="00B1286B" w:rsidRDefault="004A2C6B" w:rsidP="00933CAB">
      <w:pPr>
        <w:spacing w:after="0" w:line="240" w:lineRule="auto"/>
        <w:jc w:val="both"/>
        <w:rPr>
          <w:rFonts w:eastAsia="Arial"/>
        </w:rPr>
      </w:pPr>
      <w:r w:rsidRPr="00B1286B">
        <w:rPr>
          <w:rFonts w:eastAsia="Arial"/>
        </w:rPr>
        <w:t>The employer gender pay gap also reflects gender segregation in the workplace. If more men are in higher paid positions and more women in lower paid positions, there is an employer gender pay gap in favour of men.</w:t>
      </w:r>
    </w:p>
    <w:p w14:paraId="6ED73748" w14:textId="77777777" w:rsidR="004A2C6B" w:rsidRPr="00B1286B" w:rsidRDefault="004A2C6B" w:rsidP="00933CAB">
      <w:pPr>
        <w:spacing w:after="0" w:line="240" w:lineRule="auto"/>
        <w:rPr>
          <w:rFonts w:eastAsia="Arial"/>
        </w:rPr>
      </w:pPr>
    </w:p>
    <w:p w14:paraId="5170C7E8" w14:textId="77777777" w:rsidR="004A2C6B" w:rsidRPr="00B1286B" w:rsidRDefault="004A2C6B" w:rsidP="00933CAB">
      <w:pPr>
        <w:spacing w:after="0" w:line="240" w:lineRule="auto"/>
        <w:jc w:val="both"/>
        <w:rPr>
          <w:rFonts w:eastAsia="Arial"/>
        </w:rPr>
      </w:pPr>
      <w:r w:rsidRPr="00B1286B">
        <w:rPr>
          <w:rFonts w:eastAsia="Arial"/>
        </w:rPr>
        <w:t xml:space="preserve">An analysis that assesses the value of roles (in terms of skills, knowledge, responsibility, effort and working conditions), reveals that female-dominated roles are undervalued when compared with roles that are male-dominated. </w:t>
      </w:r>
    </w:p>
    <w:p w14:paraId="6EB1E7C5" w14:textId="77777777" w:rsidR="004A2C6B" w:rsidRPr="00B1286B" w:rsidRDefault="004A2C6B" w:rsidP="00933CAB">
      <w:pPr>
        <w:spacing w:after="0" w:line="240" w:lineRule="auto"/>
        <w:rPr>
          <w:rFonts w:eastAsia="Arial"/>
        </w:rPr>
      </w:pPr>
    </w:p>
    <w:p w14:paraId="3A155E43" w14:textId="77777777" w:rsidR="004A2C6B" w:rsidRPr="00B1286B" w:rsidRDefault="004A2C6B" w:rsidP="00933CAB">
      <w:pPr>
        <w:spacing w:after="0" w:line="240" w:lineRule="auto"/>
        <w:jc w:val="both"/>
        <w:rPr>
          <w:rFonts w:eastAsia="Arial"/>
        </w:rPr>
      </w:pPr>
      <w:r w:rsidRPr="00B1286B">
        <w:rPr>
          <w:rFonts w:eastAsia="Arial"/>
        </w:rPr>
        <w:lastRenderedPageBreak/>
        <w:t>Closing the employer gender pay gap requires organisations to take a multi-faceted approach, the components of which are captured under this criterion.</w:t>
      </w:r>
    </w:p>
    <w:p w14:paraId="60CE072E" w14:textId="77777777" w:rsidR="004A2C6B" w:rsidRPr="00B1286B" w:rsidRDefault="004A2C6B" w:rsidP="00933CAB">
      <w:pPr>
        <w:tabs>
          <w:tab w:val="left" w:pos="-142"/>
          <w:tab w:val="left" w:pos="567"/>
          <w:tab w:val="left" w:pos="709"/>
          <w:tab w:val="left" w:pos="1276"/>
          <w:tab w:val="left" w:pos="1560"/>
        </w:tabs>
        <w:spacing w:before="120" w:after="120" w:line="240" w:lineRule="auto"/>
        <w:ind w:left="567" w:hanging="567"/>
        <w:rPr>
          <w:color w:val="4472C4"/>
          <w:sz w:val="28"/>
          <w:szCs w:val="28"/>
          <w:lang w:eastAsia="en-AU"/>
        </w:rPr>
      </w:pPr>
    </w:p>
    <w:p w14:paraId="5AF65D8E" w14:textId="77777777" w:rsidR="004A2C6B" w:rsidRPr="00B1286B" w:rsidRDefault="004A2C6B" w:rsidP="00933CAB">
      <w:pPr>
        <w:pStyle w:val="Heading1"/>
        <w:rPr>
          <w:lang w:eastAsia="en-AU"/>
        </w:rPr>
      </w:pPr>
      <w:r w:rsidRPr="00B1286B">
        <w:rPr>
          <w:lang w:eastAsia="en-AU"/>
        </w:rPr>
        <w:t xml:space="preserve">Pay equity strategy and </w:t>
      </w:r>
      <w:proofErr w:type="gramStart"/>
      <w:r w:rsidRPr="00B1286B">
        <w:rPr>
          <w:lang w:eastAsia="en-AU"/>
        </w:rPr>
        <w:t>policy</w:t>
      </w:r>
      <w:proofErr w:type="gramEnd"/>
    </w:p>
    <w:p w14:paraId="386FF55E" w14:textId="77777777" w:rsidR="004A2C6B" w:rsidRPr="00B1286B" w:rsidRDefault="004A2C6B" w:rsidP="00933CAB">
      <w:pPr>
        <w:tabs>
          <w:tab w:val="left" w:pos="-142"/>
          <w:tab w:val="left" w:pos="709"/>
          <w:tab w:val="left" w:pos="1276"/>
          <w:tab w:val="left" w:pos="1560"/>
        </w:tabs>
        <w:spacing w:before="120" w:after="120" w:line="240" w:lineRule="auto"/>
        <w:rPr>
          <w:rFonts w:eastAsia="Times New Roman"/>
          <w:b/>
          <w:bCs/>
          <w:lang w:eastAsia="en-AU"/>
        </w:rPr>
      </w:pPr>
      <w:r w:rsidRPr="00B1286B">
        <w:rPr>
          <w:rFonts w:eastAsia="Times New Roman"/>
          <w:b/>
          <w:bCs/>
          <w:lang w:eastAsia="en-AU"/>
        </w:rPr>
        <w:t>Before commencing Focus Area 3, please tick both boxes below to confirm you have read the explanations of equal pay and the employer gender pay gap:</w:t>
      </w:r>
    </w:p>
    <w:p w14:paraId="3A24D663" w14:textId="7CF6F44F" w:rsidR="004A2C6B" w:rsidRPr="00B1286B" w:rsidRDefault="004A2C6B" w:rsidP="00933CAB">
      <w:pPr>
        <w:tabs>
          <w:tab w:val="left" w:pos="-142"/>
          <w:tab w:val="left" w:pos="567"/>
          <w:tab w:val="left" w:pos="1276"/>
          <w:tab w:val="left" w:pos="1560"/>
        </w:tabs>
        <w:spacing w:before="120" w:after="120" w:line="240" w:lineRule="auto"/>
        <w:ind w:left="567" w:hanging="567"/>
        <w:rPr>
          <w:rFonts w:eastAsia="Times New Roman"/>
          <w:lang w:eastAsia="en-AU"/>
        </w:rPr>
      </w:pPr>
      <w:r w:rsidRPr="00B1286B">
        <w:rPr>
          <w:rFonts w:ascii="Segoe UI Symbol" w:eastAsia="MS Gothic" w:hAnsi="Segoe UI Symbol" w:cs="Segoe UI Symbol"/>
          <w:lang w:eastAsia="en-AU"/>
        </w:rPr>
        <w:t>☐</w:t>
      </w:r>
      <w:r w:rsidRPr="00B1286B">
        <w:rPr>
          <w:rFonts w:eastAsia="Times New Roman"/>
          <w:lang w:eastAsia="en-AU"/>
        </w:rPr>
        <w:t xml:space="preserve"> </w:t>
      </w:r>
      <w:r w:rsidRPr="00B1286B">
        <w:rPr>
          <w:rFonts w:eastAsia="Times New Roman"/>
          <w:lang w:eastAsia="en-AU"/>
        </w:rPr>
        <w:tab/>
        <w:t>Equal pay is where women and men are paid the same for performing the same role or different work of equal or comparable value. In Australia, this has been a legal requirement since 1969. If an organisation has like-for-like pay gaps, it means they are not paying their employees lawfully.</w:t>
      </w:r>
    </w:p>
    <w:p w14:paraId="3241797E" w14:textId="77777777" w:rsidR="004A2C6B" w:rsidRPr="00B1286B" w:rsidRDefault="004A2C6B" w:rsidP="00933CAB">
      <w:pPr>
        <w:tabs>
          <w:tab w:val="left" w:pos="-142"/>
          <w:tab w:val="left" w:pos="567"/>
          <w:tab w:val="left" w:pos="1276"/>
          <w:tab w:val="left" w:pos="1560"/>
        </w:tabs>
        <w:spacing w:before="120" w:after="120" w:line="240" w:lineRule="auto"/>
        <w:ind w:left="567" w:hanging="567"/>
        <w:rPr>
          <w:rFonts w:eastAsia="Times New Roman"/>
          <w:lang w:eastAsia="en-AU"/>
        </w:rPr>
      </w:pPr>
      <w:r w:rsidRPr="00B1286B">
        <w:rPr>
          <w:rFonts w:ascii="Segoe UI Symbol" w:eastAsia="MS Gothic" w:hAnsi="Segoe UI Symbol" w:cs="Segoe UI Symbol"/>
          <w:lang w:eastAsia="en-AU"/>
        </w:rPr>
        <w:t>☐</w:t>
      </w:r>
      <w:r w:rsidRPr="00B1286B">
        <w:rPr>
          <w:rFonts w:eastAsia="Times New Roman"/>
          <w:lang w:eastAsia="en-AU"/>
        </w:rPr>
        <w:t xml:space="preserve"> </w:t>
      </w:r>
      <w:r w:rsidRPr="00B1286B">
        <w:rPr>
          <w:rFonts w:eastAsia="Times New Roman"/>
          <w:lang w:eastAsia="en-AU"/>
        </w:rPr>
        <w:tab/>
        <w:t>The employer gender pay gap at an overall, organisation-wide level, measures the difference between the average earnings of women and the average earnings of men across the whole organisation and expresses the difference as a percentage.</w:t>
      </w:r>
    </w:p>
    <w:p w14:paraId="14DEB556" w14:textId="77777777" w:rsidR="004A2C6B" w:rsidRPr="00B1286B" w:rsidRDefault="004A2C6B" w:rsidP="00933CAB">
      <w:pPr>
        <w:tabs>
          <w:tab w:val="left" w:pos="-142"/>
          <w:tab w:val="left" w:pos="567"/>
        </w:tabs>
        <w:spacing w:before="240" w:after="120" w:line="240" w:lineRule="auto"/>
        <w:ind w:left="567" w:hanging="567"/>
        <w:rPr>
          <w:rFonts w:eastAsia="Times New Roman"/>
          <w:b/>
          <w:bCs/>
          <w:lang w:eastAsia="en-AU"/>
        </w:rPr>
      </w:pPr>
      <w:r w:rsidRPr="00B1286B">
        <w:rPr>
          <w:rFonts w:eastAsia="Times New Roman"/>
          <w:b/>
          <w:bCs/>
          <w:lang w:eastAsia="en-AU"/>
        </w:rPr>
        <w:t>3.1</w:t>
      </w:r>
      <w:r w:rsidRPr="00B1286B">
        <w:rPr>
          <w:rFonts w:eastAsia="Times New Roman"/>
          <w:b/>
          <w:bCs/>
          <w:lang w:eastAsia="en-AU"/>
        </w:rPr>
        <w:tab/>
        <w:t>Your organisation must have a formal remuneration policy AND formal remuneration strategy that contain specific gender pay equity objectives. Confirm these are in place:</w:t>
      </w:r>
    </w:p>
    <w:p w14:paraId="3EDF608F" w14:textId="77777777" w:rsidR="004A2C6B" w:rsidRPr="00B1286B" w:rsidRDefault="004A2C6B" w:rsidP="00933CAB">
      <w:pPr>
        <w:tabs>
          <w:tab w:val="left" w:pos="-142"/>
          <w:tab w:val="left" w:pos="567"/>
          <w:tab w:val="left" w:pos="709"/>
          <w:tab w:val="left" w:pos="1134"/>
        </w:tabs>
        <w:spacing w:before="120" w:after="120" w:line="240" w:lineRule="auto"/>
        <w:ind w:left="567"/>
        <w:rPr>
          <w:rFonts w:eastAsia="Times New Roman"/>
          <w:lang w:eastAsia="en-AU"/>
        </w:rPr>
      </w:pPr>
      <w:r w:rsidRPr="00B1286B">
        <w:rPr>
          <w:rFonts w:ascii="Segoe UI Symbol" w:eastAsia="MS Gothic" w:hAnsi="Segoe UI Symbol" w:cs="Segoe UI Symbol"/>
          <w:lang w:eastAsia="en-AU"/>
        </w:rPr>
        <w:t>☐</w:t>
      </w:r>
      <w:r w:rsidRPr="00B1286B">
        <w:rPr>
          <w:rFonts w:eastAsia="Times New Roman"/>
          <w:lang w:eastAsia="en-AU"/>
        </w:rPr>
        <w:tab/>
        <w:t>Yes, gender pay equity objectives are contained in our policy and strategy</w:t>
      </w:r>
    </w:p>
    <w:p w14:paraId="1A883042" w14:textId="77777777" w:rsidR="004A2C6B" w:rsidRPr="00B1286B" w:rsidRDefault="004A2C6B" w:rsidP="00933CAB">
      <w:pPr>
        <w:tabs>
          <w:tab w:val="left" w:pos="-142"/>
          <w:tab w:val="left" w:pos="567"/>
          <w:tab w:val="left" w:pos="709"/>
          <w:tab w:val="left" w:pos="1134"/>
        </w:tabs>
        <w:spacing w:before="120" w:after="120" w:line="240" w:lineRule="auto"/>
        <w:ind w:left="1134" w:hanging="567"/>
        <w:rPr>
          <w:rFonts w:eastAsia="Times New Roman"/>
          <w:lang w:eastAsia="en-AU"/>
        </w:rPr>
      </w:pPr>
      <w:r w:rsidRPr="00B1286B">
        <w:rPr>
          <w:rFonts w:ascii="Segoe UI Symbol" w:eastAsia="MS Gothic" w:hAnsi="Segoe UI Symbol" w:cs="Segoe UI Symbol"/>
          <w:lang w:eastAsia="en-AU"/>
        </w:rPr>
        <w:t>☐</w:t>
      </w:r>
      <w:r w:rsidRPr="00B1286B">
        <w:rPr>
          <w:rFonts w:eastAsia="Times New Roman"/>
          <w:lang w:eastAsia="en-AU"/>
        </w:rPr>
        <w:tab/>
        <w:t xml:space="preserve">Yes, gender pay equity objectives are contained within an award/industrial or workplace agreement       </w:t>
      </w:r>
    </w:p>
    <w:p w14:paraId="75B01370" w14:textId="77777777" w:rsidR="004A2C6B" w:rsidRPr="00B1286B" w:rsidRDefault="004A2C6B" w:rsidP="00933CAB">
      <w:pPr>
        <w:tabs>
          <w:tab w:val="left" w:pos="-142"/>
          <w:tab w:val="left" w:pos="567"/>
          <w:tab w:val="left" w:pos="709"/>
          <w:tab w:val="left" w:pos="1134"/>
        </w:tabs>
        <w:spacing w:before="120" w:after="120" w:line="240" w:lineRule="auto"/>
        <w:ind w:left="567" w:hanging="567"/>
        <w:rPr>
          <w:rFonts w:eastAsia="Times New Roman"/>
          <w:lang w:eastAsia="en-AU"/>
        </w:rPr>
      </w:pPr>
      <w:r w:rsidRPr="00B1286B">
        <w:rPr>
          <w:rFonts w:eastAsia="Times New Roman"/>
          <w:b/>
          <w:bCs/>
        </w:rPr>
        <w:t>3.1.1</w:t>
      </w:r>
      <w:r w:rsidRPr="00B1286B">
        <w:rPr>
          <w:rFonts w:eastAsia="Times New Roman"/>
        </w:rPr>
        <w:tab/>
        <w:t>What gender pay equity objectives are included? (If none of the following are included, you must select OTHER and provide details of the objectives in place). Tick</w:t>
      </w:r>
      <w:r w:rsidRPr="00B1286B">
        <w:rPr>
          <w:rFonts w:eastAsia="Times New Roman"/>
          <w:b/>
          <w:bCs/>
          <w:lang w:eastAsia="en-AU"/>
        </w:rPr>
        <w:t xml:space="preserve"> </w:t>
      </w:r>
      <w:r w:rsidRPr="00B1286B">
        <w:rPr>
          <w:rFonts w:eastAsia="Times New Roman"/>
        </w:rPr>
        <w:t>the applicable boxes below:</w:t>
      </w: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709"/>
      </w:tblGrid>
      <w:tr w:rsidR="004A2C6B" w:rsidRPr="00B1286B" w14:paraId="4CC3E120" w14:textId="77777777" w:rsidTr="0092234B">
        <w:trPr>
          <w:trHeight w:val="427"/>
        </w:trPr>
        <w:tc>
          <w:tcPr>
            <w:tcW w:w="7513" w:type="dxa"/>
            <w:tcBorders>
              <w:top w:val="single" w:sz="4" w:space="0" w:color="AEAAAA"/>
              <w:left w:val="single" w:sz="4" w:space="0" w:color="AEAAAA"/>
              <w:bottom w:val="single" w:sz="4" w:space="0" w:color="AEAAAA"/>
              <w:right w:val="single" w:sz="4" w:space="0" w:color="AEAAAA"/>
            </w:tcBorders>
            <w:shd w:val="clear" w:color="auto" w:fill="auto"/>
          </w:tcPr>
          <w:p w14:paraId="7EE6AA1E" w14:textId="77777777" w:rsidR="004A2C6B" w:rsidRPr="00B1286B" w:rsidRDefault="004A2C6B" w:rsidP="00933CAB">
            <w:pPr>
              <w:spacing w:before="60" w:after="0" w:line="240" w:lineRule="auto"/>
              <w:ind w:left="604" w:hanging="569"/>
              <w:rPr>
                <w:rFonts w:eastAsia="Times New Roman"/>
                <w:b/>
                <w:bCs/>
              </w:rPr>
            </w:pPr>
          </w:p>
        </w:tc>
        <w:tc>
          <w:tcPr>
            <w:tcW w:w="709" w:type="dxa"/>
            <w:tcBorders>
              <w:top w:val="single" w:sz="4" w:space="0" w:color="AEAAAA"/>
              <w:left w:val="single" w:sz="4" w:space="0" w:color="AEAAAA"/>
              <w:bottom w:val="single" w:sz="4" w:space="0" w:color="AEAAAA"/>
              <w:right w:val="single" w:sz="4" w:space="0" w:color="AEAAAA"/>
            </w:tcBorders>
            <w:shd w:val="clear" w:color="auto" w:fill="auto"/>
          </w:tcPr>
          <w:p w14:paraId="7219399B" w14:textId="77777777" w:rsidR="004A2C6B" w:rsidRPr="00B1286B" w:rsidRDefault="004A2C6B" w:rsidP="00C521F3">
            <w:pPr>
              <w:spacing w:before="120" w:after="120" w:line="240" w:lineRule="auto"/>
              <w:ind w:left="604" w:hanging="569"/>
              <w:rPr>
                <w:rFonts w:eastAsia="Times New Roman"/>
              </w:rPr>
            </w:pPr>
            <w:r w:rsidRPr="00B1286B">
              <w:rPr>
                <w:rFonts w:eastAsia="Times New Roman"/>
              </w:rPr>
              <w:t>Yes</w:t>
            </w:r>
          </w:p>
        </w:tc>
      </w:tr>
      <w:tr w:rsidR="004A2C6B" w:rsidRPr="00B1286B" w14:paraId="6B22841E" w14:textId="77777777" w:rsidTr="0092234B">
        <w:trPr>
          <w:trHeight w:val="416"/>
        </w:trPr>
        <w:tc>
          <w:tcPr>
            <w:tcW w:w="7513" w:type="dxa"/>
            <w:tcBorders>
              <w:top w:val="single" w:sz="4" w:space="0" w:color="AEAAAA"/>
              <w:left w:val="single" w:sz="4" w:space="0" w:color="AEAAAA"/>
              <w:bottom w:val="single" w:sz="4" w:space="0" w:color="AEAAAA"/>
              <w:right w:val="single" w:sz="4" w:space="0" w:color="AEAAAA"/>
            </w:tcBorders>
            <w:shd w:val="clear" w:color="auto" w:fill="auto"/>
            <w:hideMark/>
          </w:tcPr>
          <w:p w14:paraId="11A05F2C" w14:textId="77777777" w:rsidR="004A2C6B" w:rsidRPr="00B1286B" w:rsidRDefault="004A2C6B" w:rsidP="00933CAB">
            <w:pPr>
              <w:numPr>
                <w:ilvl w:val="0"/>
                <w:numId w:val="8"/>
              </w:numPr>
              <w:spacing w:before="60" w:after="0" w:line="240" w:lineRule="auto"/>
              <w:ind w:left="318" w:hanging="284"/>
              <w:rPr>
                <w:rFonts w:eastAsia="Times New Roman"/>
                <w:lang w:eastAsia="en-AU"/>
              </w:rPr>
            </w:pPr>
            <w:r w:rsidRPr="00B1286B">
              <w:rPr>
                <w:rFonts w:eastAsia="Times New Roman"/>
              </w:rPr>
              <w:t xml:space="preserve">To achieve </w:t>
            </w:r>
            <w:proofErr w:type="gramStart"/>
            <w:r w:rsidRPr="00B1286B">
              <w:rPr>
                <w:rFonts w:eastAsia="Times New Roman"/>
              </w:rPr>
              <w:t>gender</w:t>
            </w:r>
            <w:proofErr w:type="gramEnd"/>
            <w:r w:rsidRPr="00B1286B">
              <w:rPr>
                <w:rFonts w:eastAsia="Times New Roman"/>
              </w:rPr>
              <w:t xml:space="preserve"> pay equity</w:t>
            </w:r>
          </w:p>
        </w:tc>
        <w:tc>
          <w:tcPr>
            <w:tcW w:w="709" w:type="dxa"/>
            <w:tcBorders>
              <w:top w:val="single" w:sz="4" w:space="0" w:color="AEAAAA"/>
              <w:left w:val="single" w:sz="4" w:space="0" w:color="AEAAAA"/>
              <w:bottom w:val="single" w:sz="4" w:space="0" w:color="AEAAAA"/>
              <w:right w:val="single" w:sz="4" w:space="0" w:color="AEAAAA"/>
            </w:tcBorders>
            <w:shd w:val="clear" w:color="auto" w:fill="auto"/>
          </w:tcPr>
          <w:p w14:paraId="506FC698" w14:textId="77777777" w:rsidR="004A2C6B" w:rsidRPr="00B1286B" w:rsidRDefault="004A2C6B" w:rsidP="00C521F3">
            <w:pPr>
              <w:spacing w:before="120" w:after="120" w:line="240" w:lineRule="auto"/>
              <w:ind w:left="176" w:hanging="68"/>
              <w:rPr>
                <w:rFonts w:eastAsia="Times New Roman"/>
              </w:rPr>
            </w:pPr>
            <w:r>
              <w:rPr>
                <w:rFonts w:eastAsia="Times New Roman"/>
                <w:noProof/>
                <w:lang w:eastAsia="en-AU"/>
              </w:rPr>
              <mc:AlternateContent>
                <mc:Choice Requires="wps">
                  <w:drawing>
                    <wp:anchor distT="0" distB="0" distL="114300" distR="114300" simplePos="0" relativeHeight="251718144" behindDoc="0" locked="0" layoutInCell="1" allowOverlap="1" wp14:anchorId="5FC95E1B" wp14:editId="4B2C1576">
                      <wp:simplePos x="0" y="0"/>
                      <wp:positionH relativeFrom="margin">
                        <wp:posOffset>-1270</wp:posOffset>
                      </wp:positionH>
                      <wp:positionV relativeFrom="paragraph">
                        <wp:posOffset>3175</wp:posOffset>
                      </wp:positionV>
                      <wp:extent cx="103505" cy="94615"/>
                      <wp:effectExtent l="0" t="0" r="10795" b="19685"/>
                      <wp:wrapNone/>
                      <wp:docPr id="62" name="Flowchart: Connector 62"/>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6B80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2" o:spid="_x0000_s1026" type="#_x0000_t120" style="position:absolute;margin-left:-.1pt;margin-top:.25pt;width:8.15pt;height:7.45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" filled="f" strokecolor="black [3213]" strokeweight="1pt">
                      <v:stroke joinstyle="miter"/>
                      <w10:wrap anchorx="margin"/>
                    </v:shape>
                  </w:pict>
                </mc:Fallback>
              </mc:AlternateContent>
            </w:r>
          </w:p>
        </w:tc>
      </w:tr>
      <w:tr w:rsidR="004A2C6B" w:rsidRPr="00B1286B" w14:paraId="2975014A" w14:textId="77777777" w:rsidTr="0092234B">
        <w:trPr>
          <w:trHeight w:val="480"/>
        </w:trPr>
        <w:tc>
          <w:tcPr>
            <w:tcW w:w="7513" w:type="dxa"/>
            <w:tcBorders>
              <w:top w:val="single" w:sz="4" w:space="0" w:color="AEAAAA"/>
              <w:left w:val="single" w:sz="4" w:space="0" w:color="AEAAAA"/>
              <w:bottom w:val="single" w:sz="4" w:space="0" w:color="AEAAAA"/>
              <w:right w:val="single" w:sz="4" w:space="0" w:color="AEAAAA"/>
            </w:tcBorders>
            <w:shd w:val="clear" w:color="auto" w:fill="auto"/>
            <w:hideMark/>
          </w:tcPr>
          <w:p w14:paraId="26335701" w14:textId="77777777" w:rsidR="004A2C6B" w:rsidRPr="00B1286B" w:rsidRDefault="004A2C6B" w:rsidP="00933CAB">
            <w:pPr>
              <w:numPr>
                <w:ilvl w:val="0"/>
                <w:numId w:val="8"/>
              </w:numPr>
              <w:spacing w:before="60" w:after="0" w:line="240" w:lineRule="auto"/>
              <w:ind w:left="318" w:hanging="284"/>
              <w:rPr>
                <w:rFonts w:eastAsia="Times New Roman"/>
              </w:rPr>
            </w:pPr>
            <w:r w:rsidRPr="00B1286B">
              <w:rPr>
                <w:rFonts w:eastAsia="Times New Roman"/>
              </w:rPr>
              <w:t>To be transparent about pay scales and/or salary bands</w:t>
            </w:r>
          </w:p>
        </w:tc>
        <w:tc>
          <w:tcPr>
            <w:tcW w:w="709" w:type="dxa"/>
            <w:tcBorders>
              <w:top w:val="single" w:sz="4" w:space="0" w:color="AEAAAA"/>
              <w:left w:val="single" w:sz="4" w:space="0" w:color="AEAAAA"/>
              <w:bottom w:val="single" w:sz="4" w:space="0" w:color="AEAAAA"/>
              <w:right w:val="single" w:sz="4" w:space="0" w:color="AEAAAA"/>
            </w:tcBorders>
            <w:shd w:val="clear" w:color="auto" w:fill="auto"/>
          </w:tcPr>
          <w:p w14:paraId="1A9D8E9E" w14:textId="77777777" w:rsidR="004A2C6B" w:rsidRPr="00B1286B" w:rsidRDefault="004A2C6B" w:rsidP="00C521F3">
            <w:pPr>
              <w:spacing w:before="120" w:after="120" w:line="240" w:lineRule="auto"/>
              <w:ind w:left="176" w:hanging="68"/>
              <w:rPr>
                <w:rFonts w:eastAsia="Times New Roman"/>
              </w:rPr>
            </w:pPr>
            <w:r>
              <w:rPr>
                <w:rFonts w:eastAsia="Times New Roman"/>
                <w:noProof/>
                <w:lang w:eastAsia="en-AU"/>
              </w:rPr>
              <mc:AlternateContent>
                <mc:Choice Requires="wps">
                  <w:drawing>
                    <wp:anchor distT="0" distB="0" distL="114300" distR="114300" simplePos="0" relativeHeight="251719168" behindDoc="0" locked="0" layoutInCell="1" allowOverlap="1" wp14:anchorId="75404008" wp14:editId="3CE56FE3">
                      <wp:simplePos x="0" y="0"/>
                      <wp:positionH relativeFrom="margin">
                        <wp:posOffset>-1270</wp:posOffset>
                      </wp:positionH>
                      <wp:positionV relativeFrom="paragraph">
                        <wp:posOffset>8890</wp:posOffset>
                      </wp:positionV>
                      <wp:extent cx="103505" cy="94615"/>
                      <wp:effectExtent l="0" t="0" r="10795" b="19685"/>
                      <wp:wrapNone/>
                      <wp:docPr id="63" name="Flowchart: Connector 63"/>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E1479" id="Flowchart: Connector 63" o:spid="_x0000_s1026" type="#_x0000_t120" style="position:absolute;margin-left:-.1pt;margin-top:.7pt;width:8.15pt;height:7.45pt;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" filled="f" strokecolor="black [3213]" strokeweight="1pt">
                      <v:stroke joinstyle="miter"/>
                      <w10:wrap anchorx="margin"/>
                    </v:shape>
                  </w:pict>
                </mc:Fallback>
              </mc:AlternateContent>
            </w:r>
          </w:p>
        </w:tc>
      </w:tr>
      <w:tr w:rsidR="004A2C6B" w:rsidRPr="00B1286B" w14:paraId="4B649A29" w14:textId="77777777" w:rsidTr="0092234B">
        <w:trPr>
          <w:trHeight w:val="473"/>
        </w:trPr>
        <w:tc>
          <w:tcPr>
            <w:tcW w:w="7513" w:type="dxa"/>
            <w:tcBorders>
              <w:top w:val="single" w:sz="4" w:space="0" w:color="AEAAAA"/>
              <w:left w:val="single" w:sz="4" w:space="0" w:color="AEAAAA"/>
              <w:bottom w:val="single" w:sz="4" w:space="0" w:color="AEAAAA"/>
              <w:right w:val="single" w:sz="4" w:space="0" w:color="AEAAAA"/>
            </w:tcBorders>
            <w:shd w:val="clear" w:color="auto" w:fill="auto"/>
            <w:hideMark/>
          </w:tcPr>
          <w:p w14:paraId="08BF4F13" w14:textId="77777777" w:rsidR="004A2C6B" w:rsidRPr="00B1286B" w:rsidRDefault="004A2C6B" w:rsidP="00933CAB">
            <w:pPr>
              <w:numPr>
                <w:ilvl w:val="0"/>
                <w:numId w:val="8"/>
              </w:numPr>
              <w:spacing w:before="60" w:after="0" w:line="240" w:lineRule="auto"/>
              <w:ind w:left="318" w:hanging="284"/>
              <w:rPr>
                <w:rFonts w:eastAsia="Times New Roman"/>
              </w:rPr>
            </w:pPr>
            <w:r w:rsidRPr="00B1286B">
              <w:rPr>
                <w:rFonts w:eastAsia="Times New Roman"/>
              </w:rPr>
              <w:t>To ensure managers are held accountable for pay equity outcomes</w:t>
            </w:r>
          </w:p>
        </w:tc>
        <w:tc>
          <w:tcPr>
            <w:tcW w:w="709" w:type="dxa"/>
            <w:tcBorders>
              <w:top w:val="single" w:sz="4" w:space="0" w:color="AEAAAA"/>
              <w:left w:val="single" w:sz="4" w:space="0" w:color="AEAAAA"/>
              <w:bottom w:val="single" w:sz="4" w:space="0" w:color="AEAAAA"/>
              <w:right w:val="single" w:sz="4" w:space="0" w:color="AEAAAA"/>
            </w:tcBorders>
            <w:shd w:val="clear" w:color="auto" w:fill="auto"/>
          </w:tcPr>
          <w:p w14:paraId="2E49418D" w14:textId="77777777" w:rsidR="004A2C6B" w:rsidRPr="00B1286B" w:rsidRDefault="004A2C6B" w:rsidP="00C521F3">
            <w:pPr>
              <w:spacing w:before="120" w:after="120" w:line="240" w:lineRule="auto"/>
              <w:ind w:left="176" w:hanging="68"/>
              <w:rPr>
                <w:rFonts w:eastAsia="Times New Roman"/>
              </w:rPr>
            </w:pPr>
            <w:r>
              <w:rPr>
                <w:rFonts w:eastAsia="Times New Roman"/>
                <w:noProof/>
                <w:lang w:eastAsia="en-AU"/>
              </w:rPr>
              <mc:AlternateContent>
                <mc:Choice Requires="wps">
                  <w:drawing>
                    <wp:anchor distT="0" distB="0" distL="114300" distR="114300" simplePos="0" relativeHeight="251720192" behindDoc="0" locked="0" layoutInCell="1" allowOverlap="1" wp14:anchorId="49023068" wp14:editId="7407D08F">
                      <wp:simplePos x="0" y="0"/>
                      <wp:positionH relativeFrom="margin">
                        <wp:posOffset>-1270</wp:posOffset>
                      </wp:positionH>
                      <wp:positionV relativeFrom="paragraph">
                        <wp:posOffset>8255</wp:posOffset>
                      </wp:positionV>
                      <wp:extent cx="103505" cy="94615"/>
                      <wp:effectExtent l="0" t="0" r="10795" b="19685"/>
                      <wp:wrapNone/>
                      <wp:docPr id="448" name="Flowchart: Connector 448"/>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FA571" id="Flowchart: Connector 448" o:spid="_x0000_s1026" type="#_x0000_t120" style="position:absolute;margin-left:-.1pt;margin-top:.65pt;width:8.15pt;height:7.45pt;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" filled="f" strokecolor="black [3213]" strokeweight="1pt">
                      <v:stroke joinstyle="miter"/>
                      <w10:wrap anchorx="margin"/>
                    </v:shape>
                  </w:pict>
                </mc:Fallback>
              </mc:AlternateContent>
            </w:r>
          </w:p>
        </w:tc>
      </w:tr>
      <w:tr w:rsidR="004A2C6B" w:rsidRPr="00B1286B" w14:paraId="577979AA" w14:textId="77777777" w:rsidTr="0092234B">
        <w:trPr>
          <w:trHeight w:val="679"/>
        </w:trPr>
        <w:tc>
          <w:tcPr>
            <w:tcW w:w="7513" w:type="dxa"/>
            <w:tcBorders>
              <w:top w:val="single" w:sz="4" w:space="0" w:color="AEAAAA"/>
              <w:left w:val="single" w:sz="4" w:space="0" w:color="AEAAAA"/>
              <w:bottom w:val="single" w:sz="4" w:space="0" w:color="AEAAAA"/>
              <w:right w:val="single" w:sz="4" w:space="0" w:color="AEAAAA"/>
            </w:tcBorders>
            <w:shd w:val="clear" w:color="auto" w:fill="auto"/>
            <w:hideMark/>
          </w:tcPr>
          <w:p w14:paraId="6D7AEBDC" w14:textId="77777777" w:rsidR="004A2C6B" w:rsidRPr="00B1286B" w:rsidRDefault="004A2C6B" w:rsidP="00933CAB">
            <w:pPr>
              <w:numPr>
                <w:ilvl w:val="0"/>
                <w:numId w:val="8"/>
              </w:numPr>
              <w:spacing w:before="60" w:after="0" w:line="240" w:lineRule="auto"/>
              <w:ind w:left="318" w:hanging="284"/>
              <w:rPr>
                <w:rFonts w:eastAsia="Times New Roman"/>
              </w:rPr>
            </w:pPr>
            <w:r w:rsidRPr="00B1286B">
              <w:rPr>
                <w:rFonts w:eastAsia="Times New Roman"/>
              </w:rPr>
              <w:t>To implement and/or maintain a transparent and rigorous performance assessment process</w:t>
            </w:r>
          </w:p>
        </w:tc>
        <w:tc>
          <w:tcPr>
            <w:tcW w:w="709" w:type="dxa"/>
            <w:tcBorders>
              <w:top w:val="single" w:sz="4" w:space="0" w:color="AEAAAA"/>
              <w:left w:val="single" w:sz="4" w:space="0" w:color="AEAAAA"/>
              <w:bottom w:val="single" w:sz="4" w:space="0" w:color="AEAAAA"/>
              <w:right w:val="single" w:sz="4" w:space="0" w:color="AEAAAA"/>
            </w:tcBorders>
            <w:shd w:val="clear" w:color="auto" w:fill="auto"/>
          </w:tcPr>
          <w:p w14:paraId="1FB75661" w14:textId="77777777" w:rsidR="004A2C6B" w:rsidRPr="00B1286B" w:rsidRDefault="004A2C6B" w:rsidP="00C521F3">
            <w:pPr>
              <w:spacing w:before="120" w:after="120" w:line="240" w:lineRule="auto"/>
              <w:ind w:left="176" w:hanging="68"/>
              <w:rPr>
                <w:rFonts w:eastAsia="Times New Roman"/>
              </w:rPr>
            </w:pPr>
            <w:r>
              <w:rPr>
                <w:rFonts w:eastAsia="Times New Roman"/>
                <w:noProof/>
                <w:lang w:eastAsia="en-AU"/>
              </w:rPr>
              <mc:AlternateContent>
                <mc:Choice Requires="wps">
                  <w:drawing>
                    <wp:anchor distT="0" distB="0" distL="114300" distR="114300" simplePos="0" relativeHeight="251721216" behindDoc="0" locked="0" layoutInCell="1" allowOverlap="1" wp14:anchorId="6AD8E26D" wp14:editId="1D735FC5">
                      <wp:simplePos x="0" y="0"/>
                      <wp:positionH relativeFrom="margin">
                        <wp:posOffset>-1270</wp:posOffset>
                      </wp:positionH>
                      <wp:positionV relativeFrom="paragraph">
                        <wp:posOffset>3810</wp:posOffset>
                      </wp:positionV>
                      <wp:extent cx="103505" cy="94615"/>
                      <wp:effectExtent l="0" t="0" r="10795" b="19685"/>
                      <wp:wrapNone/>
                      <wp:docPr id="449" name="Flowchart: Connector 449"/>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3CA5A" id="Flowchart: Connector 449" o:spid="_x0000_s1026" type="#_x0000_t120" style="position:absolute;margin-left:-.1pt;margin-top:.3pt;width:8.15pt;height:7.45pt;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" filled="f" strokecolor="black [3213]" strokeweight="1pt">
                      <v:stroke joinstyle="miter"/>
                      <w10:wrap anchorx="margin"/>
                    </v:shape>
                  </w:pict>
                </mc:Fallback>
              </mc:AlternateContent>
            </w:r>
          </w:p>
        </w:tc>
      </w:tr>
      <w:tr w:rsidR="004A2C6B" w:rsidRPr="00B1286B" w14:paraId="7E143655" w14:textId="77777777" w:rsidTr="0092234B">
        <w:trPr>
          <w:trHeight w:val="842"/>
        </w:trPr>
        <w:tc>
          <w:tcPr>
            <w:tcW w:w="7513" w:type="dxa"/>
            <w:tcBorders>
              <w:top w:val="single" w:sz="4" w:space="0" w:color="AEAAAA"/>
              <w:left w:val="single" w:sz="4" w:space="0" w:color="AEAAAA"/>
              <w:bottom w:val="single" w:sz="4" w:space="0" w:color="AEAAAA"/>
              <w:right w:val="single" w:sz="4" w:space="0" w:color="AEAAAA"/>
            </w:tcBorders>
            <w:shd w:val="clear" w:color="auto" w:fill="auto"/>
            <w:hideMark/>
          </w:tcPr>
          <w:p w14:paraId="6A3D51F6" w14:textId="77777777" w:rsidR="004A2C6B" w:rsidRPr="00B1286B" w:rsidRDefault="004A2C6B" w:rsidP="00933CAB">
            <w:pPr>
              <w:numPr>
                <w:ilvl w:val="0"/>
                <w:numId w:val="8"/>
              </w:numPr>
              <w:spacing w:before="60" w:after="0" w:line="240" w:lineRule="auto"/>
              <w:ind w:left="318" w:hanging="284"/>
              <w:rPr>
                <w:rFonts w:eastAsia="Times New Roman"/>
              </w:rPr>
            </w:pPr>
            <w:r w:rsidRPr="00B1286B">
              <w:rPr>
                <w:rFonts w:eastAsia="Times New Roman"/>
              </w:rPr>
              <w:t>To ensure no gender bias occurs at any point in the remuneration review process (</w:t>
            </w:r>
            <w:proofErr w:type="gramStart"/>
            <w:r w:rsidRPr="00B1286B">
              <w:rPr>
                <w:rFonts w:eastAsia="Times New Roman"/>
              </w:rPr>
              <w:t>e.g.</w:t>
            </w:r>
            <w:proofErr w:type="gramEnd"/>
            <w:r w:rsidRPr="00B1286B">
              <w:rPr>
                <w:rFonts w:eastAsia="Times New Roman"/>
              </w:rPr>
              <w:t xml:space="preserve"> at commencement, at annual salary reviews, out-of-cycle pay reviews, and/or performance pay reviews)</w:t>
            </w:r>
          </w:p>
        </w:tc>
        <w:tc>
          <w:tcPr>
            <w:tcW w:w="709" w:type="dxa"/>
            <w:tcBorders>
              <w:top w:val="single" w:sz="4" w:space="0" w:color="AEAAAA"/>
              <w:left w:val="single" w:sz="4" w:space="0" w:color="AEAAAA"/>
              <w:bottom w:val="single" w:sz="4" w:space="0" w:color="AEAAAA"/>
              <w:right w:val="single" w:sz="4" w:space="0" w:color="AEAAAA"/>
            </w:tcBorders>
            <w:shd w:val="clear" w:color="auto" w:fill="auto"/>
          </w:tcPr>
          <w:p w14:paraId="4D7E3716" w14:textId="77777777" w:rsidR="004A2C6B" w:rsidRPr="00B1286B" w:rsidRDefault="004A2C6B" w:rsidP="00C521F3">
            <w:pPr>
              <w:spacing w:before="120" w:after="120" w:line="240" w:lineRule="auto"/>
              <w:ind w:left="176" w:hanging="68"/>
              <w:rPr>
                <w:rFonts w:eastAsia="Times New Roman"/>
              </w:rPr>
            </w:pPr>
            <w:r>
              <w:rPr>
                <w:rFonts w:eastAsia="Times New Roman"/>
                <w:noProof/>
                <w:lang w:eastAsia="en-AU"/>
              </w:rPr>
              <mc:AlternateContent>
                <mc:Choice Requires="wps">
                  <w:drawing>
                    <wp:anchor distT="0" distB="0" distL="114300" distR="114300" simplePos="0" relativeHeight="251722240" behindDoc="0" locked="0" layoutInCell="1" allowOverlap="1" wp14:anchorId="6E2DB8E5" wp14:editId="6B1B0919">
                      <wp:simplePos x="0" y="0"/>
                      <wp:positionH relativeFrom="margin">
                        <wp:posOffset>-1270</wp:posOffset>
                      </wp:positionH>
                      <wp:positionV relativeFrom="paragraph">
                        <wp:posOffset>5715</wp:posOffset>
                      </wp:positionV>
                      <wp:extent cx="103505" cy="94615"/>
                      <wp:effectExtent l="0" t="0" r="10795" b="19685"/>
                      <wp:wrapNone/>
                      <wp:docPr id="450" name="Flowchart: Connector 450"/>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BCE1A" id="Flowchart: Connector 450" o:spid="_x0000_s1026" type="#_x0000_t120" style="position:absolute;margin-left:-.1pt;margin-top:.45pt;width:8.15pt;height:7.45pt;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" filled="f" strokecolor="black [3213]" strokeweight="1pt">
                      <v:stroke joinstyle="miter"/>
                      <w10:wrap anchorx="margin"/>
                    </v:shape>
                  </w:pict>
                </mc:Fallback>
              </mc:AlternateContent>
            </w:r>
          </w:p>
        </w:tc>
      </w:tr>
      <w:tr w:rsidR="004A2C6B" w:rsidRPr="00B1286B" w14:paraId="445811D3" w14:textId="77777777" w:rsidTr="0092234B">
        <w:trPr>
          <w:trHeight w:val="614"/>
        </w:trPr>
        <w:tc>
          <w:tcPr>
            <w:tcW w:w="8222" w:type="dxa"/>
            <w:gridSpan w:val="2"/>
            <w:tcBorders>
              <w:top w:val="single" w:sz="4" w:space="0" w:color="AEAAAA"/>
              <w:left w:val="single" w:sz="4" w:space="0" w:color="AEAAAA"/>
              <w:bottom w:val="single" w:sz="4" w:space="0" w:color="AEAAAA"/>
              <w:right w:val="single" w:sz="4" w:space="0" w:color="AEAAAA"/>
            </w:tcBorders>
            <w:shd w:val="clear" w:color="auto" w:fill="auto"/>
            <w:hideMark/>
          </w:tcPr>
          <w:p w14:paraId="687557EF" w14:textId="77777777" w:rsidR="004A2C6B" w:rsidRPr="00B1286B" w:rsidRDefault="004A2C6B" w:rsidP="00C521F3">
            <w:pPr>
              <w:numPr>
                <w:ilvl w:val="0"/>
                <w:numId w:val="8"/>
              </w:numPr>
              <w:spacing w:before="60" w:after="0" w:line="240" w:lineRule="auto"/>
              <w:ind w:left="318" w:hanging="284"/>
              <w:rPr>
                <w:rFonts w:eastAsia="Times New Roman"/>
              </w:rPr>
            </w:pPr>
            <w:r w:rsidRPr="00B1286B">
              <w:rPr>
                <w:rFonts w:eastAsia="Times New Roman"/>
              </w:rPr>
              <w:t>Other objective not listed – provide details:</w:t>
            </w:r>
          </w:p>
          <w:p w14:paraId="78BB4BCE" w14:textId="77777777" w:rsidR="004A2C6B" w:rsidRPr="00B1286B" w:rsidRDefault="004A2C6B" w:rsidP="00C521F3">
            <w:pPr>
              <w:spacing w:before="60" w:after="0" w:line="240" w:lineRule="auto"/>
              <w:ind w:left="34"/>
              <w:rPr>
                <w:rFonts w:eastAsia="Times New Roman"/>
              </w:rPr>
            </w:pPr>
          </w:p>
        </w:tc>
      </w:tr>
    </w:tbl>
    <w:p w14:paraId="01B0AC64" w14:textId="77777777" w:rsidR="004A2C6B" w:rsidRPr="00B1286B" w:rsidRDefault="004A2C6B" w:rsidP="00933CAB">
      <w:pPr>
        <w:tabs>
          <w:tab w:val="left" w:pos="-142"/>
          <w:tab w:val="left" w:pos="567"/>
          <w:tab w:val="left" w:pos="709"/>
          <w:tab w:val="left" w:pos="1134"/>
        </w:tabs>
        <w:spacing w:before="120" w:after="120" w:line="240" w:lineRule="auto"/>
        <w:ind w:left="1134" w:hanging="567"/>
        <w:rPr>
          <w:rFonts w:eastAsia="Times New Roman"/>
          <w:lang w:eastAsia="en-AU"/>
        </w:rPr>
      </w:pPr>
      <w:r>
        <w:rPr>
          <w:rFonts w:eastAsia="Times New Roman"/>
          <w:noProof/>
        </w:rPr>
        <mc:AlternateContent>
          <mc:Choice Requires="wps">
            <w:drawing>
              <wp:anchor distT="0" distB="0" distL="114300" distR="114300" simplePos="0" relativeHeight="251714048" behindDoc="0" locked="0" layoutInCell="1" allowOverlap="1" wp14:anchorId="0738F11B" wp14:editId="2E865760">
                <wp:simplePos x="0" y="0"/>
                <wp:positionH relativeFrom="margin">
                  <wp:posOffset>-7054850</wp:posOffset>
                </wp:positionH>
                <wp:positionV relativeFrom="paragraph">
                  <wp:posOffset>4047490</wp:posOffset>
                </wp:positionV>
                <wp:extent cx="103505" cy="94615"/>
                <wp:effectExtent l="0" t="0" r="10795" b="19685"/>
                <wp:wrapNone/>
                <wp:docPr id="451" name="Flowchart: Connector 451"/>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F37BC" id="Flowchart: Connector 451" o:spid="_x0000_s1026" type="#_x0000_t120" style="position:absolute;margin-left:-555.5pt;margin-top:318.7pt;width:8.15pt;height:7.45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" filled="f" strokecolor="windowText" strokeweight="1pt">
                <v:stroke joinstyle="miter"/>
                <w10:wrap anchorx="margin"/>
              </v:shape>
            </w:pict>
          </mc:Fallback>
        </mc:AlternateContent>
      </w:r>
    </w:p>
    <w:p w14:paraId="71D2188B" w14:textId="77777777" w:rsidR="004A2C6B" w:rsidRPr="00B1286B" w:rsidRDefault="004A2C6B" w:rsidP="00933CAB">
      <w:pPr>
        <w:pStyle w:val="Heading1"/>
        <w:rPr>
          <w:lang w:eastAsia="en-AU"/>
        </w:rPr>
      </w:pPr>
      <w:r w:rsidRPr="00B1286B">
        <w:rPr>
          <w:lang w:eastAsia="en-AU"/>
        </w:rPr>
        <w:t xml:space="preserve">Pay gap </w:t>
      </w:r>
      <w:proofErr w:type="gramStart"/>
      <w:r w:rsidRPr="00B1286B">
        <w:rPr>
          <w:lang w:eastAsia="en-AU"/>
        </w:rPr>
        <w:t>analysis</w:t>
      </w:r>
      <w:proofErr w:type="gramEnd"/>
    </w:p>
    <w:p w14:paraId="240490C0" w14:textId="77777777" w:rsidR="004A2C6B" w:rsidRPr="00B1286B" w:rsidRDefault="004A2C6B" w:rsidP="00933CAB">
      <w:pPr>
        <w:tabs>
          <w:tab w:val="left" w:pos="-142"/>
          <w:tab w:val="left" w:pos="567"/>
          <w:tab w:val="left" w:pos="709"/>
          <w:tab w:val="left" w:pos="1134"/>
        </w:tabs>
        <w:spacing w:before="120" w:after="120" w:line="240" w:lineRule="auto"/>
        <w:ind w:left="567" w:hanging="567"/>
        <w:rPr>
          <w:rFonts w:eastAsia="Times New Roman"/>
          <w:b/>
          <w:bCs/>
          <w:lang w:eastAsia="en-AU"/>
        </w:rPr>
      </w:pPr>
      <w:r w:rsidRPr="00B1286B">
        <w:rPr>
          <w:rFonts w:eastAsia="Times New Roman"/>
          <w:b/>
          <w:bCs/>
          <w:lang w:eastAsia="en-AU"/>
        </w:rPr>
        <w:t>3.2</w:t>
      </w:r>
      <w:r w:rsidRPr="00B1286B">
        <w:rPr>
          <w:rFonts w:eastAsia="Times New Roman"/>
          <w:b/>
          <w:bCs/>
          <w:lang w:eastAsia="en-AU"/>
        </w:rPr>
        <w:tab/>
        <w:t xml:space="preserve">Your organisation must complete a gender pay gap analysis of all its workforce annually to ensure that women and men receive equal pay, and to determine if you have an employer gender pay gap; this must be carried out on </w:t>
      </w:r>
      <w:proofErr w:type="gramStart"/>
      <w:r w:rsidRPr="00B1286B">
        <w:rPr>
          <w:rFonts w:eastAsia="Times New Roman"/>
          <w:b/>
          <w:bCs/>
          <w:lang w:eastAsia="en-AU"/>
        </w:rPr>
        <w:t>a number of</w:t>
      </w:r>
      <w:proofErr w:type="gramEnd"/>
      <w:r w:rsidRPr="00B1286B">
        <w:rPr>
          <w:rFonts w:eastAsia="Times New Roman"/>
          <w:b/>
          <w:bCs/>
          <w:lang w:eastAsia="en-AU"/>
        </w:rPr>
        <w:t xml:space="preserve"> areas.</w:t>
      </w:r>
    </w:p>
    <w:p w14:paraId="5E31D0B8" w14:textId="77777777" w:rsidR="004A2C6B" w:rsidRPr="00B1286B" w:rsidRDefault="004A2C6B" w:rsidP="00933CAB">
      <w:pPr>
        <w:tabs>
          <w:tab w:val="left" w:pos="-142"/>
          <w:tab w:val="left" w:pos="0"/>
          <w:tab w:val="left" w:pos="709"/>
          <w:tab w:val="left" w:pos="1134"/>
        </w:tabs>
        <w:spacing w:before="120" w:after="120" w:line="240" w:lineRule="auto"/>
        <w:ind w:left="567" w:hanging="567"/>
        <w:rPr>
          <w:rFonts w:eastAsia="Times New Roman"/>
          <w:b/>
          <w:bCs/>
          <w:lang w:eastAsia="en-AU"/>
        </w:rPr>
      </w:pPr>
      <w:r w:rsidRPr="00B1286B">
        <w:rPr>
          <w:rFonts w:eastAsia="Times New Roman"/>
          <w:b/>
          <w:bCs/>
          <w:lang w:eastAsia="en-AU"/>
        </w:rPr>
        <w:t>3.2.1</w:t>
      </w:r>
      <w:r w:rsidRPr="00B1286B">
        <w:rPr>
          <w:rFonts w:eastAsia="Times New Roman"/>
          <w:b/>
          <w:bCs/>
          <w:lang w:eastAsia="en-AU"/>
        </w:rPr>
        <w:tab/>
        <w:t>Please confirm your organisation completed the analysis of ALL its workforce to determine if there was an employer gender pay gap</w:t>
      </w:r>
      <w:r>
        <w:rPr>
          <w:rFonts w:eastAsia="Times New Roman"/>
          <w:b/>
          <w:bCs/>
          <w:lang w:eastAsia="en-AU"/>
        </w:rPr>
        <w:t xml:space="preserve"> in </w:t>
      </w:r>
      <w:proofErr w:type="gramStart"/>
      <w:r>
        <w:rPr>
          <w:rFonts w:eastAsia="Times New Roman"/>
          <w:b/>
          <w:bCs/>
          <w:lang w:eastAsia="en-AU"/>
        </w:rPr>
        <w:t>both of the past</w:t>
      </w:r>
      <w:proofErr w:type="gramEnd"/>
      <w:r>
        <w:rPr>
          <w:rFonts w:eastAsia="Times New Roman"/>
          <w:b/>
          <w:bCs/>
          <w:lang w:eastAsia="en-AU"/>
        </w:rPr>
        <w:t xml:space="preserve"> two years if you are renewing employer, or in the past year if you are a new applicant</w:t>
      </w:r>
      <w:r w:rsidRPr="00B1286B">
        <w:rPr>
          <w:rFonts w:eastAsia="Times New Roman"/>
          <w:b/>
          <w:bCs/>
          <w:lang w:eastAsia="en-AU"/>
        </w:rPr>
        <w:t>:</w:t>
      </w:r>
    </w:p>
    <w:p w14:paraId="3820FACF" w14:textId="77777777" w:rsidR="004A2C6B" w:rsidRDefault="004A2C6B" w:rsidP="00933CAB">
      <w:pPr>
        <w:tabs>
          <w:tab w:val="left" w:pos="-142"/>
          <w:tab w:val="left" w:pos="0"/>
          <w:tab w:val="left" w:pos="709"/>
          <w:tab w:val="left" w:pos="1134"/>
        </w:tabs>
        <w:spacing w:before="120" w:after="120" w:line="240" w:lineRule="auto"/>
        <w:ind w:left="567" w:hanging="567"/>
        <w:rPr>
          <w:rFonts w:eastAsia="Times New Roman"/>
        </w:rPr>
      </w:pPr>
      <w:r w:rsidRPr="00B1286B">
        <w:rPr>
          <w:rFonts w:eastAsia="Times New Roman"/>
          <w:lang w:eastAsia="en-AU"/>
        </w:rPr>
        <w:tab/>
      </w:r>
      <w:r w:rsidRPr="00B1286B">
        <w:rPr>
          <w:rFonts w:eastAsia="Times New Roman"/>
          <w:lang w:eastAsia="en-AU"/>
        </w:rPr>
        <w:tab/>
      </w:r>
      <w:r w:rsidRPr="00B1286B">
        <w:rPr>
          <w:rFonts w:eastAsia="Times New Roman"/>
        </w:rPr>
        <w:t xml:space="preserve"> </w:t>
      </w:r>
      <w:r w:rsidRPr="00B1286B">
        <w:rPr>
          <w:rFonts w:ascii="Segoe UI Symbol" w:eastAsia="MS Gothic" w:hAnsi="Segoe UI Symbol" w:cs="Segoe UI Symbol"/>
        </w:rPr>
        <w:t>☐</w:t>
      </w:r>
      <w:r w:rsidRPr="00B1286B">
        <w:rPr>
          <w:rFonts w:eastAsia="Times New Roman"/>
        </w:rPr>
        <w:tab/>
      </w:r>
      <w:r>
        <w:rPr>
          <w:rFonts w:eastAsia="Times New Roman"/>
        </w:rPr>
        <w:t>Y</w:t>
      </w:r>
      <w:r w:rsidRPr="00B1286B">
        <w:rPr>
          <w:rFonts w:eastAsia="Times New Roman"/>
        </w:rPr>
        <w:t>es, this analysis occurred in 2021-22</w:t>
      </w:r>
      <w:r>
        <w:rPr>
          <w:rFonts w:eastAsia="Times New Roman"/>
        </w:rPr>
        <w:t xml:space="preserve"> and 2022-23</w:t>
      </w:r>
      <w:r w:rsidRPr="00B1286B">
        <w:rPr>
          <w:rFonts w:eastAsia="Times New Roman"/>
        </w:rPr>
        <w:t xml:space="preserve"> </w:t>
      </w:r>
      <w:r>
        <w:rPr>
          <w:rFonts w:eastAsia="Times New Roman"/>
        </w:rPr>
        <w:t>(for renewing organisations)</w:t>
      </w:r>
    </w:p>
    <w:p w14:paraId="6442BA7A" w14:textId="77777777" w:rsidR="004A2C6B" w:rsidRDefault="004A2C6B" w:rsidP="00933CAB">
      <w:pPr>
        <w:tabs>
          <w:tab w:val="left" w:pos="-142"/>
          <w:tab w:val="left" w:pos="0"/>
          <w:tab w:val="left" w:pos="709"/>
          <w:tab w:val="left" w:pos="1134"/>
        </w:tabs>
        <w:spacing w:before="120" w:after="120" w:line="240" w:lineRule="auto"/>
        <w:ind w:left="567" w:hanging="567"/>
        <w:rPr>
          <w:rFonts w:eastAsia="Times New Roman"/>
        </w:rPr>
      </w:pPr>
      <w:r>
        <w:rPr>
          <w:rFonts w:eastAsia="Times New Roman"/>
          <w:noProof/>
        </w:rPr>
        <mc:AlternateContent>
          <mc:Choice Requires="wps">
            <w:drawing>
              <wp:anchor distT="0" distB="0" distL="114300" distR="114300" simplePos="0" relativeHeight="251715072" behindDoc="0" locked="0" layoutInCell="1" allowOverlap="1" wp14:anchorId="72D2CB0C" wp14:editId="1BC48F03">
                <wp:simplePos x="0" y="0"/>
                <wp:positionH relativeFrom="margin">
                  <wp:posOffset>-3724167</wp:posOffset>
                </wp:positionH>
                <wp:positionV relativeFrom="paragraph">
                  <wp:posOffset>320040</wp:posOffset>
                </wp:positionV>
                <wp:extent cx="103505" cy="94615"/>
                <wp:effectExtent l="0" t="0" r="10795" b="19685"/>
                <wp:wrapNone/>
                <wp:docPr id="467" name="Flowchart: Connector 467"/>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BE971" id="Flowchart: Connector 467" o:spid="_x0000_s1026" type="#_x0000_t120" style="position:absolute;margin-left:-293.25pt;margin-top:25.2pt;width:8.15pt;height:7.4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" filled="f" strokecolor="windowText" strokeweight="1pt">
                <v:stroke joinstyle="miter"/>
                <w10:wrap anchorx="margin"/>
              </v:shape>
            </w:pict>
          </mc:Fallback>
        </mc:AlternateContent>
      </w:r>
      <w:r w:rsidRPr="00B1286B">
        <w:rPr>
          <w:rFonts w:eastAsia="Times New Roman"/>
          <w:lang w:eastAsia="en-AU"/>
        </w:rPr>
        <w:tab/>
      </w:r>
      <w:r w:rsidRPr="00B1286B">
        <w:rPr>
          <w:rFonts w:eastAsia="Times New Roman"/>
        </w:rPr>
        <w:t xml:space="preserve"> </w:t>
      </w:r>
      <w:r w:rsidRPr="00B1286B">
        <w:rPr>
          <w:rFonts w:eastAsia="Times New Roman"/>
        </w:rPr>
        <w:tab/>
      </w:r>
      <w:r w:rsidRPr="00B1286B">
        <w:rPr>
          <w:rFonts w:ascii="Segoe UI Symbol" w:eastAsia="MS Gothic" w:hAnsi="Segoe UI Symbol" w:cs="Segoe UI Symbol"/>
        </w:rPr>
        <w:t>☐</w:t>
      </w:r>
      <w:r>
        <w:rPr>
          <w:rFonts w:eastAsia="Times New Roman"/>
        </w:rPr>
        <w:tab/>
      </w:r>
      <w:r w:rsidRPr="00B1286B">
        <w:rPr>
          <w:rFonts w:eastAsia="Times New Roman"/>
        </w:rPr>
        <w:t xml:space="preserve">Yes, this analysis occurred in </w:t>
      </w:r>
      <w:r>
        <w:rPr>
          <w:rFonts w:eastAsia="Times New Roman"/>
        </w:rPr>
        <w:t>the past 12 months (for new applicants)</w:t>
      </w:r>
    </w:p>
    <w:p w14:paraId="6EF8CE02" w14:textId="77777777" w:rsidR="004A2C6B" w:rsidRDefault="004A2C6B" w:rsidP="00933CAB">
      <w:pPr>
        <w:tabs>
          <w:tab w:val="left" w:pos="-142"/>
          <w:tab w:val="left" w:pos="0"/>
          <w:tab w:val="left" w:pos="709"/>
          <w:tab w:val="left" w:pos="1134"/>
        </w:tabs>
        <w:spacing w:before="120" w:after="120" w:line="240" w:lineRule="auto"/>
        <w:ind w:left="567" w:hanging="567"/>
        <w:rPr>
          <w:rFonts w:eastAsia="Times New Roman"/>
        </w:rPr>
      </w:pPr>
      <w:r w:rsidRPr="00B1286B">
        <w:rPr>
          <w:rFonts w:eastAsia="Times New Roman"/>
        </w:rPr>
        <w:lastRenderedPageBreak/>
        <w:tab/>
      </w:r>
      <w:r>
        <w:rPr>
          <w:rFonts w:eastAsia="Times New Roman"/>
        </w:rPr>
        <w:t xml:space="preserve">  </w:t>
      </w:r>
    </w:p>
    <w:p w14:paraId="5A040DF3" w14:textId="77777777" w:rsidR="004A2C6B" w:rsidRDefault="004A2C6B" w:rsidP="00933CAB">
      <w:pPr>
        <w:tabs>
          <w:tab w:val="left" w:pos="-142"/>
          <w:tab w:val="left" w:pos="0"/>
          <w:tab w:val="left" w:pos="709"/>
          <w:tab w:val="left" w:pos="1134"/>
        </w:tabs>
        <w:spacing w:before="120" w:after="120" w:line="240" w:lineRule="auto"/>
        <w:ind w:left="567" w:hanging="567"/>
        <w:rPr>
          <w:rFonts w:eastAsia="Times New Roman"/>
          <w:lang w:eastAsia="en-AU"/>
        </w:rPr>
      </w:pPr>
      <w:r w:rsidRPr="00C506EE">
        <w:rPr>
          <w:rFonts w:eastAsia="Times New Roman"/>
          <w:b/>
          <w:bCs/>
          <w:lang w:eastAsia="en-AU"/>
        </w:rPr>
        <w:t>3.2.2</w:t>
      </w:r>
      <w:r w:rsidRPr="00A25020">
        <w:rPr>
          <w:rFonts w:eastAsia="Times New Roman"/>
          <w:lang w:eastAsia="en-AU"/>
        </w:rPr>
        <w:tab/>
      </w:r>
      <w:r w:rsidRPr="0099240A">
        <w:rPr>
          <w:rFonts w:eastAsia="Times New Roman"/>
          <w:b/>
          <w:bCs/>
          <w:lang w:eastAsia="en-AU"/>
        </w:rPr>
        <w:t xml:space="preserve">Please confirm your </w:t>
      </w:r>
      <w:r>
        <w:rPr>
          <w:rFonts w:eastAsia="Times New Roman"/>
          <w:b/>
          <w:bCs/>
          <w:lang w:eastAsia="en-AU"/>
        </w:rPr>
        <w:t xml:space="preserve">gender </w:t>
      </w:r>
      <w:r w:rsidRPr="0099240A">
        <w:rPr>
          <w:rFonts w:eastAsia="Times New Roman"/>
          <w:b/>
          <w:bCs/>
          <w:lang w:eastAsia="en-AU"/>
        </w:rPr>
        <w:t>pay gap analysis was conducted for full-time and part-time employees on all the areas below</w:t>
      </w:r>
      <w:r w:rsidRPr="00A25020">
        <w:rPr>
          <w:rFonts w:eastAsia="Times New Roman"/>
          <w:lang w:eastAsia="en-AU"/>
        </w:rPr>
        <w:t>:</w:t>
      </w:r>
      <w:r>
        <w:rPr>
          <w:rFonts w:eastAsia="Times New Roman"/>
          <w:lang w:eastAsia="en-AU"/>
        </w:rPr>
        <w:t xml:space="preserve">     </w:t>
      </w:r>
    </w:p>
    <w:p w14:paraId="6897FA6B" w14:textId="77777777" w:rsidR="004A2C6B" w:rsidRPr="002A2C55" w:rsidRDefault="004A2C6B" w:rsidP="00933CAB">
      <w:pPr>
        <w:pStyle w:val="ListParagraph"/>
        <w:numPr>
          <w:ilvl w:val="0"/>
          <w:numId w:val="26"/>
        </w:numPr>
        <w:spacing w:before="0" w:after="0" w:line="257" w:lineRule="auto"/>
        <w:ind w:left="1077" w:hanging="357"/>
        <w:contextualSpacing w:val="0"/>
        <w:rPr>
          <w:lang w:eastAsia="en-AU"/>
        </w:rPr>
      </w:pPr>
      <w:r w:rsidRPr="002A2C55">
        <w:rPr>
          <w:lang w:eastAsia="en-AU"/>
        </w:rPr>
        <w:t>Base salary</w:t>
      </w:r>
    </w:p>
    <w:p w14:paraId="296EBE3A" w14:textId="77777777" w:rsidR="004A2C6B" w:rsidRPr="007267D3" w:rsidRDefault="004A2C6B" w:rsidP="00933CAB">
      <w:pPr>
        <w:pStyle w:val="ListParagraph"/>
        <w:numPr>
          <w:ilvl w:val="0"/>
          <w:numId w:val="26"/>
        </w:numPr>
        <w:rPr>
          <w:lang w:eastAsia="en-AU"/>
        </w:rPr>
      </w:pPr>
      <w:r w:rsidRPr="007267D3">
        <w:rPr>
          <w:lang w:eastAsia="en-AU"/>
        </w:rPr>
        <w:t>Total remuneration (including allowances, bonuses, performance payments, discretionary pay, overtime, and superannuation</w:t>
      </w:r>
    </w:p>
    <w:p w14:paraId="18848B5E" w14:textId="77777777" w:rsidR="004A2C6B" w:rsidRPr="007267D3" w:rsidRDefault="004A2C6B" w:rsidP="00933CAB">
      <w:pPr>
        <w:pStyle w:val="ListParagraph"/>
        <w:numPr>
          <w:ilvl w:val="0"/>
          <w:numId w:val="26"/>
        </w:numPr>
        <w:rPr>
          <w:lang w:eastAsia="en-AU"/>
        </w:rPr>
      </w:pPr>
      <w:r w:rsidRPr="007267D3">
        <w:rPr>
          <w:lang w:eastAsia="en-AU"/>
        </w:rPr>
        <w:t xml:space="preserve">Performance </w:t>
      </w:r>
      <w:proofErr w:type="gramStart"/>
      <w:r w:rsidRPr="007267D3">
        <w:rPr>
          <w:lang w:eastAsia="en-AU"/>
        </w:rPr>
        <w:t>pay</w:t>
      </w:r>
      <w:proofErr w:type="gramEnd"/>
    </w:p>
    <w:p w14:paraId="2FE355E3" w14:textId="77777777" w:rsidR="004A2C6B" w:rsidRPr="007267D3" w:rsidRDefault="004A2C6B" w:rsidP="00933CAB">
      <w:pPr>
        <w:pStyle w:val="ListParagraph"/>
        <w:numPr>
          <w:ilvl w:val="0"/>
          <w:numId w:val="26"/>
        </w:numPr>
        <w:rPr>
          <w:lang w:eastAsia="en-AU"/>
        </w:rPr>
      </w:pPr>
      <w:r w:rsidRPr="007267D3">
        <w:rPr>
          <w:lang w:eastAsia="en-AU"/>
        </w:rPr>
        <w:t>Starting salaries</w:t>
      </w:r>
    </w:p>
    <w:p w14:paraId="3F62BCE8" w14:textId="77777777" w:rsidR="004A2C6B" w:rsidRPr="007267D3" w:rsidRDefault="004A2C6B" w:rsidP="00933CAB">
      <w:pPr>
        <w:pStyle w:val="ListParagraph"/>
        <w:numPr>
          <w:ilvl w:val="0"/>
          <w:numId w:val="26"/>
        </w:numPr>
        <w:rPr>
          <w:lang w:eastAsia="en-AU"/>
        </w:rPr>
      </w:pPr>
      <w:r w:rsidRPr="007267D3">
        <w:rPr>
          <w:lang w:eastAsia="en-AU"/>
        </w:rPr>
        <w:t xml:space="preserve">Annual salary </w:t>
      </w:r>
      <w:proofErr w:type="gramStart"/>
      <w:r w:rsidRPr="007267D3">
        <w:rPr>
          <w:lang w:eastAsia="en-AU"/>
        </w:rPr>
        <w:t>increases</w:t>
      </w:r>
      <w:proofErr w:type="gramEnd"/>
      <w:r>
        <w:rPr>
          <w:lang w:eastAsia="en-AU"/>
        </w:rPr>
        <w:t xml:space="preserve"> </w:t>
      </w:r>
    </w:p>
    <w:p w14:paraId="49F5E925" w14:textId="77777777" w:rsidR="004A2C6B" w:rsidRDefault="004A2C6B" w:rsidP="00933CAB">
      <w:pPr>
        <w:pStyle w:val="ListParagraph"/>
        <w:numPr>
          <w:ilvl w:val="0"/>
          <w:numId w:val="26"/>
        </w:numPr>
        <w:rPr>
          <w:lang w:eastAsia="en-AU"/>
        </w:rPr>
      </w:pPr>
      <w:r w:rsidRPr="007267D3">
        <w:rPr>
          <w:lang w:eastAsia="en-AU"/>
        </w:rPr>
        <w:t>Salaries on promotion</w:t>
      </w:r>
    </w:p>
    <w:p w14:paraId="79FE1A9D" w14:textId="77777777" w:rsidR="004A2C6B" w:rsidRPr="007267D3" w:rsidRDefault="004A2C6B" w:rsidP="00933CAB">
      <w:pPr>
        <w:tabs>
          <w:tab w:val="left" w:pos="-142"/>
          <w:tab w:val="left" w:pos="567"/>
          <w:tab w:val="left" w:pos="709"/>
          <w:tab w:val="left" w:pos="1134"/>
        </w:tabs>
        <w:spacing w:before="60" w:after="0" w:line="240" w:lineRule="auto"/>
        <w:ind w:left="567" w:hanging="567"/>
        <w:rPr>
          <w:rFonts w:eastAsia="Times New Roman"/>
          <w:lang w:eastAsia="en-AU"/>
        </w:rPr>
      </w:pPr>
      <w:r>
        <w:rPr>
          <w:lang w:eastAsia="en-AU"/>
        </w:rPr>
        <w:tab/>
      </w:r>
      <w:r w:rsidRPr="002A2C55">
        <w:rPr>
          <w:rFonts w:ascii="Segoe UI Symbol" w:eastAsia="MS Gothic" w:hAnsi="Segoe UI Symbol" w:cs="Segoe UI Symbol"/>
        </w:rPr>
        <w:t>☐</w:t>
      </w:r>
      <w:r w:rsidRPr="00B1286B">
        <w:rPr>
          <w:rFonts w:eastAsia="Times New Roman"/>
        </w:rPr>
        <w:tab/>
      </w:r>
      <w:proofErr w:type="gramStart"/>
      <w:r w:rsidRPr="00B1286B">
        <w:rPr>
          <w:rFonts w:eastAsia="Times New Roman"/>
        </w:rPr>
        <w:t>Yes</w:t>
      </w:r>
      <w:proofErr w:type="gramEnd"/>
      <w:r>
        <w:rPr>
          <w:rFonts w:eastAsia="Times New Roman"/>
        </w:rPr>
        <w:t xml:space="preserve"> our pay gap analysis was conducted as required above</w:t>
      </w:r>
    </w:p>
    <w:p w14:paraId="244FE1A3" w14:textId="77777777" w:rsidR="004A2C6B" w:rsidRPr="00C506EE" w:rsidRDefault="004A2C6B" w:rsidP="00933CAB">
      <w:pPr>
        <w:rPr>
          <w:lang w:eastAsia="en-AU"/>
        </w:rPr>
      </w:pPr>
    </w:p>
    <w:p w14:paraId="278FF392" w14:textId="77777777" w:rsidR="004A2C6B" w:rsidRDefault="004A2C6B" w:rsidP="00933CAB">
      <w:pPr>
        <w:tabs>
          <w:tab w:val="left" w:pos="-142"/>
          <w:tab w:val="left" w:pos="0"/>
          <w:tab w:val="left" w:pos="709"/>
          <w:tab w:val="left" w:pos="1134"/>
        </w:tabs>
        <w:spacing w:before="120" w:after="120" w:line="240" w:lineRule="auto"/>
        <w:ind w:left="1134" w:hanging="1134"/>
        <w:rPr>
          <w:rFonts w:eastAsia="Times New Roman"/>
          <w:lang w:eastAsia="en-AU"/>
        </w:rPr>
      </w:pPr>
      <w:r>
        <w:rPr>
          <w:rFonts w:eastAsia="Times New Roman"/>
          <w:lang w:eastAsia="en-AU"/>
        </w:rPr>
        <w:tab/>
        <w:t>a.</w:t>
      </w:r>
      <w:r>
        <w:rPr>
          <w:rFonts w:eastAsia="Times New Roman"/>
          <w:lang w:eastAsia="en-AU"/>
        </w:rPr>
        <w:tab/>
      </w:r>
      <w:r>
        <w:t>To understand whether you have within-gender pay gaps on the basis of other diversity characteristics (</w:t>
      </w:r>
      <w:proofErr w:type="gramStart"/>
      <w:r>
        <w:t>e.g.</w:t>
      </w:r>
      <w:proofErr w:type="gramEnd"/>
      <w:r>
        <w:t xml:space="preserve"> pay gap between Indigenous and non-Indigenous women), d</w:t>
      </w:r>
      <w:r>
        <w:rPr>
          <w:rFonts w:eastAsia="Times New Roman"/>
          <w:lang w:eastAsia="en-AU"/>
        </w:rPr>
        <w:t>o you also calculate gender pay gaps for other areas of diversity?</w:t>
      </w:r>
    </w:p>
    <w:p w14:paraId="587FFB35" w14:textId="77777777" w:rsidR="004A2C6B" w:rsidRDefault="004A2C6B" w:rsidP="00933CAB">
      <w:pPr>
        <w:tabs>
          <w:tab w:val="left" w:pos="-142"/>
          <w:tab w:val="left" w:pos="567"/>
          <w:tab w:val="left" w:pos="709"/>
          <w:tab w:val="left" w:pos="1134"/>
          <w:tab w:val="left" w:pos="1560"/>
        </w:tabs>
        <w:spacing w:before="60" w:after="0" w:line="240" w:lineRule="auto"/>
        <w:ind w:left="567"/>
        <w:rPr>
          <w:rFonts w:eastAsia="Times New Roman"/>
        </w:rPr>
      </w:pPr>
      <w:r>
        <w:rPr>
          <w:rFonts w:eastAsia="Times New Roman"/>
          <w:noProof/>
          <w:lang w:eastAsia="en-AU"/>
        </w:rPr>
        <mc:AlternateContent>
          <mc:Choice Requires="wps">
            <w:drawing>
              <wp:anchor distT="0" distB="0" distL="114300" distR="114300" simplePos="0" relativeHeight="251716096" behindDoc="0" locked="0" layoutInCell="1" allowOverlap="1" wp14:anchorId="5EAF1F1C" wp14:editId="7F4957C6">
                <wp:simplePos x="0" y="0"/>
                <wp:positionH relativeFrom="margin">
                  <wp:posOffset>739521</wp:posOffset>
                </wp:positionH>
                <wp:positionV relativeFrom="paragraph">
                  <wp:posOffset>43282</wp:posOffset>
                </wp:positionV>
                <wp:extent cx="103505" cy="94615"/>
                <wp:effectExtent l="0" t="0" r="10795" b="19685"/>
                <wp:wrapNone/>
                <wp:docPr id="498" name="Flowchart: Connector 498"/>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A687D" id="Flowchart: Connector 498" o:spid="_x0000_s1026" type="#_x0000_t120" style="position:absolute;margin-left:58.25pt;margin-top:3.4pt;width:8.15pt;height:7.45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" filled="f" strokecolor="windowText" strokeweight="1pt">
                <v:stroke joinstyle="miter"/>
                <w10:wrap anchorx="margin"/>
              </v:shape>
            </w:pict>
          </mc:Fallback>
        </mc:AlternateContent>
      </w:r>
      <w:r>
        <w:rPr>
          <w:rFonts w:eastAsia="Times New Roman"/>
        </w:rPr>
        <w:tab/>
      </w:r>
      <w:r>
        <w:rPr>
          <w:rFonts w:eastAsia="Times New Roman"/>
          <w:b/>
          <w:bCs/>
          <w:lang w:eastAsia="en-AU"/>
        </w:rPr>
        <w:tab/>
      </w:r>
      <w:r w:rsidRPr="00B1286B">
        <w:rPr>
          <w:rFonts w:eastAsia="Times New Roman"/>
        </w:rPr>
        <w:tab/>
        <w:t>Yes</w:t>
      </w:r>
    </w:p>
    <w:p w14:paraId="40D511EC" w14:textId="77777777" w:rsidR="004A2C6B" w:rsidRDefault="004A2C6B" w:rsidP="00933CAB">
      <w:pPr>
        <w:tabs>
          <w:tab w:val="left" w:pos="-142"/>
          <w:tab w:val="left" w:pos="567"/>
          <w:tab w:val="left" w:pos="709"/>
          <w:tab w:val="left" w:pos="1134"/>
          <w:tab w:val="left" w:pos="1560"/>
        </w:tabs>
        <w:spacing w:before="60" w:after="120" w:line="240" w:lineRule="auto"/>
        <w:ind w:left="567"/>
        <w:rPr>
          <w:rFonts w:eastAsia="Times New Roman"/>
        </w:rPr>
      </w:pPr>
      <w:r>
        <w:rPr>
          <w:rFonts w:eastAsia="Times New Roman"/>
          <w:noProof/>
          <w:lang w:eastAsia="en-AU"/>
        </w:rPr>
        <mc:AlternateContent>
          <mc:Choice Requires="wps">
            <w:drawing>
              <wp:anchor distT="0" distB="0" distL="114300" distR="114300" simplePos="0" relativeHeight="251717120" behindDoc="0" locked="0" layoutInCell="1" allowOverlap="1" wp14:anchorId="3BB948A2" wp14:editId="4E243283">
                <wp:simplePos x="0" y="0"/>
                <wp:positionH relativeFrom="margin">
                  <wp:posOffset>733245</wp:posOffset>
                </wp:positionH>
                <wp:positionV relativeFrom="paragraph">
                  <wp:posOffset>50848</wp:posOffset>
                </wp:positionV>
                <wp:extent cx="103505" cy="94615"/>
                <wp:effectExtent l="0" t="0" r="10795" b="19685"/>
                <wp:wrapNone/>
                <wp:docPr id="499" name="Flowchart: Connector 499"/>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C2121" id="Flowchart: Connector 499" o:spid="_x0000_s1026" type="#_x0000_t120" style="position:absolute;margin-left:57.75pt;margin-top:4pt;width:8.15pt;height:7.45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" filled="f" strokecolor="windowText" strokeweight="1pt">
                <v:stroke joinstyle="miter"/>
                <w10:wrap anchorx="margin"/>
              </v:shape>
            </w:pict>
          </mc:Fallback>
        </mc:AlternateContent>
      </w:r>
      <w:r>
        <w:rPr>
          <w:rFonts w:eastAsia="Times New Roman"/>
        </w:rPr>
        <w:tab/>
      </w:r>
      <w:r>
        <w:rPr>
          <w:rFonts w:eastAsia="Times New Roman"/>
        </w:rPr>
        <w:tab/>
      </w:r>
      <w:r w:rsidRPr="00B1286B">
        <w:rPr>
          <w:rFonts w:eastAsia="Times New Roman"/>
        </w:rPr>
        <w:tab/>
        <w:t>No</w:t>
      </w:r>
    </w:p>
    <w:p w14:paraId="491D5344" w14:textId="77777777" w:rsidR="004A2C6B" w:rsidRPr="00B1286B" w:rsidRDefault="004A2C6B" w:rsidP="00933CAB">
      <w:pPr>
        <w:tabs>
          <w:tab w:val="left" w:pos="1276"/>
        </w:tabs>
        <w:ind w:left="1276" w:hanging="567"/>
        <w:rPr>
          <w:rFonts w:eastAsia="Times New Roman"/>
        </w:rPr>
      </w:pPr>
      <w:r>
        <w:rPr>
          <w:rFonts w:eastAsia="Times New Roman"/>
        </w:rPr>
        <w:t>b.</w:t>
      </w:r>
      <w:r>
        <w:rPr>
          <w:rFonts w:eastAsia="Times New Roman"/>
        </w:rPr>
        <w:tab/>
      </w:r>
      <w:r w:rsidRPr="00B1286B">
        <w:rPr>
          <w:rFonts w:eastAsia="Times New Roman"/>
        </w:rPr>
        <w:t xml:space="preserve">If </w:t>
      </w:r>
      <w:proofErr w:type="gramStart"/>
      <w:r>
        <w:rPr>
          <w:rFonts w:eastAsia="Times New Roman"/>
        </w:rPr>
        <w:t>Yes</w:t>
      </w:r>
      <w:proofErr w:type="gramEnd"/>
      <w:r w:rsidRPr="00B1286B">
        <w:rPr>
          <w:rFonts w:eastAsia="Times New Roman"/>
        </w:rPr>
        <w:t xml:space="preserve">, </w:t>
      </w:r>
      <w:r>
        <w:rPr>
          <w:rFonts w:eastAsia="Times New Roman"/>
        </w:rPr>
        <w:t>provide details below:</w:t>
      </w:r>
    </w:p>
    <w:p w14:paraId="05102AF4" w14:textId="77777777" w:rsidR="004A2C6B" w:rsidRPr="00B1286B" w:rsidRDefault="004A2C6B" w:rsidP="00933CAB">
      <w:pPr>
        <w:framePr w:w="7852" w:h="539" w:hSpace="181" w:wrap="around" w:vAnchor="text" w:hAnchor="page" w:x="2574" w:y="1"/>
        <w:pBdr>
          <w:top w:val="single" w:sz="6" w:space="1" w:color="auto"/>
          <w:left w:val="single" w:sz="6" w:space="1" w:color="auto"/>
          <w:bottom w:val="single" w:sz="6" w:space="1" w:color="auto"/>
          <w:right w:val="single" w:sz="6" w:space="1" w:color="auto"/>
        </w:pBdr>
        <w:ind w:hanging="142"/>
      </w:pPr>
    </w:p>
    <w:p w14:paraId="584C7E8C" w14:textId="77777777" w:rsidR="004A2C6B" w:rsidRDefault="004A2C6B" w:rsidP="00933CAB">
      <w:pPr>
        <w:tabs>
          <w:tab w:val="left" w:pos="-142"/>
          <w:tab w:val="left" w:pos="0"/>
          <w:tab w:val="left" w:pos="709"/>
          <w:tab w:val="left" w:pos="1134"/>
        </w:tabs>
        <w:spacing w:before="120" w:after="120" w:line="240" w:lineRule="auto"/>
        <w:ind w:left="567" w:hanging="567"/>
        <w:rPr>
          <w:rFonts w:eastAsia="Times New Roman"/>
          <w:lang w:eastAsia="en-AU"/>
        </w:rPr>
      </w:pPr>
    </w:p>
    <w:p w14:paraId="099FABA3" w14:textId="77777777" w:rsidR="004A2C6B" w:rsidRPr="00B1286B" w:rsidRDefault="004A2C6B" w:rsidP="00933CAB">
      <w:pPr>
        <w:tabs>
          <w:tab w:val="left" w:pos="-142"/>
          <w:tab w:val="left" w:pos="0"/>
          <w:tab w:val="left" w:pos="709"/>
          <w:tab w:val="left" w:pos="1134"/>
        </w:tabs>
        <w:spacing w:before="120" w:after="120" w:line="240" w:lineRule="auto"/>
        <w:ind w:left="567" w:hanging="567"/>
        <w:rPr>
          <w:rFonts w:eastAsia="Times New Roman"/>
          <w:lang w:eastAsia="en-AU"/>
        </w:rPr>
      </w:pPr>
    </w:p>
    <w:p w14:paraId="4D883979" w14:textId="77777777" w:rsidR="004A2C6B" w:rsidRPr="00B1286B" w:rsidRDefault="004A2C6B" w:rsidP="00933CAB">
      <w:pPr>
        <w:pStyle w:val="Heading1"/>
        <w:spacing w:before="360" w:line="257" w:lineRule="auto"/>
        <w:rPr>
          <w:lang w:eastAsia="en-AU"/>
        </w:rPr>
      </w:pPr>
      <w:r w:rsidRPr="00B1286B">
        <w:rPr>
          <w:lang w:eastAsia="en-AU"/>
        </w:rPr>
        <w:t xml:space="preserve">Pay gap actions and </w:t>
      </w:r>
      <w:proofErr w:type="gramStart"/>
      <w:r w:rsidRPr="00B1286B">
        <w:rPr>
          <w:lang w:eastAsia="en-AU"/>
        </w:rPr>
        <w:t>targets</w:t>
      </w:r>
      <w:proofErr w:type="gramEnd"/>
    </w:p>
    <w:p w14:paraId="7E11A5B4" w14:textId="77777777" w:rsidR="004A2C6B" w:rsidRPr="00B1286B" w:rsidRDefault="004A2C6B" w:rsidP="00933CAB">
      <w:pPr>
        <w:spacing w:after="120" w:line="240" w:lineRule="auto"/>
        <w:ind w:left="567" w:hanging="567"/>
        <w:rPr>
          <w:rFonts w:eastAsia="Times New Roman"/>
          <w:b/>
          <w:bCs/>
          <w:lang w:eastAsia="en-AU"/>
        </w:rPr>
      </w:pPr>
      <w:r w:rsidRPr="00B1286B">
        <w:rPr>
          <w:rFonts w:eastAsia="Times New Roman"/>
          <w:b/>
          <w:bCs/>
          <w:lang w:eastAsia="en-AU"/>
        </w:rPr>
        <w:t>3.3</w:t>
      </w:r>
      <w:r w:rsidRPr="00B1286B">
        <w:rPr>
          <w:rFonts w:eastAsia="Times New Roman"/>
          <w:b/>
          <w:bCs/>
          <w:lang w:eastAsia="en-AU"/>
        </w:rPr>
        <w:tab/>
        <w:t>Your organisation must meet its legal requirement to eliminate all salary differences between women and men who are performing the same work, or work of a comparable value (equal pay, previously known as like-for-like roles), for base salary AND total remuneration. Confirm this has occurred:</w:t>
      </w:r>
    </w:p>
    <w:p w14:paraId="060EE6ED" w14:textId="77777777" w:rsidR="004A2C6B" w:rsidRPr="00B1286B" w:rsidRDefault="004A2C6B" w:rsidP="00933CAB">
      <w:pPr>
        <w:tabs>
          <w:tab w:val="left" w:pos="993"/>
        </w:tabs>
        <w:spacing w:after="120" w:line="240" w:lineRule="auto"/>
        <w:ind w:left="567" w:hanging="567"/>
        <w:rPr>
          <w:rFonts w:eastAsia="Times New Roman"/>
          <w:lang w:eastAsia="en-AU"/>
        </w:rPr>
      </w:pPr>
      <w:r w:rsidRPr="00B1286B">
        <w:rPr>
          <w:rFonts w:eastAsia="Times New Roman"/>
          <w:b/>
          <w:bCs/>
          <w:lang w:eastAsia="en-AU"/>
        </w:rPr>
        <w:tab/>
      </w:r>
      <w:r w:rsidRPr="00B1286B">
        <w:rPr>
          <w:rFonts w:ascii="Segoe UI Symbol" w:eastAsia="MS Gothic" w:hAnsi="Segoe UI Symbol" w:cs="Segoe UI Symbol"/>
        </w:rPr>
        <w:t>☐</w:t>
      </w:r>
      <w:r w:rsidRPr="00B1286B">
        <w:rPr>
          <w:rFonts w:eastAsia="Times New Roman"/>
        </w:rPr>
        <w:tab/>
        <w:t>Yes</w:t>
      </w:r>
    </w:p>
    <w:p w14:paraId="04BDC162" w14:textId="77777777" w:rsidR="004A2C6B" w:rsidRDefault="004A2C6B" w:rsidP="00933CAB">
      <w:pPr>
        <w:tabs>
          <w:tab w:val="left" w:pos="993"/>
        </w:tabs>
        <w:spacing w:after="120" w:line="240" w:lineRule="auto"/>
        <w:ind w:left="567" w:hanging="567"/>
        <w:rPr>
          <w:rFonts w:eastAsia="Times New Roman"/>
          <w:b/>
          <w:bCs/>
          <w:lang w:eastAsia="en-AU"/>
        </w:rPr>
      </w:pPr>
      <w:r w:rsidRPr="00B1286B">
        <w:rPr>
          <w:rFonts w:eastAsia="Times New Roman"/>
          <w:b/>
          <w:bCs/>
          <w:lang w:eastAsia="en-AU"/>
        </w:rPr>
        <w:t>3.4</w:t>
      </w:r>
      <w:r w:rsidRPr="00B1286B">
        <w:rPr>
          <w:rFonts w:eastAsia="Times New Roman"/>
          <w:b/>
          <w:bCs/>
          <w:lang w:eastAsia="en-AU"/>
        </w:rPr>
        <w:tab/>
        <w:t>The following information relates to your organisation’s employer gender pay gap.</w:t>
      </w:r>
    </w:p>
    <w:p w14:paraId="7EB07150" w14:textId="77777777" w:rsidR="004A2C6B" w:rsidRPr="00F1315E" w:rsidRDefault="004A2C6B" w:rsidP="00933CAB">
      <w:pPr>
        <w:tabs>
          <w:tab w:val="left" w:pos="993"/>
        </w:tabs>
        <w:spacing w:after="120" w:line="240" w:lineRule="auto"/>
        <w:ind w:left="567" w:hanging="567"/>
        <w:rPr>
          <w:rFonts w:eastAsia="Times New Roman"/>
          <w:lang w:eastAsia="en-AU"/>
        </w:rPr>
      </w:pPr>
      <w:r>
        <w:rPr>
          <w:rFonts w:eastAsia="Times New Roman"/>
          <w:lang w:eastAsia="en-AU"/>
        </w:rPr>
        <w:tab/>
      </w:r>
      <w:r w:rsidRPr="00F1315E">
        <w:rPr>
          <w:rFonts w:eastAsia="Times New Roman"/>
          <w:lang w:eastAsia="en-AU"/>
        </w:rPr>
        <w:t xml:space="preserve">Complete the table below, providing gender pay gap information for each organisation included in this application. </w:t>
      </w:r>
    </w:p>
    <w:p w14:paraId="51F80A6A" w14:textId="77777777" w:rsidR="004A2C6B" w:rsidRPr="00F1315E" w:rsidRDefault="004A2C6B" w:rsidP="00933CAB">
      <w:pPr>
        <w:tabs>
          <w:tab w:val="left" w:pos="993"/>
        </w:tabs>
        <w:spacing w:after="120" w:line="240" w:lineRule="auto"/>
        <w:ind w:left="567" w:hanging="567"/>
        <w:rPr>
          <w:rFonts w:eastAsia="Times New Roman"/>
          <w:lang w:eastAsia="en-AU"/>
        </w:rPr>
      </w:pPr>
      <w:r w:rsidRPr="00F1315E">
        <w:rPr>
          <w:rFonts w:eastAsia="Times New Roman"/>
          <w:lang w:eastAsia="en-AU"/>
        </w:rPr>
        <w:tab/>
      </w:r>
      <w:r>
        <w:rPr>
          <w:rFonts w:eastAsia="Times New Roman"/>
          <w:lang w:eastAsia="en-AU"/>
        </w:rPr>
        <w:t>For renewing organisations, a</w:t>
      </w:r>
      <w:r w:rsidRPr="00F1315E">
        <w:rPr>
          <w:rFonts w:eastAsia="Times New Roman"/>
          <w:lang w:eastAsia="en-AU"/>
        </w:rPr>
        <w:t>lso, add information from your 2021-23 application for all the organisations you included that had an employer gender pay gap (the organisation-wide or overall gender pay gap) and target, to determine if progress has been made.</w:t>
      </w:r>
    </w:p>
    <w:p w14:paraId="33B46431" w14:textId="77777777" w:rsidR="004A2C6B" w:rsidRPr="00B1286B" w:rsidRDefault="004A2C6B" w:rsidP="00933CAB">
      <w:pPr>
        <w:tabs>
          <w:tab w:val="left" w:pos="993"/>
        </w:tabs>
        <w:spacing w:after="0" w:line="240" w:lineRule="auto"/>
        <w:ind w:left="567" w:hanging="567"/>
        <w:rPr>
          <w:rFonts w:eastAsia="Times New Roman"/>
          <w:lang w:eastAsia="en-AU"/>
        </w:rPr>
      </w:pPr>
    </w:p>
    <w:tbl>
      <w:tblPr>
        <w:tblW w:w="8789" w:type="dxa"/>
        <w:tblInd w:w="137" w:type="dxa"/>
        <w:tblBorders>
          <w:top w:val="single" w:sz="4" w:space="0" w:color="AEAAAA"/>
          <w:left w:val="single" w:sz="4" w:space="0" w:color="AEAAAA"/>
          <w:bottom w:val="single" w:sz="4" w:space="0" w:color="AEAAAA"/>
          <w:right w:val="single" w:sz="4" w:space="0" w:color="AEAAAA"/>
          <w:insideH w:val="single" w:sz="8" w:space="0" w:color="666666"/>
          <w:insideV w:val="single" w:sz="4" w:space="0" w:color="999999"/>
        </w:tblBorders>
        <w:shd w:val="clear" w:color="auto" w:fill="FAF9F9"/>
        <w:tblLayout w:type="fixed"/>
        <w:tblLook w:val="06A0" w:firstRow="1" w:lastRow="0" w:firstColumn="1" w:lastColumn="0" w:noHBand="1" w:noVBand="1"/>
      </w:tblPr>
      <w:tblGrid>
        <w:gridCol w:w="3119"/>
        <w:gridCol w:w="1274"/>
        <w:gridCol w:w="1134"/>
        <w:gridCol w:w="1276"/>
        <w:gridCol w:w="993"/>
        <w:gridCol w:w="993"/>
      </w:tblGrid>
      <w:tr w:rsidR="004A2C6B" w:rsidRPr="00B1286B" w14:paraId="22571680" w14:textId="77777777" w:rsidTr="0092234B">
        <w:trPr>
          <w:trHeight w:val="850"/>
        </w:trPr>
        <w:tc>
          <w:tcPr>
            <w:tcW w:w="1774" w:type="pct"/>
            <w:shd w:val="clear" w:color="auto" w:fill="auto"/>
            <w:vAlign w:val="center"/>
          </w:tcPr>
          <w:p w14:paraId="2A7483EB" w14:textId="77777777" w:rsidR="004A2C6B" w:rsidRPr="00B1286B" w:rsidRDefault="004A2C6B" w:rsidP="00933CAB">
            <w:pPr>
              <w:spacing w:before="240" w:after="120" w:line="240" w:lineRule="auto"/>
              <w:jc w:val="center"/>
              <w:rPr>
                <w:rFonts w:eastAsia="Times New Roman"/>
                <w:sz w:val="18"/>
                <w:szCs w:val="18"/>
                <w:lang w:eastAsia="en-AU"/>
              </w:rPr>
            </w:pPr>
            <w:bookmarkStart w:id="31" w:name="_Hlk129850796"/>
            <w:r w:rsidRPr="00B1286B">
              <w:rPr>
                <w:rFonts w:eastAsia="Times New Roman"/>
                <w:sz w:val="18"/>
                <w:szCs w:val="18"/>
                <w:lang w:eastAsia="en-AU"/>
              </w:rPr>
              <w:t>Organisation name</w:t>
            </w:r>
          </w:p>
        </w:tc>
        <w:tc>
          <w:tcPr>
            <w:tcW w:w="725" w:type="pct"/>
            <w:shd w:val="clear" w:color="auto" w:fill="D9D9D9"/>
            <w:vAlign w:val="center"/>
            <w:hideMark/>
          </w:tcPr>
          <w:p w14:paraId="52F59939" w14:textId="77777777" w:rsidR="004A2C6B" w:rsidRPr="00B1286B" w:rsidRDefault="004A2C6B" w:rsidP="00933CAB">
            <w:pPr>
              <w:spacing w:before="240" w:after="60" w:line="240" w:lineRule="auto"/>
              <w:jc w:val="center"/>
              <w:rPr>
                <w:rFonts w:eastAsia="Times New Roman"/>
                <w:sz w:val="18"/>
                <w:szCs w:val="18"/>
                <w:lang w:eastAsia="en-AU"/>
              </w:rPr>
            </w:pPr>
            <w:r w:rsidRPr="00B1286B">
              <w:rPr>
                <w:rFonts w:eastAsia="Times New Roman"/>
                <w:sz w:val="18"/>
                <w:szCs w:val="18"/>
                <w:lang w:eastAsia="en-AU"/>
              </w:rPr>
              <w:t xml:space="preserve">2021-23 application: </w:t>
            </w:r>
          </w:p>
          <w:p w14:paraId="33040B28" w14:textId="77777777" w:rsidR="004A2C6B" w:rsidRPr="00B1286B" w:rsidRDefault="004A2C6B" w:rsidP="00933CAB">
            <w:pPr>
              <w:spacing w:before="120" w:after="120" w:line="240" w:lineRule="auto"/>
              <w:jc w:val="center"/>
              <w:rPr>
                <w:rFonts w:eastAsia="Times New Roman"/>
                <w:sz w:val="18"/>
                <w:szCs w:val="18"/>
                <w:lang w:eastAsia="en-AU"/>
              </w:rPr>
            </w:pPr>
            <w:r w:rsidRPr="00B1286B">
              <w:rPr>
                <w:rFonts w:eastAsia="Times New Roman"/>
                <w:sz w:val="18"/>
                <w:szCs w:val="18"/>
                <w:lang w:eastAsia="en-AU"/>
              </w:rPr>
              <w:t xml:space="preserve">% target for org-wide, employer gender pay gap </w:t>
            </w:r>
          </w:p>
        </w:tc>
        <w:tc>
          <w:tcPr>
            <w:tcW w:w="645" w:type="pct"/>
            <w:shd w:val="clear" w:color="auto" w:fill="D9D9D9"/>
            <w:vAlign w:val="center"/>
            <w:hideMark/>
          </w:tcPr>
          <w:p w14:paraId="3D2CC324" w14:textId="77777777" w:rsidR="004A2C6B" w:rsidRPr="00B1286B" w:rsidRDefault="004A2C6B" w:rsidP="00933CAB">
            <w:pPr>
              <w:spacing w:before="240" w:after="60" w:line="240" w:lineRule="auto"/>
              <w:jc w:val="center"/>
              <w:rPr>
                <w:rFonts w:eastAsia="Times New Roman"/>
                <w:sz w:val="18"/>
                <w:szCs w:val="18"/>
                <w:lang w:eastAsia="en-AU"/>
              </w:rPr>
            </w:pPr>
            <w:r w:rsidRPr="00B1286B">
              <w:rPr>
                <w:rFonts w:eastAsia="Times New Roman"/>
                <w:sz w:val="18"/>
                <w:szCs w:val="18"/>
                <w:lang w:eastAsia="en-AU"/>
              </w:rPr>
              <w:t>Year 2021-23 target was to be reached?</w:t>
            </w:r>
          </w:p>
        </w:tc>
        <w:tc>
          <w:tcPr>
            <w:tcW w:w="726" w:type="pct"/>
            <w:shd w:val="clear" w:color="auto" w:fill="auto"/>
            <w:vAlign w:val="center"/>
            <w:hideMark/>
          </w:tcPr>
          <w:p w14:paraId="79470C19" w14:textId="77777777" w:rsidR="004A2C6B" w:rsidRPr="00B1286B" w:rsidRDefault="004A2C6B" w:rsidP="00933CAB">
            <w:pPr>
              <w:spacing w:before="240" w:after="60" w:line="240" w:lineRule="auto"/>
              <w:jc w:val="center"/>
              <w:rPr>
                <w:rFonts w:eastAsia="Times New Roman"/>
                <w:sz w:val="18"/>
                <w:szCs w:val="18"/>
                <w:lang w:eastAsia="en-AU"/>
              </w:rPr>
            </w:pPr>
            <w:r w:rsidRPr="00B1286B">
              <w:rPr>
                <w:rFonts w:eastAsia="Times New Roman"/>
                <w:sz w:val="18"/>
                <w:szCs w:val="18"/>
                <w:lang w:eastAsia="en-AU"/>
              </w:rPr>
              <w:t>Current org-wide gender pay gap % (as reported to WGEA) *?</w:t>
            </w:r>
          </w:p>
        </w:tc>
        <w:tc>
          <w:tcPr>
            <w:tcW w:w="565" w:type="pct"/>
            <w:shd w:val="clear" w:color="auto" w:fill="auto"/>
            <w:vAlign w:val="center"/>
            <w:hideMark/>
          </w:tcPr>
          <w:p w14:paraId="35A81AFC" w14:textId="77777777" w:rsidR="004A2C6B" w:rsidRPr="00B1286B" w:rsidRDefault="004A2C6B" w:rsidP="00933CAB">
            <w:pPr>
              <w:spacing w:before="240" w:after="60" w:line="240" w:lineRule="auto"/>
              <w:ind w:left="28" w:hanging="28"/>
              <w:jc w:val="center"/>
              <w:rPr>
                <w:rFonts w:eastAsia="Times New Roman"/>
                <w:sz w:val="18"/>
                <w:szCs w:val="18"/>
                <w:lang w:eastAsia="en-AU"/>
              </w:rPr>
            </w:pPr>
            <w:r w:rsidRPr="00B1286B">
              <w:rPr>
                <w:rFonts w:eastAsia="Times New Roman"/>
                <w:sz w:val="18"/>
                <w:szCs w:val="18"/>
                <w:lang w:eastAsia="en-AU"/>
              </w:rPr>
              <w:t>Current % target for org-wide pay gap?</w:t>
            </w:r>
          </w:p>
        </w:tc>
        <w:tc>
          <w:tcPr>
            <w:tcW w:w="565" w:type="pct"/>
            <w:shd w:val="clear" w:color="auto" w:fill="auto"/>
            <w:vAlign w:val="center"/>
            <w:hideMark/>
          </w:tcPr>
          <w:p w14:paraId="0D2011C9" w14:textId="77777777" w:rsidR="004A2C6B" w:rsidRPr="00B1286B" w:rsidRDefault="004A2C6B" w:rsidP="00933CAB">
            <w:pPr>
              <w:spacing w:before="240" w:after="60" w:line="240" w:lineRule="auto"/>
              <w:jc w:val="center"/>
              <w:rPr>
                <w:rFonts w:eastAsia="Times New Roman"/>
                <w:sz w:val="18"/>
                <w:szCs w:val="18"/>
                <w:lang w:eastAsia="en-AU"/>
              </w:rPr>
            </w:pPr>
            <w:r w:rsidRPr="00B1286B">
              <w:rPr>
                <w:rFonts w:eastAsia="Times New Roman"/>
                <w:sz w:val="18"/>
                <w:szCs w:val="18"/>
                <w:lang w:eastAsia="en-AU"/>
              </w:rPr>
              <w:t xml:space="preserve">What year is </w:t>
            </w:r>
            <w:proofErr w:type="gramStart"/>
            <w:r w:rsidRPr="00B1286B">
              <w:rPr>
                <w:rFonts w:eastAsia="Times New Roman"/>
                <w:sz w:val="18"/>
                <w:szCs w:val="18"/>
                <w:lang w:eastAsia="en-AU"/>
              </w:rPr>
              <w:t>target</w:t>
            </w:r>
            <w:proofErr w:type="gramEnd"/>
            <w:r w:rsidRPr="00B1286B">
              <w:rPr>
                <w:rFonts w:eastAsia="Times New Roman"/>
                <w:sz w:val="18"/>
                <w:szCs w:val="18"/>
                <w:lang w:eastAsia="en-AU"/>
              </w:rPr>
              <w:t xml:space="preserve"> to be reached?</w:t>
            </w:r>
          </w:p>
        </w:tc>
      </w:tr>
      <w:tr w:rsidR="004A2C6B" w:rsidRPr="00B1286B" w14:paraId="01024B5C" w14:textId="77777777" w:rsidTr="0092234B">
        <w:trPr>
          <w:trHeight w:val="430"/>
        </w:trPr>
        <w:tc>
          <w:tcPr>
            <w:tcW w:w="1774" w:type="pct"/>
            <w:shd w:val="clear" w:color="auto" w:fill="auto"/>
          </w:tcPr>
          <w:p w14:paraId="0206F51C" w14:textId="77777777" w:rsidR="004A2C6B" w:rsidRPr="00B1286B" w:rsidRDefault="004A2C6B" w:rsidP="00933CAB">
            <w:pPr>
              <w:numPr>
                <w:ilvl w:val="0"/>
                <w:numId w:val="9"/>
              </w:numPr>
              <w:spacing w:before="120" w:after="120" w:line="240" w:lineRule="auto"/>
              <w:contextualSpacing/>
              <w:rPr>
                <w:sz w:val="18"/>
                <w:szCs w:val="18"/>
              </w:rPr>
            </w:pPr>
          </w:p>
        </w:tc>
        <w:tc>
          <w:tcPr>
            <w:tcW w:w="725" w:type="pct"/>
            <w:shd w:val="clear" w:color="auto" w:fill="D9D9D9"/>
            <w:vAlign w:val="center"/>
          </w:tcPr>
          <w:p w14:paraId="5FF5E705" w14:textId="77777777" w:rsidR="004A2C6B" w:rsidRPr="00B1286B" w:rsidRDefault="004A2C6B" w:rsidP="00933CAB">
            <w:pPr>
              <w:spacing w:before="240" w:after="60" w:line="240" w:lineRule="auto"/>
              <w:jc w:val="center"/>
              <w:rPr>
                <w:rFonts w:eastAsia="Times New Roman"/>
                <w:sz w:val="18"/>
                <w:szCs w:val="18"/>
                <w:lang w:eastAsia="en-AU"/>
              </w:rPr>
            </w:pPr>
          </w:p>
        </w:tc>
        <w:tc>
          <w:tcPr>
            <w:tcW w:w="645" w:type="pct"/>
            <w:shd w:val="clear" w:color="auto" w:fill="D9D9D9"/>
            <w:vAlign w:val="center"/>
          </w:tcPr>
          <w:p w14:paraId="77AC9F54" w14:textId="77777777" w:rsidR="004A2C6B" w:rsidRPr="00B1286B" w:rsidRDefault="004A2C6B" w:rsidP="00933CAB">
            <w:pPr>
              <w:spacing w:before="240" w:after="60" w:line="240" w:lineRule="auto"/>
              <w:jc w:val="center"/>
              <w:rPr>
                <w:rFonts w:eastAsia="Times New Roman"/>
                <w:sz w:val="18"/>
                <w:szCs w:val="18"/>
                <w:lang w:eastAsia="en-AU"/>
              </w:rPr>
            </w:pPr>
          </w:p>
        </w:tc>
        <w:tc>
          <w:tcPr>
            <w:tcW w:w="726" w:type="pct"/>
            <w:shd w:val="clear" w:color="auto" w:fill="auto"/>
            <w:vAlign w:val="center"/>
          </w:tcPr>
          <w:p w14:paraId="34695BAB" w14:textId="77777777" w:rsidR="004A2C6B" w:rsidRPr="00B1286B" w:rsidRDefault="004A2C6B" w:rsidP="00933CAB">
            <w:pPr>
              <w:spacing w:before="240" w:after="60" w:line="240" w:lineRule="auto"/>
              <w:jc w:val="center"/>
              <w:rPr>
                <w:rFonts w:eastAsia="Times New Roman"/>
                <w:sz w:val="18"/>
                <w:szCs w:val="18"/>
                <w:lang w:eastAsia="en-AU"/>
              </w:rPr>
            </w:pPr>
          </w:p>
        </w:tc>
        <w:tc>
          <w:tcPr>
            <w:tcW w:w="565" w:type="pct"/>
            <w:shd w:val="clear" w:color="auto" w:fill="auto"/>
            <w:vAlign w:val="center"/>
          </w:tcPr>
          <w:p w14:paraId="48EE763A" w14:textId="77777777" w:rsidR="004A2C6B" w:rsidRPr="00B1286B" w:rsidRDefault="004A2C6B" w:rsidP="00933CAB">
            <w:pPr>
              <w:spacing w:before="240" w:after="60" w:line="240" w:lineRule="auto"/>
              <w:ind w:left="28" w:hanging="28"/>
              <w:jc w:val="center"/>
              <w:rPr>
                <w:rFonts w:eastAsia="Times New Roman"/>
                <w:sz w:val="18"/>
                <w:szCs w:val="18"/>
                <w:lang w:eastAsia="en-AU"/>
              </w:rPr>
            </w:pPr>
          </w:p>
        </w:tc>
        <w:tc>
          <w:tcPr>
            <w:tcW w:w="565" w:type="pct"/>
            <w:shd w:val="clear" w:color="auto" w:fill="auto"/>
            <w:vAlign w:val="center"/>
          </w:tcPr>
          <w:p w14:paraId="7F3A775E" w14:textId="77777777" w:rsidR="004A2C6B" w:rsidRPr="00B1286B" w:rsidRDefault="004A2C6B" w:rsidP="00933CAB">
            <w:pPr>
              <w:spacing w:before="240" w:after="60" w:line="240" w:lineRule="auto"/>
              <w:jc w:val="center"/>
              <w:rPr>
                <w:rFonts w:eastAsia="Times New Roman"/>
                <w:sz w:val="18"/>
                <w:szCs w:val="18"/>
                <w:lang w:eastAsia="en-AU"/>
              </w:rPr>
            </w:pPr>
          </w:p>
        </w:tc>
      </w:tr>
      <w:tr w:rsidR="004A2C6B" w:rsidRPr="00B1286B" w14:paraId="398B0DA0" w14:textId="77777777" w:rsidTr="0092234B">
        <w:trPr>
          <w:trHeight w:val="452"/>
        </w:trPr>
        <w:tc>
          <w:tcPr>
            <w:tcW w:w="1774" w:type="pct"/>
            <w:shd w:val="clear" w:color="auto" w:fill="auto"/>
          </w:tcPr>
          <w:p w14:paraId="5011C5CA" w14:textId="77777777" w:rsidR="004A2C6B" w:rsidRPr="00B1286B" w:rsidRDefault="004A2C6B" w:rsidP="00933CAB">
            <w:pPr>
              <w:numPr>
                <w:ilvl w:val="0"/>
                <w:numId w:val="9"/>
              </w:numPr>
              <w:spacing w:before="120" w:after="120" w:line="240" w:lineRule="auto"/>
              <w:ind w:left="319" w:hanging="319"/>
              <w:contextualSpacing/>
              <w:rPr>
                <w:sz w:val="18"/>
                <w:szCs w:val="18"/>
              </w:rPr>
            </w:pPr>
          </w:p>
        </w:tc>
        <w:tc>
          <w:tcPr>
            <w:tcW w:w="725" w:type="pct"/>
            <w:shd w:val="clear" w:color="auto" w:fill="D9D9D9"/>
            <w:vAlign w:val="center"/>
          </w:tcPr>
          <w:p w14:paraId="54DDA728" w14:textId="77777777" w:rsidR="004A2C6B" w:rsidRPr="00B1286B" w:rsidRDefault="004A2C6B" w:rsidP="00933CAB">
            <w:pPr>
              <w:spacing w:before="240" w:after="60" w:line="240" w:lineRule="auto"/>
              <w:jc w:val="center"/>
              <w:rPr>
                <w:rFonts w:eastAsia="Times New Roman"/>
                <w:sz w:val="18"/>
                <w:szCs w:val="18"/>
                <w:lang w:eastAsia="en-AU"/>
              </w:rPr>
            </w:pPr>
          </w:p>
        </w:tc>
        <w:tc>
          <w:tcPr>
            <w:tcW w:w="645" w:type="pct"/>
            <w:shd w:val="clear" w:color="auto" w:fill="D9D9D9"/>
            <w:vAlign w:val="center"/>
          </w:tcPr>
          <w:p w14:paraId="5662877E" w14:textId="77777777" w:rsidR="004A2C6B" w:rsidRPr="00B1286B" w:rsidRDefault="004A2C6B" w:rsidP="00933CAB">
            <w:pPr>
              <w:spacing w:before="240" w:after="60" w:line="240" w:lineRule="auto"/>
              <w:jc w:val="center"/>
              <w:rPr>
                <w:rFonts w:eastAsia="Times New Roman"/>
                <w:sz w:val="18"/>
                <w:szCs w:val="18"/>
                <w:lang w:eastAsia="en-AU"/>
              </w:rPr>
            </w:pPr>
          </w:p>
        </w:tc>
        <w:tc>
          <w:tcPr>
            <w:tcW w:w="726" w:type="pct"/>
            <w:shd w:val="clear" w:color="auto" w:fill="auto"/>
            <w:vAlign w:val="center"/>
          </w:tcPr>
          <w:p w14:paraId="1CF4BE13" w14:textId="77777777" w:rsidR="004A2C6B" w:rsidRPr="00B1286B" w:rsidRDefault="004A2C6B" w:rsidP="00933CAB">
            <w:pPr>
              <w:spacing w:before="240" w:after="60" w:line="240" w:lineRule="auto"/>
              <w:jc w:val="center"/>
              <w:rPr>
                <w:rFonts w:eastAsia="Times New Roman"/>
                <w:sz w:val="18"/>
                <w:szCs w:val="18"/>
                <w:lang w:eastAsia="en-AU"/>
              </w:rPr>
            </w:pPr>
          </w:p>
        </w:tc>
        <w:tc>
          <w:tcPr>
            <w:tcW w:w="565" w:type="pct"/>
            <w:shd w:val="clear" w:color="auto" w:fill="auto"/>
            <w:vAlign w:val="center"/>
          </w:tcPr>
          <w:p w14:paraId="742C9573" w14:textId="77777777" w:rsidR="004A2C6B" w:rsidRPr="00B1286B" w:rsidRDefault="004A2C6B" w:rsidP="00933CAB">
            <w:pPr>
              <w:spacing w:before="240" w:after="60" w:line="240" w:lineRule="auto"/>
              <w:ind w:left="28" w:hanging="28"/>
              <w:jc w:val="center"/>
              <w:rPr>
                <w:rFonts w:eastAsia="Times New Roman"/>
                <w:sz w:val="18"/>
                <w:szCs w:val="18"/>
                <w:lang w:eastAsia="en-AU"/>
              </w:rPr>
            </w:pPr>
          </w:p>
        </w:tc>
        <w:tc>
          <w:tcPr>
            <w:tcW w:w="565" w:type="pct"/>
            <w:shd w:val="clear" w:color="auto" w:fill="auto"/>
            <w:vAlign w:val="center"/>
          </w:tcPr>
          <w:p w14:paraId="6D6E3F9B" w14:textId="77777777" w:rsidR="004A2C6B" w:rsidRPr="00B1286B" w:rsidRDefault="004A2C6B" w:rsidP="00933CAB">
            <w:pPr>
              <w:spacing w:before="240" w:after="60" w:line="240" w:lineRule="auto"/>
              <w:jc w:val="center"/>
              <w:rPr>
                <w:rFonts w:eastAsia="Times New Roman"/>
                <w:sz w:val="18"/>
                <w:szCs w:val="18"/>
                <w:lang w:eastAsia="en-AU"/>
              </w:rPr>
            </w:pPr>
          </w:p>
        </w:tc>
      </w:tr>
      <w:tr w:rsidR="004A2C6B" w:rsidRPr="00B1286B" w14:paraId="125AE2D0" w14:textId="77777777" w:rsidTr="0092234B">
        <w:trPr>
          <w:trHeight w:val="452"/>
        </w:trPr>
        <w:tc>
          <w:tcPr>
            <w:tcW w:w="1774" w:type="pct"/>
            <w:shd w:val="clear" w:color="auto" w:fill="auto"/>
          </w:tcPr>
          <w:p w14:paraId="269697C1" w14:textId="77777777" w:rsidR="004A2C6B" w:rsidRPr="00B1286B" w:rsidRDefault="004A2C6B" w:rsidP="00933CAB">
            <w:pPr>
              <w:numPr>
                <w:ilvl w:val="0"/>
                <w:numId w:val="9"/>
              </w:numPr>
              <w:spacing w:before="120" w:after="120" w:line="240" w:lineRule="auto"/>
              <w:ind w:left="319" w:hanging="319"/>
              <w:contextualSpacing/>
              <w:rPr>
                <w:sz w:val="18"/>
                <w:szCs w:val="18"/>
              </w:rPr>
            </w:pPr>
          </w:p>
        </w:tc>
        <w:tc>
          <w:tcPr>
            <w:tcW w:w="725" w:type="pct"/>
            <w:shd w:val="clear" w:color="auto" w:fill="D9D9D9"/>
            <w:vAlign w:val="center"/>
          </w:tcPr>
          <w:p w14:paraId="7A489EC7" w14:textId="77777777" w:rsidR="004A2C6B" w:rsidRPr="00B1286B" w:rsidRDefault="004A2C6B" w:rsidP="00933CAB">
            <w:pPr>
              <w:spacing w:before="240" w:after="60" w:line="240" w:lineRule="auto"/>
              <w:jc w:val="center"/>
              <w:rPr>
                <w:rFonts w:eastAsia="Times New Roman"/>
                <w:sz w:val="18"/>
                <w:szCs w:val="18"/>
                <w:lang w:eastAsia="en-AU"/>
              </w:rPr>
            </w:pPr>
          </w:p>
        </w:tc>
        <w:tc>
          <w:tcPr>
            <w:tcW w:w="645" w:type="pct"/>
            <w:shd w:val="clear" w:color="auto" w:fill="D9D9D9"/>
            <w:vAlign w:val="center"/>
          </w:tcPr>
          <w:p w14:paraId="4F002610" w14:textId="77777777" w:rsidR="004A2C6B" w:rsidRPr="00B1286B" w:rsidRDefault="004A2C6B" w:rsidP="00933CAB">
            <w:pPr>
              <w:spacing w:before="240" w:after="60" w:line="240" w:lineRule="auto"/>
              <w:jc w:val="center"/>
              <w:rPr>
                <w:rFonts w:eastAsia="Times New Roman"/>
                <w:sz w:val="18"/>
                <w:szCs w:val="18"/>
                <w:lang w:eastAsia="en-AU"/>
              </w:rPr>
            </w:pPr>
          </w:p>
        </w:tc>
        <w:tc>
          <w:tcPr>
            <w:tcW w:w="726" w:type="pct"/>
            <w:shd w:val="clear" w:color="auto" w:fill="auto"/>
            <w:vAlign w:val="center"/>
          </w:tcPr>
          <w:p w14:paraId="53C111B2" w14:textId="77777777" w:rsidR="004A2C6B" w:rsidRPr="00B1286B" w:rsidRDefault="004A2C6B" w:rsidP="00933CAB">
            <w:pPr>
              <w:spacing w:before="240" w:after="60" w:line="240" w:lineRule="auto"/>
              <w:jc w:val="center"/>
              <w:rPr>
                <w:rFonts w:eastAsia="Times New Roman"/>
                <w:sz w:val="18"/>
                <w:szCs w:val="18"/>
                <w:lang w:eastAsia="en-AU"/>
              </w:rPr>
            </w:pPr>
          </w:p>
        </w:tc>
        <w:tc>
          <w:tcPr>
            <w:tcW w:w="565" w:type="pct"/>
            <w:shd w:val="clear" w:color="auto" w:fill="auto"/>
            <w:vAlign w:val="center"/>
          </w:tcPr>
          <w:p w14:paraId="30D0CA5C" w14:textId="77777777" w:rsidR="004A2C6B" w:rsidRPr="00B1286B" w:rsidRDefault="004A2C6B" w:rsidP="00933CAB">
            <w:pPr>
              <w:spacing w:before="240" w:after="60" w:line="240" w:lineRule="auto"/>
              <w:ind w:left="28" w:hanging="28"/>
              <w:jc w:val="center"/>
              <w:rPr>
                <w:rFonts w:eastAsia="Times New Roman"/>
                <w:sz w:val="18"/>
                <w:szCs w:val="18"/>
                <w:lang w:eastAsia="en-AU"/>
              </w:rPr>
            </w:pPr>
          </w:p>
        </w:tc>
        <w:tc>
          <w:tcPr>
            <w:tcW w:w="565" w:type="pct"/>
            <w:shd w:val="clear" w:color="auto" w:fill="auto"/>
            <w:vAlign w:val="center"/>
          </w:tcPr>
          <w:p w14:paraId="54EFE617" w14:textId="77777777" w:rsidR="004A2C6B" w:rsidRPr="00B1286B" w:rsidRDefault="004A2C6B" w:rsidP="00933CAB">
            <w:pPr>
              <w:spacing w:before="240" w:after="60" w:line="240" w:lineRule="auto"/>
              <w:jc w:val="center"/>
              <w:rPr>
                <w:rFonts w:eastAsia="Times New Roman"/>
                <w:sz w:val="18"/>
                <w:szCs w:val="18"/>
                <w:lang w:eastAsia="en-AU"/>
              </w:rPr>
            </w:pPr>
          </w:p>
        </w:tc>
      </w:tr>
      <w:tr w:rsidR="004A2C6B" w:rsidRPr="00B1286B" w14:paraId="37C42FAA" w14:textId="77777777" w:rsidTr="0092234B">
        <w:trPr>
          <w:trHeight w:val="452"/>
        </w:trPr>
        <w:tc>
          <w:tcPr>
            <w:tcW w:w="1774" w:type="pct"/>
            <w:shd w:val="clear" w:color="auto" w:fill="auto"/>
          </w:tcPr>
          <w:p w14:paraId="43BC12F7" w14:textId="77777777" w:rsidR="004A2C6B" w:rsidRPr="00B1286B" w:rsidRDefault="004A2C6B" w:rsidP="00933CAB">
            <w:pPr>
              <w:numPr>
                <w:ilvl w:val="0"/>
                <w:numId w:val="9"/>
              </w:numPr>
              <w:spacing w:before="120" w:after="120" w:line="240" w:lineRule="auto"/>
              <w:ind w:left="319" w:hanging="319"/>
              <w:contextualSpacing/>
              <w:rPr>
                <w:sz w:val="18"/>
                <w:szCs w:val="18"/>
              </w:rPr>
            </w:pPr>
          </w:p>
        </w:tc>
        <w:tc>
          <w:tcPr>
            <w:tcW w:w="725" w:type="pct"/>
            <w:shd w:val="clear" w:color="auto" w:fill="D9D9D9"/>
            <w:vAlign w:val="center"/>
          </w:tcPr>
          <w:p w14:paraId="2130598F" w14:textId="77777777" w:rsidR="004A2C6B" w:rsidRPr="00B1286B" w:rsidRDefault="004A2C6B" w:rsidP="00933CAB">
            <w:pPr>
              <w:spacing w:before="240" w:after="60" w:line="240" w:lineRule="auto"/>
              <w:jc w:val="center"/>
              <w:rPr>
                <w:rFonts w:eastAsia="Times New Roman"/>
                <w:sz w:val="18"/>
                <w:szCs w:val="18"/>
                <w:lang w:eastAsia="en-AU"/>
              </w:rPr>
            </w:pPr>
          </w:p>
        </w:tc>
        <w:tc>
          <w:tcPr>
            <w:tcW w:w="645" w:type="pct"/>
            <w:shd w:val="clear" w:color="auto" w:fill="D9D9D9"/>
            <w:vAlign w:val="center"/>
          </w:tcPr>
          <w:p w14:paraId="56E895E5" w14:textId="77777777" w:rsidR="004A2C6B" w:rsidRPr="00B1286B" w:rsidRDefault="004A2C6B" w:rsidP="00933CAB">
            <w:pPr>
              <w:spacing w:before="240" w:after="60" w:line="240" w:lineRule="auto"/>
              <w:jc w:val="center"/>
              <w:rPr>
                <w:rFonts w:eastAsia="Times New Roman"/>
                <w:sz w:val="18"/>
                <w:szCs w:val="18"/>
                <w:lang w:eastAsia="en-AU"/>
              </w:rPr>
            </w:pPr>
          </w:p>
        </w:tc>
        <w:tc>
          <w:tcPr>
            <w:tcW w:w="726" w:type="pct"/>
            <w:shd w:val="clear" w:color="auto" w:fill="auto"/>
            <w:vAlign w:val="center"/>
          </w:tcPr>
          <w:p w14:paraId="33CB4EF4" w14:textId="77777777" w:rsidR="004A2C6B" w:rsidRPr="00B1286B" w:rsidRDefault="004A2C6B" w:rsidP="00933CAB">
            <w:pPr>
              <w:spacing w:before="240" w:after="60" w:line="240" w:lineRule="auto"/>
              <w:jc w:val="center"/>
              <w:rPr>
                <w:rFonts w:eastAsia="Times New Roman"/>
                <w:sz w:val="18"/>
                <w:szCs w:val="18"/>
                <w:lang w:eastAsia="en-AU"/>
              </w:rPr>
            </w:pPr>
          </w:p>
        </w:tc>
        <w:tc>
          <w:tcPr>
            <w:tcW w:w="565" w:type="pct"/>
            <w:shd w:val="clear" w:color="auto" w:fill="auto"/>
            <w:vAlign w:val="center"/>
          </w:tcPr>
          <w:p w14:paraId="19A0BB89" w14:textId="77777777" w:rsidR="004A2C6B" w:rsidRPr="00B1286B" w:rsidRDefault="004A2C6B" w:rsidP="00933CAB">
            <w:pPr>
              <w:spacing w:before="240" w:after="60" w:line="240" w:lineRule="auto"/>
              <w:ind w:left="28" w:hanging="28"/>
              <w:jc w:val="center"/>
              <w:rPr>
                <w:rFonts w:eastAsia="Times New Roman"/>
                <w:sz w:val="18"/>
                <w:szCs w:val="18"/>
                <w:lang w:eastAsia="en-AU"/>
              </w:rPr>
            </w:pPr>
          </w:p>
        </w:tc>
        <w:tc>
          <w:tcPr>
            <w:tcW w:w="565" w:type="pct"/>
            <w:shd w:val="clear" w:color="auto" w:fill="auto"/>
            <w:vAlign w:val="center"/>
          </w:tcPr>
          <w:p w14:paraId="464748E4" w14:textId="77777777" w:rsidR="004A2C6B" w:rsidRPr="00B1286B" w:rsidRDefault="004A2C6B" w:rsidP="00933CAB">
            <w:pPr>
              <w:spacing w:before="240" w:after="60" w:line="240" w:lineRule="auto"/>
              <w:jc w:val="center"/>
              <w:rPr>
                <w:rFonts w:eastAsia="Times New Roman"/>
                <w:sz w:val="18"/>
                <w:szCs w:val="18"/>
                <w:lang w:eastAsia="en-AU"/>
              </w:rPr>
            </w:pPr>
          </w:p>
        </w:tc>
      </w:tr>
      <w:tr w:rsidR="004A2C6B" w:rsidRPr="00B1286B" w14:paraId="706478B9" w14:textId="77777777" w:rsidTr="0092234B">
        <w:trPr>
          <w:trHeight w:val="452"/>
        </w:trPr>
        <w:tc>
          <w:tcPr>
            <w:tcW w:w="1774" w:type="pct"/>
            <w:shd w:val="clear" w:color="auto" w:fill="auto"/>
          </w:tcPr>
          <w:p w14:paraId="7C65689E" w14:textId="77777777" w:rsidR="004A2C6B" w:rsidRPr="00B1286B" w:rsidRDefault="004A2C6B" w:rsidP="00933CAB">
            <w:pPr>
              <w:numPr>
                <w:ilvl w:val="0"/>
                <w:numId w:val="9"/>
              </w:numPr>
              <w:spacing w:before="120" w:after="120" w:line="240" w:lineRule="auto"/>
              <w:ind w:left="319" w:hanging="319"/>
              <w:contextualSpacing/>
              <w:rPr>
                <w:sz w:val="18"/>
                <w:szCs w:val="18"/>
              </w:rPr>
            </w:pPr>
          </w:p>
        </w:tc>
        <w:tc>
          <w:tcPr>
            <w:tcW w:w="725" w:type="pct"/>
            <w:shd w:val="clear" w:color="auto" w:fill="D9D9D9"/>
            <w:vAlign w:val="center"/>
          </w:tcPr>
          <w:p w14:paraId="596B69C3" w14:textId="77777777" w:rsidR="004A2C6B" w:rsidRPr="00B1286B" w:rsidRDefault="004A2C6B" w:rsidP="00933CAB">
            <w:pPr>
              <w:spacing w:before="240" w:after="60" w:line="240" w:lineRule="auto"/>
              <w:jc w:val="center"/>
              <w:rPr>
                <w:rFonts w:eastAsia="Times New Roman"/>
                <w:sz w:val="18"/>
                <w:szCs w:val="18"/>
                <w:lang w:eastAsia="en-AU"/>
              </w:rPr>
            </w:pPr>
          </w:p>
        </w:tc>
        <w:tc>
          <w:tcPr>
            <w:tcW w:w="645" w:type="pct"/>
            <w:shd w:val="clear" w:color="auto" w:fill="D9D9D9"/>
            <w:vAlign w:val="center"/>
          </w:tcPr>
          <w:p w14:paraId="08C53B21" w14:textId="77777777" w:rsidR="004A2C6B" w:rsidRPr="00B1286B" w:rsidRDefault="004A2C6B" w:rsidP="00933CAB">
            <w:pPr>
              <w:spacing w:before="240" w:after="60" w:line="240" w:lineRule="auto"/>
              <w:jc w:val="center"/>
              <w:rPr>
                <w:rFonts w:eastAsia="Times New Roman"/>
                <w:sz w:val="18"/>
                <w:szCs w:val="18"/>
                <w:lang w:eastAsia="en-AU"/>
              </w:rPr>
            </w:pPr>
          </w:p>
        </w:tc>
        <w:tc>
          <w:tcPr>
            <w:tcW w:w="726" w:type="pct"/>
            <w:shd w:val="clear" w:color="auto" w:fill="auto"/>
            <w:vAlign w:val="center"/>
          </w:tcPr>
          <w:p w14:paraId="117A19F0" w14:textId="77777777" w:rsidR="004A2C6B" w:rsidRPr="00B1286B" w:rsidRDefault="004A2C6B" w:rsidP="00933CAB">
            <w:pPr>
              <w:spacing w:before="240" w:after="60" w:line="240" w:lineRule="auto"/>
              <w:jc w:val="center"/>
              <w:rPr>
                <w:rFonts w:eastAsia="Times New Roman"/>
                <w:sz w:val="18"/>
                <w:szCs w:val="18"/>
                <w:lang w:eastAsia="en-AU"/>
              </w:rPr>
            </w:pPr>
          </w:p>
        </w:tc>
        <w:tc>
          <w:tcPr>
            <w:tcW w:w="565" w:type="pct"/>
            <w:shd w:val="clear" w:color="auto" w:fill="auto"/>
            <w:vAlign w:val="center"/>
          </w:tcPr>
          <w:p w14:paraId="1441C177" w14:textId="77777777" w:rsidR="004A2C6B" w:rsidRPr="00B1286B" w:rsidRDefault="004A2C6B" w:rsidP="00933CAB">
            <w:pPr>
              <w:spacing w:before="240" w:after="60" w:line="240" w:lineRule="auto"/>
              <w:ind w:left="28" w:hanging="28"/>
              <w:jc w:val="center"/>
              <w:rPr>
                <w:rFonts w:eastAsia="Times New Roman"/>
                <w:sz w:val="18"/>
                <w:szCs w:val="18"/>
                <w:lang w:eastAsia="en-AU"/>
              </w:rPr>
            </w:pPr>
          </w:p>
        </w:tc>
        <w:tc>
          <w:tcPr>
            <w:tcW w:w="565" w:type="pct"/>
            <w:shd w:val="clear" w:color="auto" w:fill="auto"/>
            <w:vAlign w:val="center"/>
          </w:tcPr>
          <w:p w14:paraId="39A7AB54" w14:textId="77777777" w:rsidR="004A2C6B" w:rsidRPr="00B1286B" w:rsidRDefault="004A2C6B" w:rsidP="00933CAB">
            <w:pPr>
              <w:spacing w:before="240" w:after="60" w:line="240" w:lineRule="auto"/>
              <w:jc w:val="center"/>
              <w:rPr>
                <w:rFonts w:eastAsia="Times New Roman"/>
                <w:sz w:val="18"/>
                <w:szCs w:val="18"/>
                <w:lang w:eastAsia="en-AU"/>
              </w:rPr>
            </w:pPr>
          </w:p>
        </w:tc>
      </w:tr>
      <w:tr w:rsidR="004A2C6B" w:rsidRPr="00B1286B" w14:paraId="5507A67F" w14:textId="77777777" w:rsidTr="0092234B">
        <w:trPr>
          <w:trHeight w:val="452"/>
        </w:trPr>
        <w:tc>
          <w:tcPr>
            <w:tcW w:w="1774" w:type="pct"/>
            <w:shd w:val="clear" w:color="auto" w:fill="auto"/>
          </w:tcPr>
          <w:p w14:paraId="59784EC9" w14:textId="77777777" w:rsidR="004A2C6B" w:rsidRPr="00B1286B" w:rsidRDefault="004A2C6B" w:rsidP="00933CAB">
            <w:pPr>
              <w:numPr>
                <w:ilvl w:val="0"/>
                <w:numId w:val="9"/>
              </w:numPr>
              <w:spacing w:before="120" w:after="120" w:line="240" w:lineRule="auto"/>
              <w:ind w:left="319" w:hanging="319"/>
              <w:contextualSpacing/>
              <w:rPr>
                <w:sz w:val="18"/>
                <w:szCs w:val="18"/>
              </w:rPr>
            </w:pPr>
          </w:p>
        </w:tc>
        <w:tc>
          <w:tcPr>
            <w:tcW w:w="725" w:type="pct"/>
            <w:shd w:val="clear" w:color="auto" w:fill="D9D9D9"/>
            <w:vAlign w:val="center"/>
          </w:tcPr>
          <w:p w14:paraId="77735F57" w14:textId="77777777" w:rsidR="004A2C6B" w:rsidRPr="00B1286B" w:rsidRDefault="004A2C6B" w:rsidP="00933CAB">
            <w:pPr>
              <w:spacing w:before="240" w:after="60" w:line="240" w:lineRule="auto"/>
              <w:jc w:val="center"/>
              <w:rPr>
                <w:rFonts w:eastAsia="Times New Roman"/>
                <w:sz w:val="18"/>
                <w:szCs w:val="18"/>
                <w:lang w:eastAsia="en-AU"/>
              </w:rPr>
            </w:pPr>
          </w:p>
        </w:tc>
        <w:tc>
          <w:tcPr>
            <w:tcW w:w="645" w:type="pct"/>
            <w:shd w:val="clear" w:color="auto" w:fill="D9D9D9"/>
            <w:vAlign w:val="center"/>
          </w:tcPr>
          <w:p w14:paraId="201D8325" w14:textId="77777777" w:rsidR="004A2C6B" w:rsidRPr="00B1286B" w:rsidRDefault="004A2C6B" w:rsidP="00933CAB">
            <w:pPr>
              <w:spacing w:before="240" w:after="60" w:line="240" w:lineRule="auto"/>
              <w:jc w:val="center"/>
              <w:rPr>
                <w:rFonts w:eastAsia="Times New Roman"/>
                <w:sz w:val="18"/>
                <w:szCs w:val="18"/>
                <w:lang w:eastAsia="en-AU"/>
              </w:rPr>
            </w:pPr>
          </w:p>
        </w:tc>
        <w:tc>
          <w:tcPr>
            <w:tcW w:w="726" w:type="pct"/>
            <w:shd w:val="clear" w:color="auto" w:fill="auto"/>
            <w:vAlign w:val="center"/>
          </w:tcPr>
          <w:p w14:paraId="273CE3B5" w14:textId="77777777" w:rsidR="004A2C6B" w:rsidRPr="00B1286B" w:rsidRDefault="004A2C6B" w:rsidP="00933CAB">
            <w:pPr>
              <w:spacing w:before="240" w:after="60" w:line="240" w:lineRule="auto"/>
              <w:jc w:val="center"/>
              <w:rPr>
                <w:rFonts w:eastAsia="Times New Roman"/>
                <w:sz w:val="18"/>
                <w:szCs w:val="18"/>
                <w:lang w:eastAsia="en-AU"/>
              </w:rPr>
            </w:pPr>
          </w:p>
        </w:tc>
        <w:tc>
          <w:tcPr>
            <w:tcW w:w="565" w:type="pct"/>
            <w:shd w:val="clear" w:color="auto" w:fill="auto"/>
            <w:vAlign w:val="center"/>
          </w:tcPr>
          <w:p w14:paraId="65F8523F" w14:textId="77777777" w:rsidR="004A2C6B" w:rsidRPr="00B1286B" w:rsidRDefault="004A2C6B" w:rsidP="00933CAB">
            <w:pPr>
              <w:spacing w:before="240" w:after="60" w:line="240" w:lineRule="auto"/>
              <w:ind w:left="28" w:hanging="28"/>
              <w:jc w:val="center"/>
              <w:rPr>
                <w:rFonts w:eastAsia="Times New Roman"/>
                <w:sz w:val="18"/>
                <w:szCs w:val="18"/>
                <w:lang w:eastAsia="en-AU"/>
              </w:rPr>
            </w:pPr>
          </w:p>
        </w:tc>
        <w:tc>
          <w:tcPr>
            <w:tcW w:w="565" w:type="pct"/>
            <w:shd w:val="clear" w:color="auto" w:fill="auto"/>
            <w:vAlign w:val="center"/>
          </w:tcPr>
          <w:p w14:paraId="02781D46" w14:textId="77777777" w:rsidR="004A2C6B" w:rsidRPr="00B1286B" w:rsidRDefault="004A2C6B" w:rsidP="00933CAB">
            <w:pPr>
              <w:spacing w:before="240" w:after="60" w:line="240" w:lineRule="auto"/>
              <w:jc w:val="center"/>
              <w:rPr>
                <w:rFonts w:eastAsia="Times New Roman"/>
                <w:sz w:val="18"/>
                <w:szCs w:val="18"/>
                <w:lang w:eastAsia="en-AU"/>
              </w:rPr>
            </w:pPr>
          </w:p>
        </w:tc>
      </w:tr>
      <w:tr w:rsidR="004A2C6B" w:rsidRPr="00B1286B" w14:paraId="33B74EA2" w14:textId="77777777" w:rsidTr="0092234B">
        <w:trPr>
          <w:trHeight w:val="452"/>
        </w:trPr>
        <w:tc>
          <w:tcPr>
            <w:tcW w:w="1774" w:type="pct"/>
            <w:shd w:val="clear" w:color="auto" w:fill="auto"/>
          </w:tcPr>
          <w:p w14:paraId="218B4C74" w14:textId="77777777" w:rsidR="004A2C6B" w:rsidRPr="00B1286B" w:rsidRDefault="004A2C6B" w:rsidP="00933CAB">
            <w:pPr>
              <w:numPr>
                <w:ilvl w:val="0"/>
                <w:numId w:val="9"/>
              </w:numPr>
              <w:spacing w:before="120" w:after="120" w:line="240" w:lineRule="auto"/>
              <w:ind w:left="319" w:hanging="319"/>
              <w:contextualSpacing/>
              <w:rPr>
                <w:sz w:val="18"/>
                <w:szCs w:val="18"/>
              </w:rPr>
            </w:pPr>
          </w:p>
        </w:tc>
        <w:tc>
          <w:tcPr>
            <w:tcW w:w="725" w:type="pct"/>
            <w:shd w:val="clear" w:color="auto" w:fill="D9D9D9"/>
            <w:vAlign w:val="center"/>
          </w:tcPr>
          <w:p w14:paraId="7800C159" w14:textId="77777777" w:rsidR="004A2C6B" w:rsidRPr="00B1286B" w:rsidRDefault="004A2C6B" w:rsidP="00933CAB">
            <w:pPr>
              <w:spacing w:before="240" w:after="60" w:line="240" w:lineRule="auto"/>
              <w:jc w:val="center"/>
              <w:rPr>
                <w:rFonts w:eastAsia="Times New Roman"/>
                <w:sz w:val="18"/>
                <w:szCs w:val="18"/>
                <w:lang w:eastAsia="en-AU"/>
              </w:rPr>
            </w:pPr>
          </w:p>
        </w:tc>
        <w:tc>
          <w:tcPr>
            <w:tcW w:w="645" w:type="pct"/>
            <w:shd w:val="clear" w:color="auto" w:fill="D9D9D9"/>
            <w:vAlign w:val="center"/>
          </w:tcPr>
          <w:p w14:paraId="500670E9" w14:textId="77777777" w:rsidR="004A2C6B" w:rsidRPr="00B1286B" w:rsidRDefault="004A2C6B" w:rsidP="00933CAB">
            <w:pPr>
              <w:spacing w:before="240" w:after="60" w:line="240" w:lineRule="auto"/>
              <w:jc w:val="center"/>
              <w:rPr>
                <w:rFonts w:eastAsia="Times New Roman"/>
                <w:sz w:val="18"/>
                <w:szCs w:val="18"/>
                <w:lang w:eastAsia="en-AU"/>
              </w:rPr>
            </w:pPr>
          </w:p>
        </w:tc>
        <w:tc>
          <w:tcPr>
            <w:tcW w:w="726" w:type="pct"/>
            <w:shd w:val="clear" w:color="auto" w:fill="auto"/>
            <w:vAlign w:val="center"/>
          </w:tcPr>
          <w:p w14:paraId="222684F8" w14:textId="77777777" w:rsidR="004A2C6B" w:rsidRPr="00B1286B" w:rsidRDefault="004A2C6B" w:rsidP="00933CAB">
            <w:pPr>
              <w:spacing w:before="240" w:after="60" w:line="240" w:lineRule="auto"/>
              <w:jc w:val="center"/>
              <w:rPr>
                <w:rFonts w:eastAsia="Times New Roman"/>
                <w:sz w:val="18"/>
                <w:szCs w:val="18"/>
                <w:lang w:eastAsia="en-AU"/>
              </w:rPr>
            </w:pPr>
          </w:p>
        </w:tc>
        <w:tc>
          <w:tcPr>
            <w:tcW w:w="565" w:type="pct"/>
            <w:shd w:val="clear" w:color="auto" w:fill="auto"/>
            <w:vAlign w:val="center"/>
          </w:tcPr>
          <w:p w14:paraId="3AC7EE45" w14:textId="77777777" w:rsidR="004A2C6B" w:rsidRPr="00B1286B" w:rsidRDefault="004A2C6B" w:rsidP="00933CAB">
            <w:pPr>
              <w:spacing w:before="240" w:after="60" w:line="240" w:lineRule="auto"/>
              <w:ind w:left="28" w:hanging="28"/>
              <w:jc w:val="center"/>
              <w:rPr>
                <w:rFonts w:eastAsia="Times New Roman"/>
                <w:sz w:val="18"/>
                <w:szCs w:val="18"/>
                <w:lang w:eastAsia="en-AU"/>
              </w:rPr>
            </w:pPr>
          </w:p>
        </w:tc>
        <w:tc>
          <w:tcPr>
            <w:tcW w:w="565" w:type="pct"/>
            <w:shd w:val="clear" w:color="auto" w:fill="auto"/>
            <w:vAlign w:val="center"/>
          </w:tcPr>
          <w:p w14:paraId="230C8E2E" w14:textId="77777777" w:rsidR="004A2C6B" w:rsidRPr="00B1286B" w:rsidRDefault="004A2C6B" w:rsidP="00933CAB">
            <w:pPr>
              <w:spacing w:before="240" w:after="60" w:line="240" w:lineRule="auto"/>
              <w:jc w:val="center"/>
              <w:rPr>
                <w:rFonts w:eastAsia="Times New Roman"/>
                <w:sz w:val="18"/>
                <w:szCs w:val="18"/>
                <w:lang w:eastAsia="en-AU"/>
              </w:rPr>
            </w:pPr>
          </w:p>
        </w:tc>
      </w:tr>
      <w:tr w:rsidR="004A2C6B" w:rsidRPr="00B1286B" w14:paraId="5CBB430C" w14:textId="77777777" w:rsidTr="0092234B">
        <w:trPr>
          <w:trHeight w:val="452"/>
        </w:trPr>
        <w:tc>
          <w:tcPr>
            <w:tcW w:w="1774" w:type="pct"/>
            <w:shd w:val="clear" w:color="auto" w:fill="auto"/>
          </w:tcPr>
          <w:p w14:paraId="1A50611D" w14:textId="77777777" w:rsidR="004A2C6B" w:rsidRPr="00B1286B" w:rsidRDefault="004A2C6B" w:rsidP="00933CAB">
            <w:pPr>
              <w:numPr>
                <w:ilvl w:val="0"/>
                <w:numId w:val="9"/>
              </w:numPr>
              <w:spacing w:before="120" w:after="120" w:line="240" w:lineRule="auto"/>
              <w:ind w:left="319" w:hanging="319"/>
              <w:contextualSpacing/>
              <w:rPr>
                <w:sz w:val="18"/>
                <w:szCs w:val="18"/>
              </w:rPr>
            </w:pPr>
          </w:p>
        </w:tc>
        <w:tc>
          <w:tcPr>
            <w:tcW w:w="725" w:type="pct"/>
            <w:shd w:val="clear" w:color="auto" w:fill="D9D9D9"/>
            <w:vAlign w:val="center"/>
          </w:tcPr>
          <w:p w14:paraId="18AA5B39" w14:textId="77777777" w:rsidR="004A2C6B" w:rsidRPr="00B1286B" w:rsidRDefault="004A2C6B" w:rsidP="00933CAB">
            <w:pPr>
              <w:spacing w:before="240" w:after="60" w:line="240" w:lineRule="auto"/>
              <w:jc w:val="center"/>
              <w:rPr>
                <w:rFonts w:eastAsia="Times New Roman"/>
                <w:sz w:val="18"/>
                <w:szCs w:val="18"/>
                <w:lang w:eastAsia="en-AU"/>
              </w:rPr>
            </w:pPr>
          </w:p>
        </w:tc>
        <w:tc>
          <w:tcPr>
            <w:tcW w:w="645" w:type="pct"/>
            <w:shd w:val="clear" w:color="auto" w:fill="D9D9D9"/>
            <w:vAlign w:val="center"/>
          </w:tcPr>
          <w:p w14:paraId="5A7A4A56" w14:textId="77777777" w:rsidR="004A2C6B" w:rsidRPr="00B1286B" w:rsidRDefault="004A2C6B" w:rsidP="00933CAB">
            <w:pPr>
              <w:spacing w:before="240" w:after="60" w:line="240" w:lineRule="auto"/>
              <w:jc w:val="center"/>
              <w:rPr>
                <w:rFonts w:eastAsia="Times New Roman"/>
                <w:sz w:val="18"/>
                <w:szCs w:val="18"/>
                <w:lang w:eastAsia="en-AU"/>
              </w:rPr>
            </w:pPr>
          </w:p>
        </w:tc>
        <w:tc>
          <w:tcPr>
            <w:tcW w:w="726" w:type="pct"/>
            <w:shd w:val="clear" w:color="auto" w:fill="auto"/>
            <w:vAlign w:val="center"/>
          </w:tcPr>
          <w:p w14:paraId="20829AAA" w14:textId="77777777" w:rsidR="004A2C6B" w:rsidRPr="00B1286B" w:rsidRDefault="004A2C6B" w:rsidP="00933CAB">
            <w:pPr>
              <w:spacing w:before="240" w:after="60" w:line="240" w:lineRule="auto"/>
              <w:jc w:val="center"/>
              <w:rPr>
                <w:rFonts w:eastAsia="Times New Roman"/>
                <w:sz w:val="18"/>
                <w:szCs w:val="18"/>
                <w:lang w:eastAsia="en-AU"/>
              </w:rPr>
            </w:pPr>
          </w:p>
        </w:tc>
        <w:tc>
          <w:tcPr>
            <w:tcW w:w="565" w:type="pct"/>
            <w:shd w:val="clear" w:color="auto" w:fill="auto"/>
            <w:vAlign w:val="center"/>
          </w:tcPr>
          <w:p w14:paraId="4D7421EE" w14:textId="77777777" w:rsidR="004A2C6B" w:rsidRPr="00B1286B" w:rsidRDefault="004A2C6B" w:rsidP="00933CAB">
            <w:pPr>
              <w:spacing w:before="240" w:after="60" w:line="240" w:lineRule="auto"/>
              <w:ind w:left="28" w:hanging="28"/>
              <w:jc w:val="center"/>
              <w:rPr>
                <w:rFonts w:eastAsia="Times New Roman"/>
                <w:sz w:val="18"/>
                <w:szCs w:val="18"/>
                <w:lang w:eastAsia="en-AU"/>
              </w:rPr>
            </w:pPr>
          </w:p>
        </w:tc>
        <w:tc>
          <w:tcPr>
            <w:tcW w:w="565" w:type="pct"/>
            <w:shd w:val="clear" w:color="auto" w:fill="auto"/>
            <w:vAlign w:val="center"/>
          </w:tcPr>
          <w:p w14:paraId="7B468DCF" w14:textId="77777777" w:rsidR="004A2C6B" w:rsidRPr="00B1286B" w:rsidRDefault="004A2C6B" w:rsidP="00933CAB">
            <w:pPr>
              <w:spacing w:before="240" w:after="60" w:line="240" w:lineRule="auto"/>
              <w:jc w:val="center"/>
              <w:rPr>
                <w:rFonts w:eastAsia="Times New Roman"/>
                <w:sz w:val="18"/>
                <w:szCs w:val="18"/>
                <w:lang w:eastAsia="en-AU"/>
              </w:rPr>
            </w:pPr>
          </w:p>
        </w:tc>
      </w:tr>
      <w:tr w:rsidR="004A2C6B" w:rsidRPr="00B1286B" w14:paraId="6C3CC212" w14:textId="77777777" w:rsidTr="0092234B">
        <w:trPr>
          <w:trHeight w:val="1398"/>
        </w:trPr>
        <w:tc>
          <w:tcPr>
            <w:tcW w:w="5000" w:type="pct"/>
            <w:gridSpan w:val="6"/>
            <w:shd w:val="clear" w:color="auto" w:fill="auto"/>
          </w:tcPr>
          <w:p w14:paraId="1707FF26" w14:textId="77777777" w:rsidR="004A2C6B" w:rsidRPr="00B1286B" w:rsidRDefault="004A2C6B" w:rsidP="00933CAB">
            <w:pPr>
              <w:spacing w:before="240" w:after="60" w:line="240" w:lineRule="auto"/>
              <w:rPr>
                <w:rFonts w:eastAsia="Times New Roman"/>
                <w:sz w:val="18"/>
                <w:szCs w:val="18"/>
                <w:lang w:eastAsia="en-AU"/>
              </w:rPr>
            </w:pPr>
            <w:r w:rsidRPr="00B1286B">
              <w:rPr>
                <w:rFonts w:eastAsia="Times New Roman"/>
                <w:sz w:val="18"/>
                <w:szCs w:val="18"/>
                <w:lang w:eastAsia="en-AU"/>
              </w:rPr>
              <w:t>* If the pay gap figure reported to WGEA is different to your current, internally calculated employer gender pay gap for total remuneration, please provide your internally calculated pay gap figure below, and explain why they are different:</w:t>
            </w:r>
          </w:p>
          <w:p w14:paraId="28D41BD7" w14:textId="77777777" w:rsidR="004A2C6B" w:rsidRPr="00B1286B" w:rsidRDefault="004A2C6B" w:rsidP="00933CAB">
            <w:pPr>
              <w:spacing w:before="240" w:after="60" w:line="240" w:lineRule="auto"/>
              <w:rPr>
                <w:rFonts w:eastAsia="Times New Roman"/>
                <w:sz w:val="18"/>
                <w:szCs w:val="18"/>
                <w:lang w:eastAsia="en-AU"/>
              </w:rPr>
            </w:pPr>
          </w:p>
        </w:tc>
      </w:tr>
      <w:bookmarkEnd w:id="31"/>
    </w:tbl>
    <w:p w14:paraId="71EE2ADE" w14:textId="77777777" w:rsidR="004A2C6B" w:rsidRPr="00B1286B" w:rsidRDefault="004A2C6B" w:rsidP="00933CAB">
      <w:pPr>
        <w:tabs>
          <w:tab w:val="left" w:pos="993"/>
        </w:tabs>
        <w:ind w:left="567" w:hanging="567"/>
        <w:rPr>
          <w:rFonts w:eastAsia="Times New Roman"/>
          <w:lang w:eastAsia="en-AU"/>
        </w:rPr>
      </w:pPr>
    </w:p>
    <w:p w14:paraId="58EF6A14" w14:textId="77777777" w:rsidR="004A2C6B" w:rsidRPr="00B1286B" w:rsidRDefault="004A2C6B" w:rsidP="00933CAB">
      <w:pPr>
        <w:tabs>
          <w:tab w:val="left" w:pos="-142"/>
          <w:tab w:val="left" w:pos="567"/>
          <w:tab w:val="left" w:pos="1276"/>
        </w:tabs>
        <w:spacing w:before="240" w:after="120" w:line="240" w:lineRule="auto"/>
        <w:ind w:left="567" w:hanging="567"/>
        <w:rPr>
          <w:rFonts w:eastAsia="Times New Roman"/>
          <w:b/>
          <w:bCs/>
          <w:lang w:eastAsia="en-AU"/>
        </w:rPr>
      </w:pPr>
      <w:r w:rsidRPr="00B1286B">
        <w:rPr>
          <w:rFonts w:eastAsia="Times New Roman"/>
          <w:b/>
          <w:bCs/>
          <w:lang w:eastAsia="en-AU"/>
        </w:rPr>
        <w:t>3.4.1</w:t>
      </w:r>
      <w:r w:rsidRPr="00B1286B">
        <w:rPr>
          <w:rFonts w:eastAsia="Times New Roman"/>
          <w:b/>
          <w:bCs/>
          <w:lang w:eastAsia="en-AU"/>
        </w:rPr>
        <w:tab/>
        <w:t xml:space="preserve">Has your WGEA employer gender pay gap target been met by the year to be reached since your 2021-23 EOCGE application? </w:t>
      </w:r>
    </w:p>
    <w:bookmarkStart w:id="32" w:name="_Hlk129011060"/>
    <w:p w14:paraId="73C55C9A" w14:textId="77777777" w:rsidR="004A2C6B" w:rsidRPr="00B1286B" w:rsidRDefault="004A2C6B" w:rsidP="00933CAB">
      <w:pPr>
        <w:tabs>
          <w:tab w:val="left" w:pos="-142"/>
          <w:tab w:val="left" w:pos="567"/>
          <w:tab w:val="left" w:pos="709"/>
          <w:tab w:val="left" w:pos="1276"/>
          <w:tab w:val="left" w:pos="1560"/>
        </w:tabs>
        <w:spacing w:after="0" w:line="240" w:lineRule="auto"/>
        <w:ind w:left="567" w:firstLine="142"/>
        <w:rPr>
          <w:rFonts w:eastAsia="Times New Roman"/>
        </w:rPr>
      </w:pPr>
      <w:r>
        <w:rPr>
          <w:rFonts w:eastAsia="Times New Roman"/>
          <w:noProof/>
          <w:lang w:eastAsia="en-AU"/>
        </w:rPr>
        <mc:AlternateContent>
          <mc:Choice Requires="wps">
            <w:drawing>
              <wp:anchor distT="0" distB="0" distL="114300" distR="114300" simplePos="0" relativeHeight="251708928" behindDoc="0" locked="0" layoutInCell="1" allowOverlap="1" wp14:anchorId="5DB2A640" wp14:editId="29A0DD36">
                <wp:simplePos x="0" y="0"/>
                <wp:positionH relativeFrom="margin">
                  <wp:posOffset>396815</wp:posOffset>
                </wp:positionH>
                <wp:positionV relativeFrom="paragraph">
                  <wp:posOffset>25244</wp:posOffset>
                </wp:positionV>
                <wp:extent cx="103505" cy="94615"/>
                <wp:effectExtent l="0" t="0" r="10795" b="19685"/>
                <wp:wrapNone/>
                <wp:docPr id="465" name="Flowchart: Connector 465"/>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BAFCE" id="Flowchart: Connector 465" o:spid="_x0000_s1026" type="#_x0000_t120" style="position:absolute;margin-left:31.25pt;margin-top:2pt;width:8.15pt;height:7.45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" filled="f" strokecolor="black [3213]" strokeweight="1pt">
                <v:stroke joinstyle="miter"/>
                <w10:wrap anchorx="margin"/>
              </v:shape>
            </w:pict>
          </mc:Fallback>
        </mc:AlternateContent>
      </w:r>
      <w:r w:rsidRPr="00B1286B">
        <w:rPr>
          <w:rFonts w:eastAsia="Times New Roman"/>
        </w:rPr>
        <w:tab/>
        <w:t>Yes</w:t>
      </w:r>
    </w:p>
    <w:p w14:paraId="757E69E4" w14:textId="77777777" w:rsidR="004A2C6B" w:rsidRDefault="004A2C6B" w:rsidP="00933CAB">
      <w:pPr>
        <w:tabs>
          <w:tab w:val="left" w:pos="-142"/>
          <w:tab w:val="left" w:pos="567"/>
          <w:tab w:val="left" w:pos="709"/>
          <w:tab w:val="left" w:pos="1276"/>
          <w:tab w:val="left" w:pos="1560"/>
        </w:tabs>
        <w:spacing w:before="120" w:after="0" w:line="240" w:lineRule="auto"/>
        <w:ind w:left="567" w:firstLine="142"/>
        <w:rPr>
          <w:rFonts w:eastAsia="Times New Roman"/>
        </w:rPr>
      </w:pPr>
      <w:r>
        <w:rPr>
          <w:rFonts w:eastAsia="Times New Roman"/>
          <w:noProof/>
          <w:lang w:eastAsia="en-AU"/>
        </w:rPr>
        <mc:AlternateContent>
          <mc:Choice Requires="wps">
            <w:drawing>
              <wp:anchor distT="0" distB="0" distL="114300" distR="114300" simplePos="0" relativeHeight="251709952" behindDoc="0" locked="0" layoutInCell="1" allowOverlap="1" wp14:anchorId="1B53330A" wp14:editId="61D9D8FA">
                <wp:simplePos x="0" y="0"/>
                <wp:positionH relativeFrom="margin">
                  <wp:posOffset>405130</wp:posOffset>
                </wp:positionH>
                <wp:positionV relativeFrom="paragraph">
                  <wp:posOffset>94195</wp:posOffset>
                </wp:positionV>
                <wp:extent cx="103505" cy="94615"/>
                <wp:effectExtent l="0" t="0" r="10795" b="19685"/>
                <wp:wrapNone/>
                <wp:docPr id="466" name="Flowchart: Connector 466"/>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D4B96" id="Flowchart: Connector 466" o:spid="_x0000_s1026" type="#_x0000_t120" style="position:absolute;margin-left:31.9pt;margin-top:7.4pt;width:8.15pt;height:7.45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" filled="f" strokecolor="black [3213]" strokeweight="1pt">
                <v:stroke joinstyle="miter"/>
                <w10:wrap anchorx="margin"/>
              </v:shape>
            </w:pict>
          </mc:Fallback>
        </mc:AlternateContent>
      </w:r>
      <w:r w:rsidRPr="00B1286B">
        <w:rPr>
          <w:rFonts w:eastAsia="Times New Roman"/>
        </w:rPr>
        <w:tab/>
        <w:t>No</w:t>
      </w:r>
    </w:p>
    <w:p w14:paraId="0DB14A0A" w14:textId="77777777" w:rsidR="004A2C6B" w:rsidRDefault="004A2C6B" w:rsidP="00933CAB">
      <w:pPr>
        <w:tabs>
          <w:tab w:val="left" w:pos="-142"/>
          <w:tab w:val="left" w:pos="567"/>
          <w:tab w:val="left" w:pos="709"/>
          <w:tab w:val="left" w:pos="1276"/>
          <w:tab w:val="left" w:pos="1560"/>
        </w:tabs>
        <w:spacing w:before="120" w:after="0" w:line="240" w:lineRule="auto"/>
        <w:ind w:left="567" w:firstLine="142"/>
        <w:rPr>
          <w:rFonts w:eastAsia="Times New Roman"/>
        </w:rPr>
      </w:pPr>
      <w:r>
        <w:rPr>
          <w:rFonts w:eastAsia="Times New Roman"/>
          <w:noProof/>
          <w:lang w:eastAsia="en-AU"/>
        </w:rPr>
        <mc:AlternateContent>
          <mc:Choice Requires="wps">
            <w:drawing>
              <wp:anchor distT="0" distB="0" distL="114300" distR="114300" simplePos="0" relativeHeight="251726336" behindDoc="0" locked="0" layoutInCell="1" allowOverlap="1" wp14:anchorId="7D65E08F" wp14:editId="4864C3D0">
                <wp:simplePos x="0" y="0"/>
                <wp:positionH relativeFrom="margin">
                  <wp:posOffset>423512</wp:posOffset>
                </wp:positionH>
                <wp:positionV relativeFrom="paragraph">
                  <wp:posOffset>94615</wp:posOffset>
                </wp:positionV>
                <wp:extent cx="103505" cy="94615"/>
                <wp:effectExtent l="0" t="0" r="10795" b="19685"/>
                <wp:wrapNone/>
                <wp:docPr id="35" name="Flowchart: Connector 35"/>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F570E" id="Flowchart: Connector 35" o:spid="_x0000_s1026" type="#_x0000_t120" style="position:absolute;margin-left:33.35pt;margin-top:7.45pt;width:8.15pt;height:7.45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" filled="f" strokecolor="black [3213]" strokeweight="1pt">
                <v:stroke joinstyle="miter"/>
                <w10:wrap anchorx="margin"/>
              </v:shape>
            </w:pict>
          </mc:Fallback>
        </mc:AlternateContent>
      </w:r>
      <w:r>
        <w:rPr>
          <w:rFonts w:eastAsia="Times New Roman"/>
        </w:rPr>
        <w:tab/>
        <w:t xml:space="preserve">Not applicable, we are a new </w:t>
      </w:r>
      <w:proofErr w:type="gramStart"/>
      <w:r>
        <w:rPr>
          <w:rFonts w:eastAsia="Times New Roman"/>
        </w:rPr>
        <w:t>applicant</w:t>
      </w:r>
      <w:proofErr w:type="gramEnd"/>
    </w:p>
    <w:p w14:paraId="65721EFF" w14:textId="77777777" w:rsidR="004A2C6B" w:rsidRPr="00B1286B" w:rsidRDefault="004A2C6B" w:rsidP="00933CAB">
      <w:pPr>
        <w:tabs>
          <w:tab w:val="left" w:pos="-142"/>
          <w:tab w:val="left" w:pos="567"/>
          <w:tab w:val="left" w:pos="709"/>
          <w:tab w:val="left" w:pos="1276"/>
          <w:tab w:val="left" w:pos="1560"/>
        </w:tabs>
        <w:spacing w:after="0" w:line="240" w:lineRule="auto"/>
        <w:ind w:left="567" w:firstLine="142"/>
        <w:rPr>
          <w:rFonts w:eastAsia="Times New Roman"/>
        </w:rPr>
      </w:pPr>
    </w:p>
    <w:bookmarkEnd w:id="32"/>
    <w:p w14:paraId="661C13C5" w14:textId="77777777" w:rsidR="004A2C6B" w:rsidRPr="00B1286B" w:rsidRDefault="004A2C6B" w:rsidP="00933CAB">
      <w:pPr>
        <w:tabs>
          <w:tab w:val="left" w:pos="1276"/>
        </w:tabs>
        <w:ind w:left="1276" w:hanging="567"/>
        <w:rPr>
          <w:rFonts w:eastAsia="Times New Roman"/>
        </w:rPr>
      </w:pPr>
      <w:r w:rsidRPr="00B1286B">
        <w:rPr>
          <w:rFonts w:eastAsia="Times New Roman"/>
        </w:rPr>
        <w:t>a)</w:t>
      </w:r>
      <w:r w:rsidRPr="00B1286B">
        <w:rPr>
          <w:rFonts w:eastAsia="Times New Roman"/>
        </w:rPr>
        <w:tab/>
      </w:r>
      <w:r w:rsidRPr="00B1286B">
        <w:rPr>
          <w:rFonts w:eastAsia="Times New Roman"/>
          <w:lang w:eastAsia="en-AU"/>
        </w:rPr>
        <w:t>If the target has not been met by the year to be reached, please explain why:</w:t>
      </w:r>
    </w:p>
    <w:p w14:paraId="5E2F656D" w14:textId="77777777" w:rsidR="004A2C6B" w:rsidRPr="00B1286B" w:rsidRDefault="004A2C6B" w:rsidP="00933CAB">
      <w:pPr>
        <w:framePr w:w="7852" w:h="539" w:hSpace="181" w:wrap="around" w:vAnchor="text" w:hAnchor="page" w:x="2574" w:y="1"/>
        <w:pBdr>
          <w:top w:val="single" w:sz="6" w:space="1" w:color="auto"/>
          <w:left w:val="single" w:sz="6" w:space="1" w:color="auto"/>
          <w:bottom w:val="single" w:sz="6" w:space="1" w:color="auto"/>
          <w:right w:val="single" w:sz="6" w:space="1" w:color="auto"/>
        </w:pBdr>
        <w:ind w:hanging="142"/>
      </w:pPr>
      <w:bookmarkStart w:id="33" w:name="_Hlk129011329"/>
    </w:p>
    <w:bookmarkEnd w:id="33"/>
    <w:p w14:paraId="5B52DFE9" w14:textId="77777777" w:rsidR="004A2C6B" w:rsidRPr="00B1286B" w:rsidRDefault="004A2C6B" w:rsidP="00933CAB">
      <w:pPr>
        <w:tabs>
          <w:tab w:val="left" w:pos="-142"/>
          <w:tab w:val="left" w:pos="567"/>
          <w:tab w:val="left" w:pos="709"/>
          <w:tab w:val="left" w:pos="1276"/>
          <w:tab w:val="left" w:pos="1560"/>
        </w:tabs>
        <w:spacing w:before="120" w:after="0" w:line="240" w:lineRule="auto"/>
        <w:ind w:left="567" w:firstLine="142"/>
        <w:rPr>
          <w:rFonts w:eastAsia="Times New Roman"/>
          <w:b/>
          <w:bCs/>
          <w:lang w:eastAsia="en-AU"/>
        </w:rPr>
      </w:pPr>
    </w:p>
    <w:p w14:paraId="1564DB44" w14:textId="77777777" w:rsidR="004A2C6B" w:rsidRPr="00B1286B" w:rsidRDefault="004A2C6B" w:rsidP="00933CAB">
      <w:pPr>
        <w:tabs>
          <w:tab w:val="left" w:pos="-142"/>
          <w:tab w:val="left" w:pos="567"/>
          <w:tab w:val="left" w:pos="709"/>
          <w:tab w:val="left" w:pos="1276"/>
          <w:tab w:val="left" w:pos="1560"/>
        </w:tabs>
        <w:spacing w:before="120" w:after="0" w:line="240" w:lineRule="auto"/>
        <w:ind w:left="567"/>
        <w:rPr>
          <w:rFonts w:eastAsia="Times New Roman"/>
          <w:b/>
          <w:bCs/>
          <w:lang w:eastAsia="en-AU"/>
        </w:rPr>
      </w:pPr>
    </w:p>
    <w:p w14:paraId="593C8F93" w14:textId="77777777" w:rsidR="004A2C6B" w:rsidRPr="00B1286B" w:rsidRDefault="004A2C6B" w:rsidP="00933CAB">
      <w:pPr>
        <w:tabs>
          <w:tab w:val="left" w:pos="-142"/>
          <w:tab w:val="left" w:pos="567"/>
          <w:tab w:val="left" w:pos="1276"/>
        </w:tabs>
        <w:spacing w:after="0" w:line="240" w:lineRule="auto"/>
        <w:ind w:left="567" w:hanging="567"/>
        <w:rPr>
          <w:rFonts w:eastAsia="Times New Roman"/>
          <w:b/>
          <w:bCs/>
          <w:lang w:eastAsia="en-AU"/>
        </w:rPr>
      </w:pPr>
    </w:p>
    <w:p w14:paraId="035CEC5F" w14:textId="77777777" w:rsidR="004A2C6B" w:rsidRPr="00B1286B" w:rsidRDefault="004A2C6B" w:rsidP="00933CAB">
      <w:pPr>
        <w:tabs>
          <w:tab w:val="left" w:pos="-142"/>
          <w:tab w:val="left" w:pos="567"/>
          <w:tab w:val="left" w:pos="1276"/>
        </w:tabs>
        <w:spacing w:before="240" w:after="120" w:line="240" w:lineRule="auto"/>
        <w:ind w:left="567" w:hanging="567"/>
        <w:rPr>
          <w:rFonts w:eastAsia="Times New Roman"/>
          <w:b/>
          <w:bCs/>
          <w:lang w:eastAsia="en-AU"/>
        </w:rPr>
      </w:pPr>
      <w:r w:rsidRPr="00B1286B">
        <w:rPr>
          <w:rFonts w:eastAsia="Times New Roman"/>
          <w:b/>
          <w:bCs/>
          <w:lang w:eastAsia="en-AU"/>
        </w:rPr>
        <w:t>3.4.2</w:t>
      </w:r>
      <w:r w:rsidRPr="00B1286B">
        <w:rPr>
          <w:rFonts w:eastAsia="Times New Roman"/>
          <w:b/>
          <w:bCs/>
          <w:lang w:eastAsia="en-AU"/>
        </w:rPr>
        <w:tab/>
      </w:r>
      <w:r>
        <w:rPr>
          <w:rFonts w:eastAsia="Times New Roman"/>
          <w:b/>
          <w:bCs/>
          <w:lang w:eastAsia="en-AU"/>
        </w:rPr>
        <w:t>Your organisation must have taken</w:t>
      </w:r>
      <w:r w:rsidRPr="00B1286B">
        <w:rPr>
          <w:rFonts w:eastAsia="Times New Roman"/>
          <w:b/>
          <w:bCs/>
          <w:lang w:eastAsia="en-AU"/>
        </w:rPr>
        <w:t xml:space="preserve"> actions to reduce your employer gender pay gap?</w:t>
      </w:r>
    </w:p>
    <w:p w14:paraId="1EE4B68E" w14:textId="77777777" w:rsidR="004A2C6B" w:rsidRDefault="004A2C6B" w:rsidP="00933CAB">
      <w:pPr>
        <w:tabs>
          <w:tab w:val="left" w:pos="-142"/>
          <w:tab w:val="left" w:pos="567"/>
          <w:tab w:val="left" w:pos="709"/>
          <w:tab w:val="left" w:pos="993"/>
          <w:tab w:val="left" w:pos="1276"/>
          <w:tab w:val="left" w:pos="1560"/>
        </w:tabs>
        <w:spacing w:before="120" w:after="120" w:line="240" w:lineRule="auto"/>
        <w:ind w:left="567"/>
        <w:rPr>
          <w:rFonts w:eastAsia="Times New Roman"/>
          <w:lang w:eastAsia="en-AU"/>
        </w:rPr>
      </w:pPr>
      <w:r>
        <w:rPr>
          <w:rFonts w:ascii="Segoe UI Symbol" w:eastAsia="MS Gothic" w:hAnsi="Segoe UI Symbol" w:cs="Segoe UI Symbol"/>
        </w:rPr>
        <w:t xml:space="preserve">Please confirm actions have been taken </w:t>
      </w:r>
      <w:r>
        <w:rPr>
          <w:rFonts w:eastAsia="Times New Roman"/>
          <w:lang w:eastAsia="en-AU"/>
        </w:rPr>
        <w:t>and</w:t>
      </w:r>
      <w:r w:rsidRPr="00B1286B">
        <w:rPr>
          <w:rFonts w:eastAsia="Times New Roman"/>
          <w:lang w:eastAsia="en-AU"/>
        </w:rPr>
        <w:t xml:space="preserve"> </w:t>
      </w:r>
      <w:r>
        <w:rPr>
          <w:rFonts w:eastAsia="Times New Roman"/>
          <w:lang w:eastAsia="en-AU"/>
        </w:rPr>
        <w:t>provide</w:t>
      </w:r>
      <w:r w:rsidRPr="00B1286B">
        <w:rPr>
          <w:rFonts w:eastAsia="Times New Roman"/>
          <w:lang w:eastAsia="en-AU"/>
        </w:rPr>
        <w:t xml:space="preserve"> detail</w:t>
      </w:r>
      <w:r>
        <w:rPr>
          <w:rFonts w:eastAsia="Times New Roman"/>
          <w:lang w:eastAsia="en-AU"/>
        </w:rPr>
        <w:t>s</w:t>
      </w:r>
      <w:r w:rsidRPr="00B1286B">
        <w:rPr>
          <w:rFonts w:eastAsia="Times New Roman"/>
          <w:lang w:eastAsia="en-AU"/>
        </w:rPr>
        <w:t xml:space="preserve"> below:</w:t>
      </w:r>
    </w:p>
    <w:p w14:paraId="473C2859" w14:textId="77777777" w:rsidR="004A2C6B" w:rsidRPr="00B1286B" w:rsidRDefault="004A2C6B" w:rsidP="00933CAB">
      <w:pPr>
        <w:tabs>
          <w:tab w:val="left" w:pos="-142"/>
          <w:tab w:val="left" w:pos="567"/>
          <w:tab w:val="left" w:pos="709"/>
          <w:tab w:val="left" w:pos="993"/>
          <w:tab w:val="left" w:pos="1276"/>
          <w:tab w:val="left" w:pos="1560"/>
        </w:tabs>
        <w:spacing w:before="120" w:after="120" w:line="240" w:lineRule="auto"/>
        <w:ind w:left="567"/>
        <w:rPr>
          <w:rFonts w:eastAsia="Times New Roman"/>
          <w:lang w:eastAsia="en-AU"/>
        </w:rPr>
      </w:pPr>
      <w:r w:rsidRPr="00B1286B">
        <w:rPr>
          <w:rFonts w:ascii="Segoe UI Symbol" w:eastAsia="MS Gothic" w:hAnsi="Segoe UI Symbol" w:cs="Segoe UI Symbol"/>
        </w:rPr>
        <w:t>☐</w:t>
      </w:r>
      <w:r w:rsidRPr="00B1286B">
        <w:rPr>
          <w:rFonts w:eastAsia="Times New Roman"/>
          <w:b/>
          <w:bCs/>
          <w:lang w:eastAsia="en-AU"/>
        </w:rPr>
        <w:t xml:space="preserve"> </w:t>
      </w:r>
      <w:r w:rsidRPr="00B1286B">
        <w:rPr>
          <w:rFonts w:eastAsia="Times New Roman"/>
          <w:lang w:eastAsia="en-AU"/>
        </w:rPr>
        <w:t>Yes</w:t>
      </w:r>
      <w:r>
        <w:rPr>
          <w:rFonts w:eastAsia="Times New Roman"/>
          <w:lang w:eastAsia="en-AU"/>
        </w:rPr>
        <w:tab/>
      </w:r>
    </w:p>
    <w:p w14:paraId="69E4B21A" w14:textId="77777777" w:rsidR="004A2C6B" w:rsidRPr="00B1286B" w:rsidRDefault="004A2C6B" w:rsidP="00933CAB">
      <w:pPr>
        <w:framePr w:w="8115" w:h="539" w:hSpace="181" w:wrap="around" w:vAnchor="text" w:hAnchor="page" w:x="2311" w:y="1"/>
        <w:pBdr>
          <w:top w:val="single" w:sz="6" w:space="1" w:color="auto"/>
          <w:left w:val="single" w:sz="6" w:space="1" w:color="auto"/>
          <w:bottom w:val="single" w:sz="6" w:space="1" w:color="auto"/>
          <w:right w:val="single" w:sz="6" w:space="1" w:color="auto"/>
        </w:pBdr>
        <w:ind w:hanging="142"/>
      </w:pPr>
    </w:p>
    <w:p w14:paraId="05916C23" w14:textId="77777777" w:rsidR="004A2C6B" w:rsidRPr="00B1286B" w:rsidRDefault="004A2C6B" w:rsidP="00933CAB">
      <w:pPr>
        <w:tabs>
          <w:tab w:val="left" w:pos="-142"/>
          <w:tab w:val="left" w:pos="567"/>
          <w:tab w:val="left" w:pos="709"/>
          <w:tab w:val="left" w:pos="993"/>
          <w:tab w:val="left" w:pos="1276"/>
          <w:tab w:val="left" w:pos="1560"/>
        </w:tabs>
        <w:spacing w:before="120" w:after="120" w:line="240" w:lineRule="auto"/>
        <w:ind w:left="567"/>
        <w:rPr>
          <w:rFonts w:eastAsia="Times New Roman"/>
          <w:lang w:eastAsia="en-AU"/>
        </w:rPr>
      </w:pPr>
    </w:p>
    <w:p w14:paraId="36EE2247" w14:textId="77777777" w:rsidR="004A2C6B" w:rsidRPr="00B1286B" w:rsidRDefault="004A2C6B" w:rsidP="00933CAB">
      <w:pPr>
        <w:tabs>
          <w:tab w:val="left" w:pos="-142"/>
          <w:tab w:val="left" w:pos="567"/>
          <w:tab w:val="left" w:pos="1276"/>
        </w:tabs>
        <w:spacing w:before="240" w:after="120" w:line="240" w:lineRule="auto"/>
        <w:ind w:left="567" w:hanging="567"/>
        <w:rPr>
          <w:rFonts w:eastAsia="Times New Roman"/>
          <w:b/>
          <w:bCs/>
          <w:lang w:eastAsia="en-AU"/>
        </w:rPr>
      </w:pPr>
      <w:r>
        <w:rPr>
          <w:rFonts w:eastAsia="Times New Roman"/>
          <w:noProof/>
          <w:lang w:eastAsia="en-AU"/>
        </w:rPr>
        <mc:AlternateContent>
          <mc:Choice Requires="wps">
            <w:drawing>
              <wp:anchor distT="0" distB="0" distL="114300" distR="114300" simplePos="0" relativeHeight="251723264" behindDoc="0" locked="0" layoutInCell="1" allowOverlap="1" wp14:anchorId="5CB8D1C3" wp14:editId="3953FF74">
                <wp:simplePos x="0" y="0"/>
                <wp:positionH relativeFrom="margin">
                  <wp:posOffset>401929</wp:posOffset>
                </wp:positionH>
                <wp:positionV relativeFrom="paragraph">
                  <wp:posOffset>304724</wp:posOffset>
                </wp:positionV>
                <wp:extent cx="103505" cy="94615"/>
                <wp:effectExtent l="0" t="0" r="10795" b="19685"/>
                <wp:wrapNone/>
                <wp:docPr id="21" name="Flowchart: Connector 21"/>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15423" id="Flowchart: Connector 21" o:spid="_x0000_s1026" type="#_x0000_t120" style="position:absolute;margin-left:31.65pt;margin-top:24pt;width:8.15pt;height:7.45pt;z-index:25172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" filled="f" strokecolor="black [3213]" strokeweight="1pt">
                <v:stroke joinstyle="miter"/>
                <w10:wrap anchorx="margin"/>
              </v:shape>
            </w:pict>
          </mc:Fallback>
        </mc:AlternateContent>
      </w:r>
      <w:r w:rsidRPr="00B1286B">
        <w:rPr>
          <w:rFonts w:eastAsia="Times New Roman"/>
          <w:b/>
          <w:bCs/>
          <w:lang w:eastAsia="en-AU"/>
        </w:rPr>
        <w:t>3.4.3</w:t>
      </w:r>
      <w:r w:rsidRPr="00B1286B">
        <w:rPr>
          <w:rFonts w:eastAsia="Times New Roman"/>
          <w:b/>
          <w:bCs/>
          <w:lang w:eastAsia="en-AU"/>
        </w:rPr>
        <w:tab/>
        <w:t>Does your organisation publish its WGEA employer gender pay gap publicly?</w:t>
      </w:r>
    </w:p>
    <w:p w14:paraId="68A5D409" w14:textId="77777777" w:rsidR="004A2C6B" w:rsidRPr="00B1286B" w:rsidRDefault="004A2C6B" w:rsidP="00933CAB">
      <w:pPr>
        <w:tabs>
          <w:tab w:val="left" w:pos="-142"/>
          <w:tab w:val="left" w:pos="567"/>
          <w:tab w:val="left" w:pos="1276"/>
        </w:tabs>
        <w:spacing w:after="0" w:line="240" w:lineRule="auto"/>
        <w:ind w:left="567" w:hanging="567"/>
        <w:rPr>
          <w:rFonts w:eastAsia="Times New Roman"/>
          <w:lang w:eastAsia="en-AU"/>
        </w:rPr>
      </w:pPr>
      <w:r>
        <w:rPr>
          <w:rFonts w:eastAsia="Times New Roman"/>
          <w:noProof/>
          <w:lang w:eastAsia="en-AU"/>
        </w:rPr>
        <mc:AlternateContent>
          <mc:Choice Requires="wps">
            <w:drawing>
              <wp:anchor distT="0" distB="0" distL="114300" distR="114300" simplePos="0" relativeHeight="251724288" behindDoc="0" locked="0" layoutInCell="1" allowOverlap="1" wp14:anchorId="667BE845" wp14:editId="3A8A84D2">
                <wp:simplePos x="0" y="0"/>
                <wp:positionH relativeFrom="margin">
                  <wp:posOffset>395021</wp:posOffset>
                </wp:positionH>
                <wp:positionV relativeFrom="paragraph">
                  <wp:posOffset>152730</wp:posOffset>
                </wp:positionV>
                <wp:extent cx="103505" cy="94615"/>
                <wp:effectExtent l="0" t="0" r="10795" b="19685"/>
                <wp:wrapNone/>
                <wp:docPr id="22" name="Flowchart: Connector 22"/>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34D5B" id="Flowchart: Connector 22" o:spid="_x0000_s1026" type="#_x0000_t120" style="position:absolute;margin-left:31.1pt;margin-top:12.05pt;width:8.15pt;height:7.45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" filled="f" strokecolor="black [3213]" strokeweight="1pt">
                <v:stroke joinstyle="miter"/>
                <w10:wrap anchorx="margin"/>
              </v:shape>
            </w:pict>
          </mc:Fallback>
        </mc:AlternateContent>
      </w:r>
      <w:r w:rsidRPr="00B1286B">
        <w:rPr>
          <w:rFonts w:eastAsia="Times New Roman"/>
          <w:b/>
          <w:bCs/>
          <w:lang w:eastAsia="en-AU"/>
        </w:rPr>
        <w:tab/>
      </w:r>
      <w:r w:rsidRPr="00B1286B">
        <w:rPr>
          <w:rFonts w:eastAsia="Times New Roman"/>
          <w:lang w:eastAsia="en-AU"/>
        </w:rPr>
        <w:tab/>
        <w:t>Yes</w:t>
      </w:r>
    </w:p>
    <w:p w14:paraId="3CC439BB" w14:textId="77777777" w:rsidR="004A2C6B" w:rsidRPr="00B1286B" w:rsidRDefault="004A2C6B" w:rsidP="00933CAB">
      <w:pPr>
        <w:tabs>
          <w:tab w:val="left" w:pos="-142"/>
          <w:tab w:val="left" w:pos="567"/>
          <w:tab w:val="left" w:pos="1276"/>
        </w:tabs>
        <w:spacing w:after="120" w:line="240" w:lineRule="auto"/>
        <w:ind w:left="567" w:hanging="567"/>
        <w:rPr>
          <w:rFonts w:eastAsia="Times New Roman"/>
          <w:lang w:eastAsia="en-AU"/>
        </w:rPr>
      </w:pPr>
      <w:r w:rsidRPr="00B1286B">
        <w:rPr>
          <w:rFonts w:eastAsia="Times New Roman"/>
          <w:lang w:eastAsia="en-AU"/>
        </w:rPr>
        <w:tab/>
      </w:r>
      <w:r w:rsidRPr="00B1286B">
        <w:rPr>
          <w:rFonts w:eastAsia="Times New Roman"/>
          <w:lang w:eastAsia="en-AU"/>
        </w:rPr>
        <w:tab/>
        <w:t>No</w:t>
      </w:r>
    </w:p>
    <w:p w14:paraId="4EE79A51" w14:textId="77777777" w:rsidR="004A2C6B" w:rsidRPr="00B1286B" w:rsidRDefault="004A2C6B" w:rsidP="00933CAB">
      <w:pPr>
        <w:tabs>
          <w:tab w:val="left" w:pos="-142"/>
          <w:tab w:val="left" w:pos="567"/>
          <w:tab w:val="left" w:pos="1276"/>
        </w:tabs>
        <w:spacing w:after="0" w:line="240" w:lineRule="auto"/>
        <w:ind w:left="567" w:hanging="567"/>
        <w:rPr>
          <w:rFonts w:eastAsia="Times New Roman"/>
          <w:lang w:eastAsia="en-AU"/>
        </w:rPr>
      </w:pPr>
      <w:r w:rsidRPr="00B1286B">
        <w:rPr>
          <w:rFonts w:eastAsia="Times New Roman"/>
          <w:lang w:eastAsia="en-AU"/>
        </w:rPr>
        <w:tab/>
        <w:t>a)</w:t>
      </w:r>
      <w:r w:rsidRPr="00B1286B">
        <w:rPr>
          <w:rFonts w:eastAsia="Times New Roman"/>
          <w:lang w:eastAsia="en-AU"/>
        </w:rPr>
        <w:tab/>
        <w:t>If yes, please provide a link below to where it is published:</w:t>
      </w:r>
    </w:p>
    <w:p w14:paraId="2617F809" w14:textId="77777777" w:rsidR="004A2C6B" w:rsidRPr="00B1286B" w:rsidRDefault="004A2C6B" w:rsidP="00933CAB">
      <w:pPr>
        <w:framePr w:w="7712" w:h="539" w:hSpace="181" w:wrap="notBeside" w:vAnchor="text" w:hAnchor="page" w:x="2689" w:y="260"/>
        <w:pBdr>
          <w:top w:val="single" w:sz="6" w:space="1" w:color="auto"/>
          <w:left w:val="single" w:sz="6" w:space="1" w:color="auto"/>
          <w:bottom w:val="single" w:sz="6" w:space="1" w:color="auto"/>
          <w:right w:val="single" w:sz="6" w:space="1" w:color="auto"/>
        </w:pBdr>
        <w:ind w:hanging="142"/>
      </w:pPr>
    </w:p>
    <w:p w14:paraId="0093263F" w14:textId="77777777" w:rsidR="004A2C6B" w:rsidRPr="00B1286B" w:rsidRDefault="004A2C6B" w:rsidP="00933CAB">
      <w:pPr>
        <w:tabs>
          <w:tab w:val="left" w:pos="-142"/>
          <w:tab w:val="left" w:pos="567"/>
          <w:tab w:val="left" w:pos="1276"/>
        </w:tabs>
        <w:spacing w:after="0" w:line="240" w:lineRule="auto"/>
        <w:ind w:left="567" w:hanging="567"/>
        <w:rPr>
          <w:rFonts w:eastAsia="Times New Roman"/>
          <w:b/>
          <w:bCs/>
          <w:lang w:eastAsia="en-AU"/>
        </w:rPr>
      </w:pPr>
    </w:p>
    <w:p w14:paraId="282F0279" w14:textId="77777777" w:rsidR="004A2C6B" w:rsidRPr="00B1286B" w:rsidRDefault="004A2C6B" w:rsidP="00933CAB">
      <w:pPr>
        <w:tabs>
          <w:tab w:val="left" w:pos="-142"/>
          <w:tab w:val="left" w:pos="567"/>
          <w:tab w:val="left" w:pos="709"/>
          <w:tab w:val="left" w:pos="993"/>
          <w:tab w:val="left" w:pos="1276"/>
          <w:tab w:val="left" w:pos="1560"/>
        </w:tabs>
        <w:spacing w:before="120" w:after="0" w:line="240" w:lineRule="auto"/>
        <w:rPr>
          <w:rFonts w:eastAsia="Times New Roman"/>
          <w:b/>
          <w:bCs/>
          <w:lang w:eastAsia="en-AU"/>
        </w:rPr>
      </w:pPr>
    </w:p>
    <w:p w14:paraId="2E7EAFA8" w14:textId="77777777" w:rsidR="004A2C6B" w:rsidRPr="009D6E18" w:rsidRDefault="004A2C6B" w:rsidP="00933CAB">
      <w:pPr>
        <w:pStyle w:val="Heading1"/>
      </w:pPr>
      <w:r w:rsidRPr="009D6E18">
        <w:rPr>
          <w:lang w:eastAsia="en-AU"/>
        </w:rPr>
        <w:t>Remuneration reviews</w:t>
      </w:r>
    </w:p>
    <w:p w14:paraId="4D257AE3" w14:textId="77777777" w:rsidR="004A2C6B" w:rsidRPr="009D6E18" w:rsidRDefault="004A2C6B" w:rsidP="00933CAB">
      <w:pPr>
        <w:ind w:left="720" w:hanging="720"/>
        <w:rPr>
          <w:rFonts w:eastAsia="Times New Roman"/>
          <w:b/>
          <w:bCs/>
          <w:lang w:eastAsia="en-AU"/>
        </w:rPr>
      </w:pPr>
      <w:r w:rsidRPr="009D6E18">
        <w:rPr>
          <w:rFonts w:eastAsia="Times New Roman"/>
          <w:noProof/>
          <w:lang w:eastAsia="en-AU"/>
        </w:rPr>
        <mc:AlternateContent>
          <mc:Choice Requires="wps">
            <w:drawing>
              <wp:anchor distT="0" distB="0" distL="114300" distR="114300" simplePos="0" relativeHeight="251725312" behindDoc="0" locked="0" layoutInCell="1" allowOverlap="1" wp14:anchorId="6F163963" wp14:editId="42A487A5">
                <wp:simplePos x="0" y="0"/>
                <wp:positionH relativeFrom="margin">
                  <wp:posOffset>471805</wp:posOffset>
                </wp:positionH>
                <wp:positionV relativeFrom="paragraph">
                  <wp:posOffset>419100</wp:posOffset>
                </wp:positionV>
                <wp:extent cx="120770" cy="120769"/>
                <wp:effectExtent l="0" t="0" r="12700" b="12700"/>
                <wp:wrapNone/>
                <wp:docPr id="4" name="Flowchart: Connector 4"/>
                <wp:cNvGraphicFramePr/>
                <a:graphic xmlns:a="http://schemas.openxmlformats.org/drawingml/2006/main">
                  <a:graphicData uri="http://schemas.microsoft.com/office/word/2010/wordprocessingShape">
                    <wps:wsp>
                      <wps:cNvSpPr/>
                      <wps:spPr>
                        <a:xfrm>
                          <a:off x="0" y="0"/>
                          <a:ext cx="120770" cy="12076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7995D" id="Flowchart: Connector 4" o:spid="_x0000_s1026" type="#_x0000_t120" style="position:absolute;margin-left:37.15pt;margin-top:33pt;width:9.5pt;height:9.5pt;z-index:25172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" filled="f" strokecolor="black [3213]" strokeweight="1pt">
                <v:stroke joinstyle="miter"/>
                <w10:wrap anchorx="margin"/>
              </v:shape>
            </w:pict>
          </mc:Fallback>
        </mc:AlternateContent>
      </w:r>
      <w:r w:rsidRPr="00323012">
        <w:rPr>
          <w:rFonts w:eastAsia="Times New Roman"/>
          <w:sz w:val="22"/>
          <w:szCs w:val="22"/>
        </w:rPr>
        <w:t>3.5</w:t>
      </w:r>
      <w:r w:rsidRPr="00323012">
        <w:rPr>
          <w:rFonts w:eastAsia="Times New Roman"/>
        </w:rPr>
        <w:tab/>
      </w:r>
      <w:r w:rsidRPr="00323012">
        <w:rPr>
          <w:rFonts w:eastAsia="Times New Roman"/>
          <w:b/>
          <w:bCs/>
          <w:lang w:eastAsia="en-AU"/>
        </w:rPr>
        <w:t>Women and men on parental leave (paid and unpaid) must be included in annual reviews of salaries and annual bonus payments</w:t>
      </w:r>
      <w:r w:rsidRPr="009D6E18">
        <w:rPr>
          <w:rFonts w:eastAsia="Times New Roman"/>
          <w:b/>
          <w:bCs/>
          <w:lang w:eastAsia="en-AU"/>
        </w:rPr>
        <w:t>.  Confirm this occurs:</w:t>
      </w:r>
    </w:p>
    <w:p w14:paraId="31E83729" w14:textId="77777777" w:rsidR="004A2C6B" w:rsidRPr="00B1286B" w:rsidRDefault="004A2C6B" w:rsidP="00933CAB">
      <w:pPr>
        <w:pStyle w:val="ListParagraph"/>
        <w:tabs>
          <w:tab w:val="left" w:pos="598"/>
        </w:tabs>
        <w:spacing w:line="240" w:lineRule="auto"/>
        <w:ind w:left="598" w:right="34" w:firstLine="111"/>
        <w:rPr>
          <w:rFonts w:eastAsia="Times New Roman"/>
          <w:b/>
          <w:bCs/>
          <w:lang w:eastAsia="en-AU"/>
        </w:rPr>
      </w:pPr>
      <w:r w:rsidRPr="009D6E18">
        <w:rPr>
          <w:b/>
          <w:lang w:eastAsia="en-AU"/>
        </w:rPr>
        <w:tab/>
      </w:r>
      <w:r w:rsidRPr="009D6E18">
        <w:rPr>
          <w:b/>
          <w:lang w:eastAsia="en-AU"/>
        </w:rPr>
        <w:tab/>
      </w:r>
      <w:r w:rsidRPr="009D6E18">
        <w:rPr>
          <w:bCs/>
          <w:lang w:eastAsia="en-AU"/>
        </w:rPr>
        <w:t>Yes</w:t>
      </w:r>
    </w:p>
    <w:p w14:paraId="3498F637" w14:textId="77777777" w:rsidR="004A2C6B" w:rsidRPr="00323012" w:rsidRDefault="004A2C6B" w:rsidP="00933CAB">
      <w:pPr>
        <w:ind w:left="720" w:hanging="720"/>
        <w:rPr>
          <w:rFonts w:eastAsia="Times New Roman"/>
          <w:lang w:eastAsia="en-AU"/>
        </w:rPr>
      </w:pPr>
    </w:p>
    <w:p w14:paraId="6B2A590B" w14:textId="77777777" w:rsidR="004A2C6B" w:rsidRPr="00B1286B" w:rsidRDefault="004A2C6B" w:rsidP="00933CAB">
      <w:pPr>
        <w:tabs>
          <w:tab w:val="left" w:pos="567"/>
        </w:tabs>
        <w:spacing w:before="120"/>
        <w:ind w:left="567" w:hanging="567"/>
        <w:rPr>
          <w:rFonts w:eastAsia="Times New Roman"/>
          <w:b/>
          <w:bCs/>
        </w:rPr>
      </w:pPr>
      <w:r>
        <w:rPr>
          <w:rFonts w:eastAsia="Times New Roman"/>
          <w:b/>
          <w:bCs/>
        </w:rPr>
        <w:lastRenderedPageBreak/>
        <w:t>3.6</w:t>
      </w:r>
      <w:r>
        <w:rPr>
          <w:rFonts w:eastAsia="Times New Roman"/>
          <w:b/>
          <w:bCs/>
        </w:rPr>
        <w:tab/>
      </w:r>
      <w:r w:rsidRPr="00B1286B">
        <w:rPr>
          <w:rFonts w:eastAsia="Times New Roman"/>
          <w:b/>
          <w:bCs/>
        </w:rPr>
        <w:t>Your organisation must analyse and compare the results of performance reviews by gender. Confirm this occurs by ticking the relevant boxes below:</w:t>
      </w:r>
    </w:p>
    <w:p w14:paraId="52A6FC9F" w14:textId="77777777" w:rsidR="004A2C6B" w:rsidRPr="00B1286B" w:rsidRDefault="004A2C6B" w:rsidP="00933CAB">
      <w:pPr>
        <w:tabs>
          <w:tab w:val="left" w:pos="567"/>
          <w:tab w:val="left" w:pos="993"/>
        </w:tabs>
        <w:spacing w:before="60" w:after="0" w:line="240" w:lineRule="auto"/>
        <w:ind w:left="567"/>
        <w:rPr>
          <w:rFonts w:eastAsia="Times New Roman"/>
        </w:rPr>
      </w:pPr>
      <w:r>
        <w:rPr>
          <w:rFonts w:eastAsia="Times New Roman"/>
          <w:noProof/>
          <w:lang w:eastAsia="en-AU"/>
        </w:rPr>
        <mc:AlternateContent>
          <mc:Choice Requires="wps">
            <w:drawing>
              <wp:anchor distT="0" distB="0" distL="114300" distR="114300" simplePos="0" relativeHeight="251710976" behindDoc="0" locked="0" layoutInCell="1" allowOverlap="1" wp14:anchorId="3CF4A85F" wp14:editId="10EC1FC7">
                <wp:simplePos x="0" y="0"/>
                <wp:positionH relativeFrom="margin">
                  <wp:posOffset>344805</wp:posOffset>
                </wp:positionH>
                <wp:positionV relativeFrom="paragraph">
                  <wp:posOffset>25448</wp:posOffset>
                </wp:positionV>
                <wp:extent cx="103505" cy="94615"/>
                <wp:effectExtent l="0" t="0" r="10795" b="19685"/>
                <wp:wrapNone/>
                <wp:docPr id="469" name="Flowchart: Connector 469"/>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D669A" id="Flowchart: Connector 469" o:spid="_x0000_s1026" type="#_x0000_t120" style="position:absolute;margin-left:27.15pt;margin-top:2pt;width:8.15pt;height:7.45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" filled="f" strokecolor="black [3213]" strokeweight="1pt">
                <v:stroke joinstyle="miter"/>
                <w10:wrap anchorx="margin"/>
              </v:shape>
            </w:pict>
          </mc:Fallback>
        </mc:AlternateContent>
      </w:r>
      <w:r w:rsidRPr="00B1286B">
        <w:rPr>
          <w:rFonts w:eastAsia="Times New Roman"/>
        </w:rPr>
        <w:t xml:space="preserve"> </w:t>
      </w:r>
      <w:r w:rsidRPr="00B1286B">
        <w:rPr>
          <w:rFonts w:eastAsia="Times New Roman"/>
        </w:rPr>
        <w:tab/>
        <w:t xml:space="preserve">Yes   </w:t>
      </w:r>
    </w:p>
    <w:p w14:paraId="6B3642E4" w14:textId="77777777" w:rsidR="004A2C6B" w:rsidRPr="00B1286B" w:rsidRDefault="004A2C6B" w:rsidP="00933CAB">
      <w:pPr>
        <w:tabs>
          <w:tab w:val="left" w:pos="993"/>
        </w:tabs>
        <w:spacing w:before="60" w:after="0" w:line="240" w:lineRule="auto"/>
        <w:ind w:left="993" w:hanging="426"/>
        <w:rPr>
          <w:rFonts w:eastAsia="Times New Roman"/>
        </w:rPr>
      </w:pPr>
      <w:r>
        <w:rPr>
          <w:rFonts w:eastAsia="Times New Roman"/>
          <w:noProof/>
          <w:lang w:eastAsia="en-AU"/>
        </w:rPr>
        <mc:AlternateContent>
          <mc:Choice Requires="wps">
            <w:drawing>
              <wp:anchor distT="0" distB="0" distL="114300" distR="114300" simplePos="0" relativeHeight="251712000" behindDoc="0" locked="0" layoutInCell="1" allowOverlap="1" wp14:anchorId="4D8BD1E9" wp14:editId="0800AF77">
                <wp:simplePos x="0" y="0"/>
                <wp:positionH relativeFrom="margin">
                  <wp:posOffset>344433</wp:posOffset>
                </wp:positionH>
                <wp:positionV relativeFrom="paragraph">
                  <wp:posOffset>60169</wp:posOffset>
                </wp:positionV>
                <wp:extent cx="103505" cy="94615"/>
                <wp:effectExtent l="0" t="0" r="10795" b="19685"/>
                <wp:wrapNone/>
                <wp:docPr id="470" name="Flowchart: Connector 470"/>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621BA" id="Flowchart: Connector 470" o:spid="_x0000_s1026" type="#_x0000_t120" style="position:absolute;margin-left:27.1pt;margin-top:4.75pt;width:8.15pt;height:7.45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" filled="f" strokecolor="black [3213]" strokeweight="1pt">
                <v:stroke joinstyle="miter"/>
                <w10:wrap anchorx="margin"/>
              </v:shape>
            </w:pict>
          </mc:Fallback>
        </mc:AlternateContent>
      </w:r>
      <w:r w:rsidRPr="00B1286B">
        <w:rPr>
          <w:rFonts w:eastAsia="Times New Roman"/>
        </w:rPr>
        <w:tab/>
        <w:t>Our organisation does not conduct performance reviews, but the analysis of employees’ work to determine outcomes is analysed by gender (</w:t>
      </w:r>
      <w:proofErr w:type="gramStart"/>
      <w:r w:rsidRPr="00B1286B">
        <w:rPr>
          <w:rFonts w:eastAsia="Times New Roman"/>
        </w:rPr>
        <w:t>e.g.</w:t>
      </w:r>
      <w:proofErr w:type="gramEnd"/>
      <w:r w:rsidRPr="00B1286B">
        <w:rPr>
          <w:rFonts w:eastAsia="Times New Roman"/>
        </w:rPr>
        <w:t xml:space="preserve"> bonuses, movement to a higher increment, etc)       </w:t>
      </w:r>
    </w:p>
    <w:p w14:paraId="1BB10A95" w14:textId="77777777" w:rsidR="004A2C6B" w:rsidRPr="00B1286B" w:rsidRDefault="004A2C6B" w:rsidP="00933CAB">
      <w:pPr>
        <w:tabs>
          <w:tab w:val="left" w:pos="567"/>
          <w:tab w:val="left" w:pos="993"/>
        </w:tabs>
        <w:spacing w:before="60" w:after="0" w:line="240" w:lineRule="auto"/>
        <w:ind w:left="993" w:hanging="426"/>
        <w:rPr>
          <w:rFonts w:eastAsia="Times New Roman"/>
        </w:rPr>
      </w:pPr>
      <w:r>
        <w:rPr>
          <w:rFonts w:eastAsia="Times New Roman"/>
          <w:noProof/>
          <w:lang w:eastAsia="en-AU"/>
        </w:rPr>
        <mc:AlternateContent>
          <mc:Choice Requires="wps">
            <w:drawing>
              <wp:anchor distT="0" distB="0" distL="114300" distR="114300" simplePos="0" relativeHeight="251713024" behindDoc="0" locked="0" layoutInCell="1" allowOverlap="1" wp14:anchorId="1D581737" wp14:editId="577F482F">
                <wp:simplePos x="0" y="0"/>
                <wp:positionH relativeFrom="margin">
                  <wp:posOffset>369331</wp:posOffset>
                </wp:positionH>
                <wp:positionV relativeFrom="paragraph">
                  <wp:posOffset>38460</wp:posOffset>
                </wp:positionV>
                <wp:extent cx="103505" cy="94615"/>
                <wp:effectExtent l="0" t="0" r="10795" b="19685"/>
                <wp:wrapNone/>
                <wp:docPr id="471" name="Flowchart: Connector 471"/>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63BF2" id="Flowchart: Connector 471" o:spid="_x0000_s1026" type="#_x0000_t120" style="position:absolute;margin-left:29.1pt;margin-top:3.05pt;width:8.15pt;height:7.45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" filled="f" strokecolor="black [3213]" strokeweight="1pt">
                <v:stroke joinstyle="miter"/>
                <w10:wrap anchorx="margin"/>
              </v:shape>
            </w:pict>
          </mc:Fallback>
        </mc:AlternateContent>
      </w:r>
      <w:r w:rsidRPr="00B1286B">
        <w:rPr>
          <w:rFonts w:eastAsia="Times New Roman"/>
        </w:rPr>
        <w:t xml:space="preserve"> </w:t>
      </w:r>
      <w:r w:rsidRPr="00B1286B">
        <w:rPr>
          <w:rFonts w:eastAsia="Times New Roman"/>
        </w:rPr>
        <w:tab/>
        <w:t xml:space="preserve">Our organisation does not conduct performance reviews or equivalent, as any bonus or employee movement is </w:t>
      </w:r>
      <w:proofErr w:type="gramStart"/>
      <w:r w:rsidRPr="00B1286B">
        <w:rPr>
          <w:rFonts w:eastAsia="Times New Roman"/>
        </w:rPr>
        <w:t>automatic</w:t>
      </w:r>
      <w:proofErr w:type="gramEnd"/>
      <w:r w:rsidRPr="00B1286B">
        <w:rPr>
          <w:rFonts w:eastAsia="Times New Roman"/>
        </w:rPr>
        <w:t xml:space="preserve">     </w:t>
      </w:r>
    </w:p>
    <w:p w14:paraId="71EFC361" w14:textId="77777777" w:rsidR="004A2C6B" w:rsidRPr="00B1286B" w:rsidRDefault="004A2C6B" w:rsidP="00933CAB">
      <w:pPr>
        <w:tabs>
          <w:tab w:val="left" w:pos="567"/>
        </w:tabs>
        <w:spacing w:before="120" w:after="240" w:line="240" w:lineRule="auto"/>
        <w:ind w:left="567" w:hanging="567"/>
        <w:rPr>
          <w:rFonts w:eastAsia="Times New Roman"/>
          <w:b/>
          <w:bCs/>
          <w:lang w:eastAsia="en-AU"/>
        </w:rPr>
      </w:pPr>
      <w:r w:rsidRPr="00B1286B">
        <w:rPr>
          <w:rFonts w:eastAsia="Times New Roman"/>
          <w:b/>
          <w:bCs/>
          <w:lang w:eastAsia="en-AU"/>
        </w:rPr>
        <w:t>3.</w:t>
      </w:r>
      <w:r>
        <w:rPr>
          <w:rFonts w:eastAsia="Times New Roman"/>
          <w:b/>
          <w:bCs/>
          <w:lang w:eastAsia="en-AU"/>
        </w:rPr>
        <w:t>7</w:t>
      </w:r>
      <w:r>
        <w:rPr>
          <w:rFonts w:eastAsia="Times New Roman"/>
          <w:b/>
          <w:bCs/>
          <w:lang w:eastAsia="en-AU"/>
        </w:rPr>
        <w:tab/>
      </w:r>
      <w:r w:rsidRPr="00B1286B">
        <w:rPr>
          <w:rFonts w:eastAsia="Times New Roman"/>
          <w:b/>
          <w:bCs/>
          <w:lang w:eastAsia="en-AU"/>
        </w:rPr>
        <w:t>If you have additional information in relation to any of the areas in Focus Area 3, please provide in the text box below:</w:t>
      </w:r>
    </w:p>
    <w:p w14:paraId="1627447F" w14:textId="77777777" w:rsidR="004A2C6B" w:rsidRPr="00B1286B" w:rsidRDefault="004A2C6B" w:rsidP="00933CAB">
      <w:pPr>
        <w:framePr w:w="8558" w:h="539" w:hSpace="181" w:wrap="around" w:vAnchor="text" w:hAnchor="page" w:x="1985" w:y="7"/>
        <w:pBdr>
          <w:top w:val="single" w:sz="6" w:space="1" w:color="auto"/>
          <w:left w:val="single" w:sz="6" w:space="1" w:color="auto"/>
          <w:bottom w:val="single" w:sz="6" w:space="1" w:color="auto"/>
          <w:right w:val="single" w:sz="6" w:space="1" w:color="auto"/>
        </w:pBdr>
        <w:ind w:hanging="142"/>
      </w:pPr>
    </w:p>
    <w:p w14:paraId="7B7B711C" w14:textId="51F43D81" w:rsidR="004A2C6B" w:rsidRDefault="004A2C6B" w:rsidP="00933CAB">
      <w:pPr>
        <w:pStyle w:val="ListParagraph"/>
        <w:tabs>
          <w:tab w:val="left" w:pos="600"/>
        </w:tabs>
        <w:spacing w:after="240" w:line="240" w:lineRule="auto"/>
        <w:ind w:left="600"/>
        <w:jc w:val="both"/>
        <w:rPr>
          <w:rFonts w:eastAsia="Times New Roman"/>
          <w:lang w:eastAsia="en-AU"/>
        </w:rPr>
      </w:pPr>
    </w:p>
    <w:p w14:paraId="21E85D2D" w14:textId="6A4B539F" w:rsidR="00C521F3" w:rsidRDefault="00C521F3" w:rsidP="00933CAB">
      <w:pPr>
        <w:pStyle w:val="ListParagraph"/>
        <w:tabs>
          <w:tab w:val="left" w:pos="600"/>
        </w:tabs>
        <w:spacing w:after="240" w:line="240" w:lineRule="auto"/>
        <w:ind w:left="600"/>
        <w:jc w:val="both"/>
        <w:rPr>
          <w:rFonts w:eastAsia="Times New Roman"/>
          <w:lang w:eastAsia="en-AU"/>
        </w:rPr>
      </w:pPr>
    </w:p>
    <w:p w14:paraId="66D3F784" w14:textId="77777777" w:rsidR="00C521F3" w:rsidRPr="00B1286B" w:rsidRDefault="00C521F3" w:rsidP="00933CAB">
      <w:pPr>
        <w:pStyle w:val="ListParagraph"/>
        <w:tabs>
          <w:tab w:val="left" w:pos="600"/>
        </w:tabs>
        <w:spacing w:after="240" w:line="240" w:lineRule="auto"/>
        <w:ind w:left="600"/>
        <w:jc w:val="both"/>
        <w:rPr>
          <w:rFonts w:eastAsia="Times New Roman"/>
          <w:lang w:eastAsia="en-AU"/>
        </w:rPr>
      </w:pPr>
    </w:p>
    <w:p w14:paraId="03FE75A9" w14:textId="77777777" w:rsidR="004A2C6B" w:rsidRPr="00B1286B" w:rsidRDefault="004A2C6B" w:rsidP="00933CAB">
      <w:pPr>
        <w:keepNext/>
        <w:keepLines/>
        <w:spacing w:before="240" w:after="120" w:line="256" w:lineRule="auto"/>
        <w:outlineLvl w:val="0"/>
        <w:rPr>
          <w:rFonts w:eastAsia="Times New Roman"/>
          <w:color w:val="2F5496"/>
          <w:sz w:val="32"/>
          <w:szCs w:val="32"/>
          <w:lang w:eastAsia="en-AU"/>
        </w:rPr>
      </w:pPr>
      <w:bookmarkStart w:id="34" w:name="_Toc78786928"/>
      <w:bookmarkStart w:id="35" w:name="_Toc109916210"/>
      <w:r w:rsidRPr="00B1286B">
        <w:rPr>
          <w:rFonts w:eastAsia="Times New Roman"/>
          <w:color w:val="2F5496"/>
          <w:sz w:val="32"/>
          <w:szCs w:val="32"/>
          <w:lang w:eastAsia="en-AU"/>
        </w:rPr>
        <w:t>Focus Area 4: Support for Caring</w:t>
      </w:r>
      <w:bookmarkEnd w:id="34"/>
      <w:bookmarkEnd w:id="35"/>
      <w:r w:rsidRPr="00B1286B">
        <w:rPr>
          <w:rFonts w:eastAsia="Times New Roman"/>
          <w:color w:val="2F5496"/>
          <w:sz w:val="32"/>
          <w:szCs w:val="32"/>
          <w:lang w:eastAsia="en-AU"/>
        </w:rPr>
        <w:t xml:space="preserve"> </w:t>
      </w:r>
    </w:p>
    <w:p w14:paraId="53F4901D" w14:textId="77777777" w:rsidR="004A2C6B" w:rsidRPr="00B1286B" w:rsidRDefault="004A2C6B" w:rsidP="00933CAB">
      <w:pPr>
        <w:spacing w:before="120" w:after="120" w:line="240" w:lineRule="auto"/>
        <w:jc w:val="both"/>
        <w:rPr>
          <w:rFonts w:eastAsia="Arial"/>
        </w:rPr>
      </w:pPr>
      <w:r w:rsidRPr="00B1286B">
        <w:rPr>
          <w:rFonts w:eastAsia="Arial"/>
        </w:rPr>
        <w:t>This focus area covers an organisation’s initiatives and programs to support your workforce (including Partners in Partnership structures) with caring responsibilities, including but not restricted to parenting. It covers access to parental leave for women and men, return to work from parental leave and measures to support those with elder or disability care responsibilities.</w:t>
      </w:r>
    </w:p>
    <w:p w14:paraId="65C55DEF" w14:textId="77777777" w:rsidR="004A2C6B" w:rsidRPr="00B1286B" w:rsidRDefault="004A2C6B" w:rsidP="00933CAB">
      <w:pPr>
        <w:pStyle w:val="Heading1"/>
        <w:rPr>
          <w:lang w:eastAsia="en-AU"/>
        </w:rPr>
      </w:pPr>
      <w:r w:rsidRPr="00B1286B">
        <w:rPr>
          <w:lang w:eastAsia="en-AU"/>
        </w:rPr>
        <w:t>Caring strategy and policy</w:t>
      </w:r>
    </w:p>
    <w:p w14:paraId="5FB19142" w14:textId="77777777" w:rsidR="004A2C6B" w:rsidRPr="00B1286B" w:rsidRDefault="004A2C6B" w:rsidP="00933CAB">
      <w:pPr>
        <w:tabs>
          <w:tab w:val="left" w:pos="426"/>
          <w:tab w:val="left" w:pos="993"/>
        </w:tabs>
        <w:spacing w:after="120"/>
        <w:ind w:left="426" w:hanging="426"/>
        <w:rPr>
          <w:rFonts w:eastAsia="Times New Roman"/>
          <w:b/>
          <w:bCs/>
        </w:rPr>
      </w:pPr>
      <w:r w:rsidRPr="00B1286B">
        <w:rPr>
          <w:rFonts w:eastAsia="Times New Roman"/>
          <w:b/>
          <w:bCs/>
        </w:rPr>
        <w:t>4.1</w:t>
      </w:r>
      <w:r w:rsidRPr="00B1286B">
        <w:rPr>
          <w:rFonts w:eastAsia="Times New Roman"/>
          <w:b/>
          <w:bCs/>
        </w:rPr>
        <w:tab/>
        <w:t>Your organisation must have a formal policy and strategy that supports those with family or caring responsibilities that cover employees who return to work from parental leave, parents at all stages of their children’s lives, employees with eldercare responsibilities and employees with caring responsibilities for those with a disability. Confirm these are in place:</w:t>
      </w:r>
    </w:p>
    <w:p w14:paraId="3A1E7F59" w14:textId="6C1643DE" w:rsidR="004A2C6B" w:rsidRPr="00B1286B" w:rsidRDefault="00C521F3" w:rsidP="00C521F3">
      <w:pPr>
        <w:tabs>
          <w:tab w:val="left" w:pos="426"/>
          <w:tab w:val="left" w:pos="993"/>
        </w:tabs>
        <w:spacing w:before="60" w:after="0" w:line="240" w:lineRule="auto"/>
        <w:ind w:left="851" w:hanging="851"/>
        <w:rPr>
          <w:rFonts w:eastAsia="Times New Roman"/>
        </w:rPr>
      </w:pPr>
      <w:r>
        <w:rPr>
          <w:rFonts w:ascii="Segoe UI Symbol" w:eastAsia="MS Gothic" w:hAnsi="Segoe UI Symbol" w:cs="Segoe UI Symbol"/>
        </w:rPr>
        <w:tab/>
      </w:r>
      <w:r w:rsidR="004A2C6B" w:rsidRPr="00B1286B">
        <w:rPr>
          <w:rFonts w:ascii="Segoe UI Symbol" w:eastAsia="MS Gothic" w:hAnsi="Segoe UI Symbol" w:cs="Segoe UI Symbol"/>
        </w:rPr>
        <w:t>☐</w:t>
      </w:r>
      <w:r w:rsidR="004A2C6B" w:rsidRPr="00B1286B">
        <w:rPr>
          <w:rFonts w:eastAsia="Times New Roman"/>
        </w:rPr>
        <w:tab/>
        <w:t xml:space="preserve">Yes all these are included in our policy and strategy </w:t>
      </w:r>
    </w:p>
    <w:p w14:paraId="3F08422A" w14:textId="77777777" w:rsidR="004A2C6B" w:rsidRPr="00B1286B" w:rsidRDefault="004A2C6B" w:rsidP="00C521F3">
      <w:pPr>
        <w:tabs>
          <w:tab w:val="left" w:pos="426"/>
          <w:tab w:val="left" w:pos="993"/>
        </w:tabs>
        <w:spacing w:after="120"/>
        <w:ind w:left="426" w:hanging="426"/>
        <w:rPr>
          <w:rFonts w:eastAsia="Times New Roman"/>
          <w:b/>
          <w:bCs/>
        </w:rPr>
      </w:pPr>
    </w:p>
    <w:p w14:paraId="3ADF0E04" w14:textId="77777777" w:rsidR="004A2C6B" w:rsidRPr="00B1286B" w:rsidRDefault="004A2C6B" w:rsidP="00933CAB">
      <w:pPr>
        <w:pStyle w:val="Heading1"/>
        <w:rPr>
          <w:lang w:eastAsia="en-AU"/>
        </w:rPr>
      </w:pPr>
      <w:r w:rsidRPr="00B1286B">
        <w:rPr>
          <w:lang w:eastAsia="en-AU"/>
        </w:rPr>
        <w:t>Parental leave</w:t>
      </w:r>
    </w:p>
    <w:p w14:paraId="1A29713E" w14:textId="77777777" w:rsidR="004A2C6B" w:rsidRDefault="004A2C6B" w:rsidP="00933CAB">
      <w:pPr>
        <w:tabs>
          <w:tab w:val="left" w:pos="426"/>
          <w:tab w:val="left" w:pos="993"/>
        </w:tabs>
        <w:spacing w:after="120"/>
        <w:ind w:left="426" w:hanging="426"/>
        <w:rPr>
          <w:rFonts w:eastAsia="Times New Roman"/>
          <w:b/>
          <w:bCs/>
        </w:rPr>
      </w:pPr>
      <w:r w:rsidRPr="00B1286B">
        <w:rPr>
          <w:rFonts w:eastAsia="Times New Roman"/>
          <w:b/>
          <w:bCs/>
        </w:rPr>
        <w:t>4.2</w:t>
      </w:r>
      <w:r w:rsidRPr="00B1286B">
        <w:rPr>
          <w:rFonts w:eastAsia="Times New Roman"/>
          <w:b/>
          <w:bCs/>
        </w:rPr>
        <w:tab/>
        <w:t>Your organisation must have the following employer-funded parental</w:t>
      </w:r>
      <w:r>
        <w:rPr>
          <w:rFonts w:eastAsia="Times New Roman"/>
          <w:b/>
          <w:bCs/>
        </w:rPr>
        <w:t xml:space="preserve"> (EFPL)</w:t>
      </w:r>
      <w:r w:rsidRPr="00B1286B">
        <w:rPr>
          <w:rFonts w:eastAsia="Times New Roman"/>
          <w:b/>
          <w:bCs/>
        </w:rPr>
        <w:t xml:space="preserve"> leave provisions in place for PRIMARY carers. You must confirm </w:t>
      </w:r>
      <w:r>
        <w:rPr>
          <w:rFonts w:eastAsia="Times New Roman"/>
          <w:b/>
          <w:bCs/>
        </w:rPr>
        <w:t xml:space="preserve">all the following </w:t>
      </w:r>
      <w:r w:rsidRPr="00B1286B">
        <w:rPr>
          <w:rFonts w:eastAsia="Times New Roman"/>
          <w:b/>
          <w:bCs/>
        </w:rPr>
        <w:t>are in place:</w:t>
      </w:r>
    </w:p>
    <w:p w14:paraId="42EA1D6F" w14:textId="77777777" w:rsidR="004A2C6B" w:rsidRPr="00B1286B" w:rsidRDefault="004A2C6B" w:rsidP="00933CAB">
      <w:pPr>
        <w:tabs>
          <w:tab w:val="left" w:pos="426"/>
          <w:tab w:val="left" w:pos="993"/>
        </w:tabs>
        <w:spacing w:before="60" w:after="0" w:line="240" w:lineRule="auto"/>
        <w:ind w:left="851" w:hanging="851"/>
        <w:rPr>
          <w:rFonts w:eastAsia="Times New Roman"/>
        </w:rPr>
      </w:pPr>
      <w:r>
        <w:rPr>
          <w:rFonts w:eastAsia="Times New Roman"/>
        </w:rPr>
        <w:tab/>
      </w:r>
      <w:r w:rsidRPr="00B1286B">
        <w:rPr>
          <w:rFonts w:ascii="Segoe UI Symbol" w:eastAsia="MS Gothic" w:hAnsi="Segoe UI Symbol" w:cs="Segoe UI Symbol"/>
        </w:rPr>
        <w:t>☐</w:t>
      </w:r>
      <w:r w:rsidRPr="00B1286B">
        <w:rPr>
          <w:rFonts w:eastAsia="Times New Roman"/>
        </w:rPr>
        <w:tab/>
      </w:r>
      <w:r>
        <w:rPr>
          <w:rFonts w:eastAsia="Times New Roman"/>
        </w:rPr>
        <w:t>A</w:t>
      </w:r>
      <w:r w:rsidRPr="00B1286B">
        <w:rPr>
          <w:rFonts w:eastAsia="Times New Roman"/>
        </w:rPr>
        <w:t>t least eight weeks of employer-funded paid parental leave at full pay is provided for primary carers who are permanent employees (and Partners in Partnership structures)</w:t>
      </w:r>
    </w:p>
    <w:p w14:paraId="2A77F0DC" w14:textId="77777777" w:rsidR="004A2C6B" w:rsidRPr="00B1286B" w:rsidRDefault="004A2C6B" w:rsidP="00933CAB">
      <w:pPr>
        <w:tabs>
          <w:tab w:val="left" w:pos="426"/>
          <w:tab w:val="left" w:pos="993"/>
          <w:tab w:val="left" w:pos="1276"/>
        </w:tabs>
        <w:spacing w:before="60" w:after="0" w:line="240" w:lineRule="auto"/>
        <w:ind w:left="851" w:hanging="851"/>
        <w:rPr>
          <w:rFonts w:eastAsia="Times New Roman"/>
        </w:rPr>
      </w:pPr>
      <w:r w:rsidRPr="00B1286B">
        <w:rPr>
          <w:rFonts w:eastAsia="Times New Roman"/>
        </w:rPr>
        <w:tab/>
      </w:r>
      <w:r w:rsidRPr="00B1286B">
        <w:rPr>
          <w:rFonts w:eastAsia="Times New Roman"/>
        </w:rPr>
        <w:tab/>
        <w:t>a)</w:t>
      </w:r>
      <w:r w:rsidRPr="00B1286B">
        <w:rPr>
          <w:rFonts w:eastAsia="Times New Roman"/>
        </w:rPr>
        <w:tab/>
        <w:t xml:space="preserve">How many weeks of employer-funded paid primary carer’s leave do you offer?  </w:t>
      </w:r>
    </w:p>
    <w:p w14:paraId="565FF0FA" w14:textId="77777777" w:rsidR="004A2C6B" w:rsidRPr="00B1286B" w:rsidRDefault="004A2C6B" w:rsidP="00933CAB">
      <w:pPr>
        <w:framePr w:w="6612" w:h="427" w:hSpace="181" w:wrap="around" w:vAnchor="text" w:hAnchor="page" w:x="2895" w:y="35"/>
        <w:pBdr>
          <w:top w:val="single" w:sz="6" w:space="1" w:color="auto"/>
          <w:left w:val="single" w:sz="6" w:space="1" w:color="auto"/>
          <w:bottom w:val="single" w:sz="6" w:space="1" w:color="auto"/>
          <w:right w:val="single" w:sz="6" w:space="1" w:color="auto"/>
        </w:pBdr>
        <w:spacing w:before="60" w:after="0" w:line="240" w:lineRule="auto"/>
        <w:ind w:hanging="142"/>
      </w:pPr>
    </w:p>
    <w:p w14:paraId="39AC847B" w14:textId="77777777" w:rsidR="004A2C6B" w:rsidRPr="00B1286B" w:rsidRDefault="004A2C6B" w:rsidP="00933CAB">
      <w:pPr>
        <w:tabs>
          <w:tab w:val="left" w:pos="426"/>
          <w:tab w:val="left" w:pos="993"/>
        </w:tabs>
        <w:spacing w:before="60" w:after="0" w:line="240" w:lineRule="auto"/>
        <w:ind w:left="851" w:hanging="851"/>
        <w:rPr>
          <w:rFonts w:eastAsia="Times New Roman"/>
        </w:rPr>
      </w:pPr>
    </w:p>
    <w:p w14:paraId="2A633E79" w14:textId="77777777" w:rsidR="004A2C6B" w:rsidRDefault="004A2C6B" w:rsidP="00933CAB">
      <w:pPr>
        <w:tabs>
          <w:tab w:val="left" w:pos="426"/>
          <w:tab w:val="left" w:pos="993"/>
        </w:tabs>
        <w:spacing w:before="120" w:after="0" w:line="240" w:lineRule="auto"/>
        <w:ind w:left="851" w:hanging="851"/>
        <w:rPr>
          <w:rFonts w:eastAsia="Times New Roman"/>
        </w:rPr>
      </w:pPr>
      <w:r>
        <w:rPr>
          <w:rFonts w:eastAsia="Times New Roman"/>
        </w:rPr>
        <w:tab/>
      </w:r>
    </w:p>
    <w:p w14:paraId="3C606EFD" w14:textId="77777777" w:rsidR="004A2C6B" w:rsidRPr="00B1286B" w:rsidRDefault="004A2C6B" w:rsidP="00933CAB">
      <w:pPr>
        <w:tabs>
          <w:tab w:val="left" w:pos="426"/>
          <w:tab w:val="left" w:pos="851"/>
        </w:tabs>
        <w:spacing w:before="120" w:after="0" w:line="240" w:lineRule="auto"/>
        <w:ind w:left="851" w:hanging="993"/>
        <w:rPr>
          <w:rFonts w:eastAsia="Times New Roman"/>
        </w:rPr>
      </w:pPr>
      <w:r>
        <w:rPr>
          <w:rFonts w:eastAsia="Times New Roman"/>
        </w:rPr>
        <w:tab/>
      </w:r>
      <w:r w:rsidRPr="00B1286B">
        <w:rPr>
          <w:rFonts w:ascii="Segoe UI Symbol" w:eastAsia="MS Gothic" w:hAnsi="Segoe UI Symbol" w:cs="Segoe UI Symbol"/>
        </w:rPr>
        <w:t>☐</w:t>
      </w:r>
      <w:r>
        <w:rPr>
          <w:rFonts w:ascii="Segoe UI Symbol" w:eastAsia="MS Gothic" w:hAnsi="Segoe UI Symbol" w:cs="Segoe UI Symbol"/>
        </w:rPr>
        <w:tab/>
      </w:r>
      <w:r>
        <w:rPr>
          <w:rStyle w:val="CommentReference"/>
        </w:rPr>
        <w:t>Y</w:t>
      </w:r>
      <w:r>
        <w:rPr>
          <w:rFonts w:ascii="Segoe UI Symbol" w:eastAsia="MS Gothic" w:hAnsi="Segoe UI Symbol" w:cs="Segoe UI Symbol"/>
        </w:rPr>
        <w:t xml:space="preserve">es, all the following requirements </w:t>
      </w:r>
      <w:bookmarkStart w:id="36" w:name="_Hlk129794245"/>
      <w:r>
        <w:rPr>
          <w:rFonts w:ascii="Segoe UI Symbol" w:eastAsia="MS Gothic" w:hAnsi="Segoe UI Symbol" w:cs="Segoe UI Symbol"/>
        </w:rPr>
        <w:t xml:space="preserve">for our employer-funded parental leave for primary carers </w:t>
      </w:r>
      <w:r>
        <w:rPr>
          <w:rFonts w:eastAsia="Times New Roman"/>
        </w:rPr>
        <w:t>are in place:</w:t>
      </w:r>
      <w:bookmarkEnd w:id="36"/>
    </w:p>
    <w:p w14:paraId="5A8EC13E" w14:textId="77777777" w:rsidR="004A2C6B" w:rsidRDefault="004A2C6B" w:rsidP="00933CAB">
      <w:pPr>
        <w:pStyle w:val="ListParagraph"/>
        <w:numPr>
          <w:ilvl w:val="0"/>
          <w:numId w:val="26"/>
        </w:numPr>
        <w:tabs>
          <w:tab w:val="left" w:pos="426"/>
          <w:tab w:val="left" w:pos="993"/>
        </w:tabs>
        <w:spacing w:before="60" w:line="240" w:lineRule="auto"/>
        <w:ind w:left="1004" w:hanging="284"/>
        <w:rPr>
          <w:rFonts w:eastAsia="Times New Roman"/>
        </w:rPr>
      </w:pPr>
      <w:r w:rsidRPr="00474E21">
        <w:rPr>
          <w:rFonts w:eastAsia="Times New Roman"/>
        </w:rPr>
        <w:t>The scheme is paid in addition to the government scheme (not just topping up the government-funded scheme)</w:t>
      </w:r>
    </w:p>
    <w:p w14:paraId="31983F7E" w14:textId="77777777" w:rsidR="004A2C6B" w:rsidRPr="00474E21" w:rsidRDefault="004A2C6B" w:rsidP="00933CAB">
      <w:pPr>
        <w:pStyle w:val="ListParagraph"/>
        <w:numPr>
          <w:ilvl w:val="0"/>
          <w:numId w:val="26"/>
        </w:numPr>
        <w:tabs>
          <w:tab w:val="left" w:pos="426"/>
          <w:tab w:val="left" w:pos="993"/>
        </w:tabs>
        <w:spacing w:before="60" w:line="240" w:lineRule="auto"/>
        <w:ind w:left="1004" w:hanging="284"/>
        <w:rPr>
          <w:rFonts w:eastAsia="Times New Roman"/>
        </w:rPr>
      </w:pPr>
      <w:r w:rsidRPr="00474E21">
        <w:rPr>
          <w:rFonts w:eastAsia="Times New Roman"/>
        </w:rPr>
        <w:t xml:space="preserve">Your employer-funded paid parental leave includes </w:t>
      </w:r>
      <w:proofErr w:type="gramStart"/>
      <w:r w:rsidRPr="00474E21">
        <w:rPr>
          <w:rFonts w:eastAsia="Times New Roman"/>
        </w:rPr>
        <w:t>superannuation</w:t>
      </w:r>
      <w:proofErr w:type="gramEnd"/>
    </w:p>
    <w:p w14:paraId="38C881B1" w14:textId="77777777" w:rsidR="004A2C6B" w:rsidRDefault="004A2C6B" w:rsidP="00933CAB">
      <w:pPr>
        <w:pStyle w:val="ListParagraph"/>
        <w:numPr>
          <w:ilvl w:val="0"/>
          <w:numId w:val="26"/>
        </w:numPr>
        <w:tabs>
          <w:tab w:val="left" w:pos="426"/>
          <w:tab w:val="left" w:pos="993"/>
        </w:tabs>
        <w:spacing w:before="60" w:line="240" w:lineRule="auto"/>
        <w:ind w:left="1004" w:hanging="284"/>
        <w:rPr>
          <w:rFonts w:eastAsia="Times New Roman"/>
        </w:rPr>
      </w:pPr>
      <w:r w:rsidRPr="00474E21">
        <w:rPr>
          <w:rFonts w:eastAsia="Times New Roman"/>
        </w:rPr>
        <w:t xml:space="preserve">The scheme is available under any circumstances where there is a new baby </w:t>
      </w:r>
      <w:proofErr w:type="gramStart"/>
      <w:r w:rsidRPr="00474E21">
        <w:rPr>
          <w:rFonts w:eastAsia="Times New Roman"/>
        </w:rPr>
        <w:t>e.g.</w:t>
      </w:r>
      <w:proofErr w:type="gramEnd"/>
      <w:r>
        <w:rPr>
          <w:rFonts w:eastAsia="Times New Roman"/>
        </w:rPr>
        <w:t xml:space="preserve"> </w:t>
      </w:r>
      <w:r w:rsidRPr="00474E21">
        <w:rPr>
          <w:rFonts w:eastAsia="Times New Roman"/>
        </w:rPr>
        <w:t xml:space="preserve">adoption, same-sex couple, surrogacy. This must also be available for parents of a stillborn </w:t>
      </w:r>
      <w:proofErr w:type="gramStart"/>
      <w:r w:rsidRPr="00474E21">
        <w:rPr>
          <w:rFonts w:eastAsia="Times New Roman"/>
        </w:rPr>
        <w:t>baby</w:t>
      </w:r>
      <w:proofErr w:type="gramEnd"/>
    </w:p>
    <w:p w14:paraId="7F2430A0" w14:textId="77777777" w:rsidR="004A2C6B" w:rsidRDefault="004A2C6B" w:rsidP="00933CAB">
      <w:pPr>
        <w:pStyle w:val="ListParagraph"/>
        <w:numPr>
          <w:ilvl w:val="0"/>
          <w:numId w:val="26"/>
        </w:numPr>
        <w:tabs>
          <w:tab w:val="left" w:pos="426"/>
          <w:tab w:val="left" w:pos="993"/>
        </w:tabs>
        <w:spacing w:before="60" w:after="60" w:line="240" w:lineRule="auto"/>
        <w:ind w:left="1004" w:hanging="284"/>
        <w:rPr>
          <w:rFonts w:eastAsia="Times New Roman"/>
        </w:rPr>
      </w:pPr>
      <w:r w:rsidRPr="00474E21">
        <w:rPr>
          <w:rFonts w:eastAsia="Times New Roman"/>
        </w:rPr>
        <w:t xml:space="preserve">There is no requirement for anyone to repay any portion if they do not return to </w:t>
      </w:r>
      <w:proofErr w:type="gramStart"/>
      <w:r w:rsidRPr="00474E21">
        <w:rPr>
          <w:rFonts w:eastAsia="Times New Roman"/>
        </w:rPr>
        <w:t>work</w:t>
      </w:r>
      <w:proofErr w:type="gramEnd"/>
    </w:p>
    <w:p w14:paraId="2A6A5559" w14:textId="77777777" w:rsidR="004A2C6B" w:rsidRDefault="004A2C6B" w:rsidP="00933CAB">
      <w:pPr>
        <w:pStyle w:val="ListParagraph"/>
        <w:numPr>
          <w:ilvl w:val="0"/>
          <w:numId w:val="26"/>
        </w:numPr>
        <w:tabs>
          <w:tab w:val="left" w:pos="426"/>
          <w:tab w:val="left" w:pos="993"/>
        </w:tabs>
        <w:spacing w:before="60" w:after="60" w:line="240" w:lineRule="auto"/>
        <w:ind w:left="1004" w:hanging="284"/>
        <w:rPr>
          <w:rFonts w:eastAsia="Times New Roman"/>
        </w:rPr>
      </w:pPr>
      <w:r w:rsidRPr="00474E21">
        <w:rPr>
          <w:rFonts w:eastAsia="Times New Roman"/>
        </w:rPr>
        <w:t xml:space="preserve">The amount of leave available to women is equally available to </w:t>
      </w:r>
      <w:proofErr w:type="gramStart"/>
      <w:r w:rsidRPr="00474E21">
        <w:rPr>
          <w:rFonts w:eastAsia="Times New Roman"/>
        </w:rPr>
        <w:t>men</w:t>
      </w:r>
      <w:proofErr w:type="gramEnd"/>
    </w:p>
    <w:p w14:paraId="4C590E79" w14:textId="77777777" w:rsidR="004A2C6B" w:rsidRDefault="004A2C6B" w:rsidP="00933CAB">
      <w:pPr>
        <w:pStyle w:val="ListParagraph"/>
        <w:numPr>
          <w:ilvl w:val="0"/>
          <w:numId w:val="26"/>
        </w:numPr>
        <w:tabs>
          <w:tab w:val="left" w:pos="426"/>
          <w:tab w:val="left" w:pos="993"/>
        </w:tabs>
        <w:spacing w:before="60" w:after="60" w:line="240" w:lineRule="auto"/>
        <w:ind w:left="1004" w:hanging="284"/>
        <w:rPr>
          <w:rFonts w:eastAsia="Times New Roman"/>
        </w:rPr>
      </w:pPr>
      <w:r w:rsidRPr="00474E21">
        <w:rPr>
          <w:rFonts w:eastAsia="Times New Roman"/>
        </w:rPr>
        <w:t>There is flexibility in how this can be taken (</w:t>
      </w:r>
      <w:proofErr w:type="gramStart"/>
      <w:r w:rsidRPr="00474E21">
        <w:rPr>
          <w:rFonts w:eastAsia="Times New Roman"/>
        </w:rPr>
        <w:t>e.g.</w:t>
      </w:r>
      <w:proofErr w:type="gramEnd"/>
      <w:r w:rsidRPr="00474E21">
        <w:rPr>
          <w:rFonts w:eastAsia="Times New Roman"/>
        </w:rPr>
        <w:t xml:space="preserve"> part-time for part of the paid duration)</w:t>
      </w:r>
    </w:p>
    <w:p w14:paraId="0F8D1B51" w14:textId="77777777" w:rsidR="004A2C6B" w:rsidRDefault="004A2C6B" w:rsidP="00933CAB">
      <w:pPr>
        <w:pStyle w:val="ListParagraph"/>
        <w:tabs>
          <w:tab w:val="left" w:pos="426"/>
          <w:tab w:val="left" w:pos="993"/>
        </w:tabs>
        <w:spacing w:before="60" w:after="60" w:line="240" w:lineRule="auto"/>
        <w:ind w:left="1004"/>
        <w:rPr>
          <w:rFonts w:eastAsia="Times New Roman"/>
        </w:rPr>
      </w:pPr>
    </w:p>
    <w:p w14:paraId="335DA05C" w14:textId="77777777" w:rsidR="004A2C6B" w:rsidRPr="00655B28" w:rsidRDefault="004A2C6B" w:rsidP="00933CAB">
      <w:pPr>
        <w:tabs>
          <w:tab w:val="left" w:pos="426"/>
          <w:tab w:val="left" w:pos="993"/>
        </w:tabs>
        <w:spacing w:before="60" w:after="0" w:line="240" w:lineRule="auto"/>
        <w:ind w:left="993" w:hanging="993"/>
        <w:rPr>
          <w:rFonts w:eastAsia="Times New Roman"/>
        </w:rPr>
      </w:pPr>
      <w:r w:rsidRPr="00B1286B">
        <w:rPr>
          <w:rFonts w:eastAsia="Times New Roman"/>
          <w:b/>
          <w:bCs/>
        </w:rPr>
        <w:tab/>
      </w:r>
      <w:r w:rsidRPr="0076787C">
        <w:rPr>
          <w:rFonts w:ascii="Segoe UI Symbol" w:eastAsia="MS Gothic" w:hAnsi="Segoe UI Symbol" w:cs="Segoe UI Symbol"/>
          <w:b/>
          <w:bCs/>
        </w:rPr>
        <w:t>4.2.1</w:t>
      </w:r>
      <w:r w:rsidRPr="0076787C">
        <w:rPr>
          <w:rFonts w:ascii="Segoe UI Symbol" w:eastAsia="MS Gothic" w:hAnsi="Segoe UI Symbol" w:cs="Segoe UI Symbol"/>
          <w:b/>
          <w:bCs/>
        </w:rPr>
        <w:tab/>
      </w:r>
      <w:r w:rsidRPr="00A8650D">
        <w:rPr>
          <w:rFonts w:eastAsia="Times New Roman"/>
        </w:rPr>
        <w:t>I</w:t>
      </w:r>
      <w:r w:rsidRPr="00AB7F0E">
        <w:rPr>
          <w:rFonts w:eastAsia="Times New Roman"/>
        </w:rPr>
        <w:t>f your employer-funded paid parental leave for primary carers is less than 18 weeks, superannuation must also be paid on the difference between what your organisation offers and 18 weeks, calculated at the minimum wage (e.g.</w:t>
      </w:r>
      <w:r>
        <w:rPr>
          <w:rFonts w:eastAsia="Times New Roman"/>
        </w:rPr>
        <w:t xml:space="preserve"> </w:t>
      </w:r>
      <w:r w:rsidRPr="00655B28">
        <w:rPr>
          <w:rFonts w:eastAsia="Times New Roman"/>
        </w:rPr>
        <w:t>if you offer 12 weeks of primary carer’s leave, you need to pay superannuation on the 12 weeks at the employee’s full salary, and 6 weeks at the minimum wage</w:t>
      </w:r>
      <w:r w:rsidRPr="00753726">
        <w:rPr>
          <w:rFonts w:eastAsia="Times New Roman"/>
        </w:rPr>
        <w:t>)</w:t>
      </w:r>
      <w:r>
        <w:rPr>
          <w:rFonts w:eastAsia="Times New Roman"/>
        </w:rPr>
        <w:t>. Please confirm:</w:t>
      </w:r>
      <w:r w:rsidRPr="00655B28">
        <w:rPr>
          <w:rFonts w:eastAsia="Times New Roman"/>
        </w:rPr>
        <w:t xml:space="preserve"> </w:t>
      </w:r>
    </w:p>
    <w:p w14:paraId="29DDAA29" w14:textId="77777777" w:rsidR="004A2C6B" w:rsidRDefault="004A2C6B" w:rsidP="00933CAB">
      <w:pPr>
        <w:pStyle w:val="ListParagraph"/>
        <w:tabs>
          <w:tab w:val="left" w:pos="426"/>
          <w:tab w:val="left" w:pos="993"/>
        </w:tabs>
        <w:spacing w:before="60" w:after="60" w:line="240" w:lineRule="auto"/>
        <w:ind w:left="1440" w:hanging="436"/>
        <w:rPr>
          <w:rFonts w:eastAsia="Times New Roman"/>
        </w:rPr>
      </w:pPr>
      <w:r>
        <w:rPr>
          <w:rFonts w:eastAsia="Times New Roman"/>
          <w:noProof/>
          <w:lang w:eastAsia="en-AU"/>
        </w:rPr>
        <mc:AlternateContent>
          <mc:Choice Requires="wps">
            <w:drawing>
              <wp:anchor distT="0" distB="0" distL="114300" distR="114300" simplePos="0" relativeHeight="251728384" behindDoc="0" locked="0" layoutInCell="1" allowOverlap="1" wp14:anchorId="48A14449" wp14:editId="6DC590F0">
                <wp:simplePos x="0" y="0"/>
                <wp:positionH relativeFrom="margin">
                  <wp:posOffset>665480</wp:posOffset>
                </wp:positionH>
                <wp:positionV relativeFrom="paragraph">
                  <wp:posOffset>65633</wp:posOffset>
                </wp:positionV>
                <wp:extent cx="103505" cy="94615"/>
                <wp:effectExtent l="0" t="0" r="10795" b="19685"/>
                <wp:wrapNone/>
                <wp:docPr id="1" name="Flowchart: Connector 1"/>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20E20" id="Flowchart: Connector 1" o:spid="_x0000_s1026" type="#_x0000_t120" style="position:absolute;margin-left:52.4pt;margin-top:5.15pt;width:8.15pt;height:7.45pt;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" filled="f" strokecolor="black [3213]" strokeweight="1pt">
                <v:stroke joinstyle="miter"/>
                <w10:wrap anchorx="margin"/>
              </v:shape>
            </w:pict>
          </mc:Fallback>
        </mc:AlternateContent>
      </w:r>
      <w:r w:rsidRPr="002F4153">
        <w:rPr>
          <w:rFonts w:eastAsia="Times New Roman"/>
        </w:rPr>
        <w:tab/>
      </w:r>
      <w:proofErr w:type="gramStart"/>
      <w:r w:rsidRPr="002F4153">
        <w:rPr>
          <w:rFonts w:eastAsia="Times New Roman"/>
        </w:rPr>
        <w:t>Yes</w:t>
      </w:r>
      <w:r>
        <w:rPr>
          <w:rFonts w:eastAsia="Times New Roman"/>
        </w:rPr>
        <w:t xml:space="preserve"> ,</w:t>
      </w:r>
      <w:proofErr w:type="gramEnd"/>
      <w:r>
        <w:rPr>
          <w:rFonts w:eastAsia="Times New Roman"/>
        </w:rPr>
        <w:t xml:space="preserve"> our EFPL is less than 18 weeks and we pay superannuation as per this requirement</w:t>
      </w:r>
    </w:p>
    <w:p w14:paraId="37D5BE56" w14:textId="77777777" w:rsidR="004A2C6B" w:rsidRDefault="004A2C6B" w:rsidP="00933CAB">
      <w:pPr>
        <w:pStyle w:val="ListParagraph"/>
        <w:tabs>
          <w:tab w:val="left" w:pos="426"/>
          <w:tab w:val="left" w:pos="993"/>
        </w:tabs>
        <w:spacing w:before="60" w:after="60" w:line="240" w:lineRule="auto"/>
        <w:ind w:left="1439" w:hanging="435"/>
        <w:rPr>
          <w:rFonts w:eastAsia="Times New Roman"/>
        </w:rPr>
      </w:pPr>
      <w:r>
        <w:rPr>
          <w:rFonts w:eastAsia="Times New Roman"/>
          <w:noProof/>
          <w:lang w:eastAsia="en-AU"/>
        </w:rPr>
        <mc:AlternateContent>
          <mc:Choice Requires="wps">
            <w:drawing>
              <wp:anchor distT="0" distB="0" distL="114300" distR="114300" simplePos="0" relativeHeight="251729408" behindDoc="0" locked="0" layoutInCell="1" allowOverlap="1" wp14:anchorId="4F564105" wp14:editId="3B094425">
                <wp:simplePos x="0" y="0"/>
                <wp:positionH relativeFrom="margin">
                  <wp:posOffset>687070</wp:posOffset>
                </wp:positionH>
                <wp:positionV relativeFrom="paragraph">
                  <wp:posOffset>6985</wp:posOffset>
                </wp:positionV>
                <wp:extent cx="103505" cy="94615"/>
                <wp:effectExtent l="0" t="0" r="10795" b="19685"/>
                <wp:wrapNone/>
                <wp:docPr id="2" name="Flowchart: Connector 2"/>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C6AB3" id="Flowchart: Connector 2" o:spid="_x0000_s1026" type="#_x0000_t120" style="position:absolute;margin-left:54.1pt;margin-top:.55pt;width:8.15pt;height:7.45pt;z-index:25172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" filled="f" strokecolor="black [3213]" strokeweight="1pt">
                <v:stroke joinstyle="miter"/>
                <w10:wrap anchorx="margin"/>
              </v:shape>
            </w:pict>
          </mc:Fallback>
        </mc:AlternateContent>
      </w:r>
      <w:r w:rsidRPr="002F4153">
        <w:rPr>
          <w:rFonts w:eastAsia="Times New Roman"/>
        </w:rPr>
        <w:tab/>
      </w:r>
      <w:r>
        <w:rPr>
          <w:rFonts w:eastAsia="Times New Roman"/>
        </w:rPr>
        <w:tab/>
      </w:r>
      <w:r w:rsidRPr="002F4153">
        <w:rPr>
          <w:rFonts w:eastAsia="Times New Roman"/>
        </w:rPr>
        <w:t xml:space="preserve">No, we provide 18 weeks or more of </w:t>
      </w:r>
      <w:r>
        <w:rPr>
          <w:rFonts w:eastAsia="Times New Roman"/>
        </w:rPr>
        <w:t>employer-funded paid parental leave</w:t>
      </w:r>
      <w:r w:rsidRPr="002F4153">
        <w:rPr>
          <w:rFonts w:eastAsia="Times New Roman"/>
        </w:rPr>
        <w:t xml:space="preserve"> for primary carers,</w:t>
      </w:r>
      <w:r>
        <w:rPr>
          <w:rFonts w:eastAsia="Times New Roman"/>
        </w:rPr>
        <w:t xml:space="preserve"> so the requirement is not applicable. </w:t>
      </w:r>
    </w:p>
    <w:p w14:paraId="1DF3C21C" w14:textId="77777777" w:rsidR="004A2C6B" w:rsidRPr="00753726" w:rsidRDefault="004A2C6B" w:rsidP="00933CAB">
      <w:pPr>
        <w:pStyle w:val="ListParagraph"/>
        <w:tabs>
          <w:tab w:val="left" w:pos="426"/>
          <w:tab w:val="left" w:pos="993"/>
        </w:tabs>
        <w:spacing w:before="60" w:after="60" w:line="240" w:lineRule="auto"/>
        <w:ind w:left="1004"/>
        <w:rPr>
          <w:rFonts w:eastAsia="Times New Roman"/>
        </w:rPr>
      </w:pPr>
    </w:p>
    <w:p w14:paraId="2B6A6FFC" w14:textId="77777777" w:rsidR="004A2C6B" w:rsidRPr="00B1286B" w:rsidRDefault="004A2C6B" w:rsidP="00933CAB">
      <w:pPr>
        <w:tabs>
          <w:tab w:val="left" w:pos="426"/>
          <w:tab w:val="left" w:pos="993"/>
        </w:tabs>
        <w:spacing w:after="120"/>
        <w:ind w:left="426" w:hanging="426"/>
        <w:rPr>
          <w:rFonts w:eastAsia="Times New Roman"/>
          <w:b/>
          <w:bCs/>
        </w:rPr>
      </w:pPr>
      <w:r w:rsidRPr="00B1286B">
        <w:rPr>
          <w:rFonts w:eastAsia="Times New Roman"/>
          <w:b/>
          <w:bCs/>
        </w:rPr>
        <w:t>4.3</w:t>
      </w:r>
      <w:r w:rsidRPr="00B1286B">
        <w:rPr>
          <w:rFonts w:eastAsia="Times New Roman"/>
          <w:b/>
          <w:bCs/>
        </w:rPr>
        <w:tab/>
        <w:t xml:space="preserve">Your organisation must have the following employer-funded parental leave provisions in place for SECONDARY carers. You must confirm </w:t>
      </w:r>
      <w:r>
        <w:rPr>
          <w:rFonts w:eastAsia="Times New Roman"/>
          <w:b/>
          <w:bCs/>
        </w:rPr>
        <w:t>all the following are</w:t>
      </w:r>
      <w:r w:rsidRPr="00B1286B">
        <w:rPr>
          <w:rFonts w:eastAsia="Times New Roman"/>
          <w:b/>
          <w:bCs/>
        </w:rPr>
        <w:t xml:space="preserve"> in place:</w:t>
      </w:r>
    </w:p>
    <w:p w14:paraId="2D56D8C9" w14:textId="77777777" w:rsidR="004A2C6B" w:rsidRPr="00B1286B" w:rsidRDefault="004A2C6B" w:rsidP="00933CAB">
      <w:pPr>
        <w:tabs>
          <w:tab w:val="left" w:pos="426"/>
          <w:tab w:val="left" w:pos="993"/>
        </w:tabs>
        <w:spacing w:after="120" w:line="240" w:lineRule="auto"/>
        <w:ind w:left="851" w:hanging="851"/>
        <w:rPr>
          <w:rFonts w:eastAsia="Times New Roman"/>
        </w:rPr>
      </w:pPr>
      <w:r w:rsidRPr="00B1286B">
        <w:rPr>
          <w:rFonts w:eastAsia="Times New Roman"/>
          <w:b/>
          <w:bCs/>
        </w:rPr>
        <w:tab/>
      </w:r>
      <w:r w:rsidRPr="00B1286B">
        <w:rPr>
          <w:rFonts w:ascii="Segoe UI Symbol" w:eastAsia="MS Gothic" w:hAnsi="Segoe UI Symbol" w:cs="Segoe UI Symbol"/>
        </w:rPr>
        <w:t>☐</w:t>
      </w:r>
      <w:r w:rsidRPr="00B1286B">
        <w:rPr>
          <w:rFonts w:eastAsia="Times New Roman"/>
        </w:rPr>
        <w:t xml:space="preserve"> </w:t>
      </w:r>
      <w:r w:rsidRPr="00B1286B">
        <w:rPr>
          <w:rFonts w:eastAsia="Times New Roman"/>
        </w:rPr>
        <w:tab/>
        <w:t>At least three weeks of employer-funded paid parental leave at full pay is provided for secondary carers who are permanent employees (and Partners in Partnership structures)</w:t>
      </w:r>
    </w:p>
    <w:p w14:paraId="77C7605F" w14:textId="77777777" w:rsidR="004A2C6B" w:rsidRPr="00B1286B" w:rsidRDefault="004A2C6B" w:rsidP="00933CAB">
      <w:pPr>
        <w:tabs>
          <w:tab w:val="left" w:pos="426"/>
          <w:tab w:val="left" w:pos="1134"/>
        </w:tabs>
        <w:spacing w:after="60" w:line="240" w:lineRule="auto"/>
        <w:ind w:left="851" w:hanging="851"/>
        <w:rPr>
          <w:rFonts w:eastAsia="Times New Roman"/>
        </w:rPr>
      </w:pPr>
      <w:r w:rsidRPr="00B1286B">
        <w:rPr>
          <w:rFonts w:eastAsia="Times New Roman"/>
        </w:rPr>
        <w:tab/>
      </w:r>
      <w:r w:rsidRPr="00B1286B">
        <w:rPr>
          <w:rFonts w:eastAsia="Times New Roman"/>
        </w:rPr>
        <w:tab/>
        <w:t>a)</w:t>
      </w:r>
      <w:r w:rsidRPr="00B1286B">
        <w:rPr>
          <w:rFonts w:eastAsia="Times New Roman"/>
        </w:rPr>
        <w:tab/>
        <w:t xml:space="preserve">How many weeks of employer-funded paid secondary carer’s leave do you offer?  </w:t>
      </w:r>
    </w:p>
    <w:p w14:paraId="36C9160C" w14:textId="77777777" w:rsidR="004A2C6B" w:rsidRPr="00B1286B" w:rsidRDefault="004A2C6B" w:rsidP="00933CAB">
      <w:pPr>
        <w:framePr w:w="7889" w:h="352" w:hSpace="181" w:wrap="around" w:vAnchor="text" w:hAnchor="page" w:x="2827" w:y="65"/>
        <w:pBdr>
          <w:top w:val="single" w:sz="6" w:space="1" w:color="auto"/>
          <w:left w:val="single" w:sz="6" w:space="1" w:color="auto"/>
          <w:bottom w:val="single" w:sz="6" w:space="1" w:color="auto"/>
          <w:right w:val="single" w:sz="6" w:space="1" w:color="auto"/>
        </w:pBdr>
        <w:ind w:hanging="142"/>
      </w:pPr>
    </w:p>
    <w:p w14:paraId="5B5F95D0" w14:textId="77777777" w:rsidR="004A2C6B" w:rsidRPr="00B1286B" w:rsidRDefault="004A2C6B" w:rsidP="00933CAB">
      <w:pPr>
        <w:tabs>
          <w:tab w:val="left" w:pos="426"/>
        </w:tabs>
        <w:spacing w:after="60" w:line="240" w:lineRule="auto"/>
        <w:ind w:left="720" w:hanging="720"/>
        <w:rPr>
          <w:rFonts w:eastAsia="Times New Roman"/>
        </w:rPr>
      </w:pPr>
    </w:p>
    <w:p w14:paraId="7D032307" w14:textId="77777777" w:rsidR="004A2C6B" w:rsidRPr="00B1286B" w:rsidRDefault="004A2C6B" w:rsidP="00933CAB">
      <w:pPr>
        <w:tabs>
          <w:tab w:val="left" w:pos="426"/>
        </w:tabs>
        <w:spacing w:after="60" w:line="240" w:lineRule="auto"/>
        <w:ind w:left="720" w:hanging="720"/>
        <w:rPr>
          <w:rFonts w:eastAsia="Times New Roman"/>
        </w:rPr>
      </w:pPr>
    </w:p>
    <w:p w14:paraId="7C63B4E8" w14:textId="77777777" w:rsidR="004A2C6B" w:rsidRPr="00B1286B" w:rsidRDefault="004A2C6B" w:rsidP="00933CAB">
      <w:pPr>
        <w:tabs>
          <w:tab w:val="left" w:pos="284"/>
        </w:tabs>
        <w:spacing w:after="0" w:line="240" w:lineRule="auto"/>
        <w:ind w:left="993" w:hanging="993"/>
        <w:rPr>
          <w:rFonts w:eastAsia="Times New Roman"/>
        </w:rPr>
      </w:pPr>
    </w:p>
    <w:p w14:paraId="182021BE" w14:textId="77777777" w:rsidR="004A2C6B" w:rsidRPr="00B1286B" w:rsidRDefault="004A2C6B" w:rsidP="00933CAB">
      <w:pPr>
        <w:tabs>
          <w:tab w:val="left" w:pos="426"/>
          <w:tab w:val="left" w:pos="851"/>
        </w:tabs>
        <w:spacing w:before="120" w:after="0" w:line="240" w:lineRule="auto"/>
        <w:ind w:left="851" w:hanging="851"/>
        <w:rPr>
          <w:rFonts w:eastAsia="Times New Roman"/>
        </w:rPr>
      </w:pPr>
      <w:r>
        <w:rPr>
          <w:rFonts w:ascii="Segoe UI Symbol" w:eastAsia="MS Gothic" w:hAnsi="Segoe UI Symbol" w:cs="Segoe UI Symbol"/>
        </w:rPr>
        <w:tab/>
      </w:r>
      <w:r w:rsidRPr="00B1286B">
        <w:rPr>
          <w:rFonts w:ascii="Segoe UI Symbol" w:eastAsia="MS Gothic" w:hAnsi="Segoe UI Symbol" w:cs="Segoe UI Symbol"/>
        </w:rPr>
        <w:t>☐</w:t>
      </w:r>
      <w:r>
        <w:rPr>
          <w:rFonts w:eastAsia="Times New Roman"/>
        </w:rPr>
        <w:tab/>
      </w:r>
      <w:r w:rsidRPr="00B1286B">
        <w:rPr>
          <w:rFonts w:eastAsia="Times New Roman"/>
        </w:rPr>
        <w:t>Yes</w:t>
      </w:r>
      <w:r>
        <w:rPr>
          <w:rFonts w:eastAsia="Times New Roman"/>
        </w:rPr>
        <w:t xml:space="preserve">, all the following requirements for our </w:t>
      </w:r>
      <w:r>
        <w:rPr>
          <w:rFonts w:ascii="Segoe UI Symbol" w:eastAsia="MS Gothic" w:hAnsi="Segoe UI Symbol" w:cs="Segoe UI Symbol"/>
        </w:rPr>
        <w:t xml:space="preserve">employer-funded parental leave for secondary carers </w:t>
      </w:r>
      <w:r>
        <w:rPr>
          <w:rFonts w:eastAsia="Times New Roman"/>
        </w:rPr>
        <w:t>are in place:</w:t>
      </w:r>
    </w:p>
    <w:p w14:paraId="23BB3A6F" w14:textId="77777777" w:rsidR="004A2C6B" w:rsidRPr="00AB7F0E" w:rsidRDefault="004A2C6B" w:rsidP="00933CAB">
      <w:pPr>
        <w:pStyle w:val="ListParagraph"/>
        <w:numPr>
          <w:ilvl w:val="0"/>
          <w:numId w:val="26"/>
        </w:numPr>
        <w:tabs>
          <w:tab w:val="left" w:pos="426"/>
          <w:tab w:val="left" w:pos="993"/>
        </w:tabs>
        <w:spacing w:before="60" w:line="240" w:lineRule="auto"/>
        <w:ind w:left="1004" w:hanging="284"/>
        <w:rPr>
          <w:rFonts w:eastAsia="Times New Roman"/>
        </w:rPr>
      </w:pPr>
      <w:r w:rsidRPr="00AB7F0E">
        <w:rPr>
          <w:rFonts w:eastAsia="Times New Roman"/>
        </w:rPr>
        <w:t>The scheme is paid in addition to the government scheme (not just topping up the government-funded scheme)</w:t>
      </w:r>
    </w:p>
    <w:p w14:paraId="60BD87F1" w14:textId="77777777" w:rsidR="004A2C6B" w:rsidRPr="00AB7F0E" w:rsidRDefault="004A2C6B" w:rsidP="00933CAB">
      <w:pPr>
        <w:pStyle w:val="ListParagraph"/>
        <w:numPr>
          <w:ilvl w:val="0"/>
          <w:numId w:val="26"/>
        </w:numPr>
        <w:tabs>
          <w:tab w:val="left" w:pos="426"/>
          <w:tab w:val="left" w:pos="993"/>
        </w:tabs>
        <w:spacing w:before="60" w:line="240" w:lineRule="auto"/>
        <w:ind w:left="1004" w:hanging="284"/>
        <w:rPr>
          <w:rFonts w:eastAsia="Times New Roman"/>
        </w:rPr>
      </w:pPr>
      <w:r w:rsidRPr="00AB7F0E">
        <w:rPr>
          <w:rFonts w:eastAsia="Times New Roman"/>
        </w:rPr>
        <w:t xml:space="preserve">This leave includes </w:t>
      </w:r>
      <w:proofErr w:type="gramStart"/>
      <w:r w:rsidRPr="00AB7F0E">
        <w:rPr>
          <w:rFonts w:eastAsia="Times New Roman"/>
        </w:rPr>
        <w:t>superannuation</w:t>
      </w:r>
      <w:proofErr w:type="gramEnd"/>
    </w:p>
    <w:p w14:paraId="62151DA9" w14:textId="77777777" w:rsidR="004A2C6B" w:rsidRPr="00AB7F0E" w:rsidRDefault="004A2C6B" w:rsidP="00933CAB">
      <w:pPr>
        <w:pStyle w:val="ListParagraph"/>
        <w:numPr>
          <w:ilvl w:val="0"/>
          <w:numId w:val="26"/>
        </w:numPr>
        <w:tabs>
          <w:tab w:val="left" w:pos="426"/>
          <w:tab w:val="left" w:pos="993"/>
        </w:tabs>
        <w:spacing w:before="60" w:line="240" w:lineRule="auto"/>
        <w:ind w:left="1004" w:hanging="284"/>
        <w:rPr>
          <w:rFonts w:eastAsia="Times New Roman"/>
        </w:rPr>
      </w:pPr>
      <w:r w:rsidRPr="00AB7F0E">
        <w:rPr>
          <w:rFonts w:eastAsia="Times New Roman"/>
        </w:rPr>
        <w:t xml:space="preserve">The scheme is available under any circumstances where there is a new baby </w:t>
      </w:r>
      <w:proofErr w:type="gramStart"/>
      <w:r w:rsidRPr="00AB7F0E">
        <w:rPr>
          <w:rFonts w:eastAsia="Times New Roman"/>
        </w:rPr>
        <w:t>e.g.</w:t>
      </w:r>
      <w:proofErr w:type="gramEnd"/>
      <w:r w:rsidRPr="00AB7F0E">
        <w:rPr>
          <w:rFonts w:eastAsia="Times New Roman"/>
        </w:rPr>
        <w:t xml:space="preserve"> adoption, same-sex couple, surrogacy. This must also be available for parents of a stillborn </w:t>
      </w:r>
      <w:proofErr w:type="gramStart"/>
      <w:r w:rsidRPr="00AB7F0E">
        <w:rPr>
          <w:rFonts w:eastAsia="Times New Roman"/>
        </w:rPr>
        <w:t>baby</w:t>
      </w:r>
      <w:proofErr w:type="gramEnd"/>
    </w:p>
    <w:p w14:paraId="5F1FD8EC" w14:textId="77777777" w:rsidR="004A2C6B" w:rsidRPr="00AB7F0E" w:rsidRDefault="004A2C6B" w:rsidP="00933CAB">
      <w:pPr>
        <w:pStyle w:val="ListParagraph"/>
        <w:numPr>
          <w:ilvl w:val="0"/>
          <w:numId w:val="26"/>
        </w:numPr>
        <w:tabs>
          <w:tab w:val="left" w:pos="426"/>
          <w:tab w:val="left" w:pos="993"/>
        </w:tabs>
        <w:spacing w:before="60" w:line="240" w:lineRule="auto"/>
        <w:ind w:left="1004" w:hanging="284"/>
        <w:rPr>
          <w:rFonts w:eastAsia="Times New Roman"/>
        </w:rPr>
      </w:pPr>
      <w:r w:rsidRPr="00AB7F0E">
        <w:rPr>
          <w:rFonts w:eastAsia="Times New Roman"/>
        </w:rPr>
        <w:t xml:space="preserve">There is no requirement for anyone to repay any portion if they do not return to </w:t>
      </w:r>
      <w:proofErr w:type="gramStart"/>
      <w:r w:rsidRPr="00AB7F0E">
        <w:rPr>
          <w:rFonts w:eastAsia="Times New Roman"/>
        </w:rPr>
        <w:t>work</w:t>
      </w:r>
      <w:proofErr w:type="gramEnd"/>
    </w:p>
    <w:p w14:paraId="63D1D197" w14:textId="77777777" w:rsidR="004A2C6B" w:rsidRPr="00AB7F0E" w:rsidRDefault="004A2C6B" w:rsidP="00933CAB">
      <w:pPr>
        <w:pStyle w:val="ListParagraph"/>
        <w:numPr>
          <w:ilvl w:val="0"/>
          <w:numId w:val="26"/>
        </w:numPr>
        <w:tabs>
          <w:tab w:val="left" w:pos="426"/>
          <w:tab w:val="left" w:pos="993"/>
        </w:tabs>
        <w:spacing w:before="60" w:line="240" w:lineRule="auto"/>
        <w:ind w:left="1004" w:hanging="284"/>
        <w:rPr>
          <w:rFonts w:eastAsia="Times New Roman"/>
        </w:rPr>
      </w:pPr>
      <w:r w:rsidRPr="00AB7F0E">
        <w:rPr>
          <w:rFonts w:eastAsia="Times New Roman"/>
        </w:rPr>
        <w:t xml:space="preserve">The amount of leave available to </w:t>
      </w:r>
      <w:r>
        <w:rPr>
          <w:rFonts w:eastAsia="Times New Roman"/>
        </w:rPr>
        <w:t>men</w:t>
      </w:r>
      <w:r w:rsidRPr="00AB7F0E">
        <w:rPr>
          <w:rFonts w:eastAsia="Times New Roman"/>
        </w:rPr>
        <w:t xml:space="preserve"> is equally available to </w:t>
      </w:r>
      <w:proofErr w:type="gramStart"/>
      <w:r>
        <w:rPr>
          <w:rFonts w:eastAsia="Times New Roman"/>
        </w:rPr>
        <w:t>wo</w:t>
      </w:r>
      <w:r w:rsidRPr="00AB7F0E">
        <w:rPr>
          <w:rFonts w:eastAsia="Times New Roman"/>
        </w:rPr>
        <w:t>men</w:t>
      </w:r>
      <w:proofErr w:type="gramEnd"/>
    </w:p>
    <w:p w14:paraId="0362715D" w14:textId="77777777" w:rsidR="004A2C6B" w:rsidRPr="00AB7F0E" w:rsidRDefault="004A2C6B" w:rsidP="00933CAB">
      <w:pPr>
        <w:pStyle w:val="ListParagraph"/>
        <w:numPr>
          <w:ilvl w:val="0"/>
          <w:numId w:val="26"/>
        </w:numPr>
        <w:tabs>
          <w:tab w:val="left" w:pos="426"/>
          <w:tab w:val="left" w:pos="993"/>
        </w:tabs>
        <w:spacing w:before="60" w:line="240" w:lineRule="auto"/>
        <w:ind w:left="1004" w:hanging="284"/>
        <w:rPr>
          <w:rFonts w:eastAsia="Times New Roman"/>
        </w:rPr>
      </w:pPr>
      <w:r w:rsidRPr="00AB7F0E">
        <w:rPr>
          <w:rFonts w:eastAsia="Times New Roman"/>
        </w:rPr>
        <w:t>There is flexibility in how this can be taken (</w:t>
      </w:r>
      <w:proofErr w:type="gramStart"/>
      <w:r w:rsidRPr="00AB7F0E">
        <w:rPr>
          <w:rFonts w:eastAsia="Times New Roman"/>
        </w:rPr>
        <w:t>e.g.</w:t>
      </w:r>
      <w:proofErr w:type="gramEnd"/>
      <w:r w:rsidRPr="00AB7F0E">
        <w:rPr>
          <w:rFonts w:eastAsia="Times New Roman"/>
        </w:rPr>
        <w:t xml:space="preserve"> part-time for part of the paid duration)</w:t>
      </w:r>
    </w:p>
    <w:p w14:paraId="72A3B8A6" w14:textId="77777777" w:rsidR="004A2C6B" w:rsidRPr="00B1286B" w:rsidRDefault="004A2C6B" w:rsidP="00933CAB">
      <w:pPr>
        <w:tabs>
          <w:tab w:val="left" w:pos="426"/>
        </w:tabs>
        <w:spacing w:before="240" w:after="120" w:line="240" w:lineRule="auto"/>
        <w:ind w:left="425" w:hanging="425"/>
        <w:rPr>
          <w:rFonts w:eastAsia="Times New Roman"/>
          <w:b/>
          <w:bCs/>
        </w:rPr>
      </w:pPr>
      <w:r w:rsidRPr="00B1286B">
        <w:rPr>
          <w:rFonts w:eastAsia="Times New Roman"/>
          <w:b/>
          <w:bCs/>
        </w:rPr>
        <w:t>4.4</w:t>
      </w:r>
      <w:r w:rsidRPr="00B1286B">
        <w:rPr>
          <w:rFonts w:eastAsia="Times New Roman"/>
          <w:b/>
          <w:bCs/>
        </w:rPr>
        <w:tab/>
        <w:t xml:space="preserve">There must be no eligibility period to access eight weeks of primary carer’s leave (the minimum EOCGE requirement), and three weeks of secondary carer’s leave (for first and subsequent children), </w:t>
      </w:r>
    </w:p>
    <w:p w14:paraId="0DEFBD88" w14:textId="77777777" w:rsidR="004A2C6B" w:rsidRPr="00B1286B" w:rsidRDefault="004A2C6B" w:rsidP="00933CAB">
      <w:pPr>
        <w:tabs>
          <w:tab w:val="left" w:pos="426"/>
        </w:tabs>
        <w:spacing w:after="120" w:line="240" w:lineRule="auto"/>
        <w:ind w:left="425" w:hanging="425"/>
        <w:rPr>
          <w:rFonts w:eastAsia="Times New Roman"/>
          <w:b/>
          <w:bCs/>
        </w:rPr>
      </w:pPr>
      <w:r w:rsidRPr="00B1286B">
        <w:rPr>
          <w:rFonts w:eastAsia="Times New Roman"/>
          <w:b/>
          <w:bCs/>
        </w:rPr>
        <w:tab/>
        <w:t xml:space="preserve">AND </w:t>
      </w:r>
    </w:p>
    <w:p w14:paraId="4146BC62" w14:textId="77777777" w:rsidR="004A2C6B" w:rsidRPr="00B1286B" w:rsidRDefault="004A2C6B" w:rsidP="00933CAB">
      <w:pPr>
        <w:tabs>
          <w:tab w:val="left" w:pos="426"/>
        </w:tabs>
        <w:spacing w:after="120" w:line="240" w:lineRule="auto"/>
        <w:ind w:left="425" w:hanging="425"/>
        <w:rPr>
          <w:rFonts w:eastAsia="Times New Roman"/>
          <w:b/>
          <w:bCs/>
        </w:rPr>
      </w:pPr>
      <w:r w:rsidRPr="00B1286B">
        <w:rPr>
          <w:rFonts w:eastAsia="Times New Roman"/>
          <w:b/>
          <w:bCs/>
        </w:rPr>
        <w:tab/>
        <w:t>if you offer more than eight weeks of primary carer’s leave, the remainder must be made available once the employee’s probationary period ends. Confirm these occur:</w:t>
      </w:r>
    </w:p>
    <w:p w14:paraId="51B5DB5C" w14:textId="77777777" w:rsidR="004A2C6B" w:rsidRPr="00B1286B" w:rsidRDefault="004A2C6B" w:rsidP="00933CAB">
      <w:pPr>
        <w:tabs>
          <w:tab w:val="left" w:pos="567"/>
          <w:tab w:val="left" w:pos="993"/>
        </w:tabs>
        <w:ind w:left="426"/>
        <w:rPr>
          <w:rFonts w:eastAsia="Times New Roman"/>
        </w:rPr>
      </w:pPr>
      <w:r w:rsidRPr="00B1286B">
        <w:rPr>
          <w:rFonts w:eastAsia="Times New Roman"/>
          <w:b/>
          <w:bCs/>
        </w:rPr>
        <w:tab/>
      </w:r>
      <w:r w:rsidRPr="00B1286B">
        <w:rPr>
          <w:rFonts w:ascii="Segoe UI Symbol" w:eastAsia="MS Gothic" w:hAnsi="Segoe UI Symbol" w:cs="Segoe UI Symbol"/>
        </w:rPr>
        <w:t>☐</w:t>
      </w:r>
      <w:r w:rsidRPr="00B1286B">
        <w:rPr>
          <w:rFonts w:eastAsia="Times New Roman"/>
        </w:rPr>
        <w:t xml:space="preserve"> </w:t>
      </w:r>
      <w:r w:rsidRPr="00B1286B">
        <w:rPr>
          <w:rFonts w:eastAsia="Times New Roman"/>
        </w:rPr>
        <w:tab/>
        <w:t xml:space="preserve">Yes   </w:t>
      </w:r>
    </w:p>
    <w:p w14:paraId="48AD3781" w14:textId="77777777" w:rsidR="004A2C6B" w:rsidRPr="00B1286B" w:rsidRDefault="004A2C6B" w:rsidP="00933CAB">
      <w:pPr>
        <w:tabs>
          <w:tab w:val="left" w:pos="567"/>
          <w:tab w:val="left" w:pos="993"/>
        </w:tabs>
        <w:ind w:left="426" w:hanging="426"/>
        <w:rPr>
          <w:rFonts w:eastAsia="Times New Roman"/>
          <w:b/>
          <w:bCs/>
        </w:rPr>
      </w:pPr>
      <w:r w:rsidRPr="00B1286B">
        <w:rPr>
          <w:rFonts w:eastAsia="Times New Roman"/>
          <w:b/>
          <w:bCs/>
        </w:rPr>
        <w:t>4.5</w:t>
      </w:r>
      <w:r w:rsidRPr="00B1286B">
        <w:rPr>
          <w:rFonts w:eastAsia="Times New Roman"/>
          <w:b/>
          <w:bCs/>
        </w:rPr>
        <w:tab/>
        <w:t>Your organisation must actively encourage men to take parental leave. Confirm this occurs:</w:t>
      </w:r>
    </w:p>
    <w:p w14:paraId="38373CF6" w14:textId="77777777" w:rsidR="004A2C6B" w:rsidRPr="00B1286B" w:rsidRDefault="004A2C6B" w:rsidP="00933CAB">
      <w:pPr>
        <w:tabs>
          <w:tab w:val="left" w:pos="567"/>
          <w:tab w:val="left" w:pos="993"/>
        </w:tabs>
        <w:ind w:firstLine="567"/>
        <w:rPr>
          <w:rFonts w:eastAsia="Times New Roman"/>
        </w:rPr>
      </w:pPr>
      <w:r w:rsidRPr="00B1286B">
        <w:rPr>
          <w:rFonts w:ascii="Segoe UI Symbol" w:eastAsia="MS Gothic" w:hAnsi="Segoe UI Symbol" w:cs="Segoe UI Symbol"/>
        </w:rPr>
        <w:t>☐</w:t>
      </w:r>
      <w:r w:rsidRPr="00B1286B">
        <w:rPr>
          <w:rFonts w:eastAsia="Times New Roman"/>
        </w:rPr>
        <w:t xml:space="preserve"> </w:t>
      </w:r>
      <w:r w:rsidRPr="00B1286B">
        <w:rPr>
          <w:rFonts w:eastAsia="Times New Roman"/>
        </w:rPr>
        <w:tab/>
        <w:t xml:space="preserve">Yes   </w:t>
      </w:r>
    </w:p>
    <w:p w14:paraId="3A2A6ED4" w14:textId="77777777" w:rsidR="004A2C6B" w:rsidRPr="00B1286B" w:rsidRDefault="004A2C6B" w:rsidP="00933CAB">
      <w:pPr>
        <w:tabs>
          <w:tab w:val="left" w:pos="567"/>
          <w:tab w:val="left" w:pos="1134"/>
        </w:tabs>
        <w:ind w:left="567" w:hanging="567"/>
        <w:rPr>
          <w:rFonts w:eastAsia="Times New Roman"/>
          <w:b/>
          <w:bCs/>
        </w:rPr>
      </w:pPr>
      <w:r w:rsidRPr="00B1286B">
        <w:rPr>
          <w:rFonts w:eastAsia="Times New Roman"/>
          <w:b/>
          <w:bCs/>
        </w:rPr>
        <w:t>4.5.1</w:t>
      </w:r>
      <w:r w:rsidRPr="00B1286B">
        <w:rPr>
          <w:rFonts w:eastAsia="Times New Roman"/>
          <w:b/>
          <w:bCs/>
        </w:rPr>
        <w:tab/>
        <w:t xml:space="preserve">How </w:t>
      </w:r>
      <w:r>
        <w:rPr>
          <w:rFonts w:eastAsia="Times New Roman"/>
          <w:b/>
          <w:bCs/>
        </w:rPr>
        <w:t>has</w:t>
      </w:r>
      <w:r w:rsidRPr="00B1286B">
        <w:rPr>
          <w:rFonts w:eastAsia="Times New Roman"/>
          <w:b/>
          <w:bCs/>
        </w:rPr>
        <w:t xml:space="preserve"> your organisation actively encourage</w:t>
      </w:r>
      <w:r>
        <w:rPr>
          <w:rFonts w:eastAsia="Times New Roman"/>
          <w:b/>
          <w:bCs/>
        </w:rPr>
        <w:t>d</w:t>
      </w:r>
      <w:r w:rsidRPr="00B1286B">
        <w:rPr>
          <w:rFonts w:eastAsia="Times New Roman"/>
          <w:b/>
          <w:bCs/>
        </w:rPr>
        <w:t xml:space="preserve"> men to take parental leave</w:t>
      </w:r>
      <w:r>
        <w:rPr>
          <w:rFonts w:eastAsia="Times New Roman"/>
          <w:b/>
          <w:bCs/>
        </w:rPr>
        <w:t xml:space="preserve"> a)</w:t>
      </w:r>
      <w:r w:rsidRPr="00B1286B">
        <w:rPr>
          <w:rFonts w:eastAsia="Times New Roman"/>
          <w:b/>
          <w:bCs/>
        </w:rPr>
        <w:t xml:space="preserve"> in the past </w:t>
      </w:r>
      <w:r>
        <w:rPr>
          <w:rFonts w:eastAsia="Times New Roman"/>
          <w:b/>
          <w:bCs/>
        </w:rPr>
        <w:t>two years if you are a renewing employer, or b) in the past 12 months if you are a new applicant</w:t>
      </w:r>
      <w:r w:rsidRPr="00B1286B">
        <w:rPr>
          <w:rFonts w:eastAsia="Times New Roman"/>
          <w:b/>
          <w:bCs/>
        </w:rPr>
        <w:t>? Please tick the applicable boxes below (at least one must be selected):</w:t>
      </w:r>
    </w:p>
    <w:p w14:paraId="08EA7D1B" w14:textId="77777777" w:rsidR="004A2C6B" w:rsidRPr="00B1286B" w:rsidRDefault="004A2C6B" w:rsidP="00933CAB">
      <w:pPr>
        <w:tabs>
          <w:tab w:val="left" w:pos="567"/>
          <w:tab w:val="left" w:pos="1134"/>
        </w:tabs>
        <w:spacing w:after="60" w:line="240" w:lineRule="auto"/>
        <w:ind w:left="567"/>
        <w:rPr>
          <w:rFonts w:eastAsia="Times New Roman"/>
        </w:rPr>
      </w:pPr>
      <w:r w:rsidRPr="00B1286B">
        <w:rPr>
          <w:rFonts w:ascii="Segoe UI Symbol" w:eastAsia="MS Gothic" w:hAnsi="Segoe UI Symbol" w:cs="Segoe UI Symbol"/>
        </w:rPr>
        <w:t>☐</w:t>
      </w:r>
      <w:r w:rsidRPr="00B1286B">
        <w:rPr>
          <w:rFonts w:eastAsia="Times New Roman"/>
        </w:rPr>
        <w:t xml:space="preserve"> </w:t>
      </w:r>
      <w:r w:rsidRPr="00B1286B">
        <w:rPr>
          <w:rFonts w:eastAsia="Times New Roman"/>
        </w:rPr>
        <w:tab/>
        <w:t>Managers encouraged men in their teams to take parental leave</w:t>
      </w:r>
      <w:r w:rsidRPr="00B1286B">
        <w:rPr>
          <w:rFonts w:eastAsia="Times New Roman"/>
        </w:rPr>
        <w:tab/>
      </w:r>
    </w:p>
    <w:p w14:paraId="26CE303B" w14:textId="77777777" w:rsidR="004A2C6B" w:rsidRPr="00B1286B" w:rsidRDefault="004A2C6B" w:rsidP="00933CAB">
      <w:pPr>
        <w:tabs>
          <w:tab w:val="left" w:pos="567"/>
          <w:tab w:val="left" w:pos="1134"/>
        </w:tabs>
        <w:spacing w:after="60" w:line="240" w:lineRule="auto"/>
        <w:ind w:left="1134" w:hanging="567"/>
        <w:rPr>
          <w:rFonts w:eastAsia="Times New Roman"/>
        </w:rPr>
      </w:pPr>
      <w:r w:rsidRPr="00B1286B">
        <w:rPr>
          <w:rFonts w:ascii="Segoe UI Symbol" w:eastAsia="MS Gothic" w:hAnsi="Segoe UI Symbol" w:cs="Segoe UI Symbol"/>
        </w:rPr>
        <w:t>☐</w:t>
      </w:r>
      <w:r w:rsidRPr="00B1286B">
        <w:rPr>
          <w:rFonts w:eastAsia="Times New Roman"/>
        </w:rPr>
        <w:t xml:space="preserve"> </w:t>
      </w:r>
      <w:r w:rsidRPr="00B1286B">
        <w:rPr>
          <w:rFonts w:eastAsia="Times New Roman"/>
        </w:rPr>
        <w:tab/>
        <w:t>Published case studies about men who took parental leave in internal or external publications (</w:t>
      </w:r>
      <w:proofErr w:type="gramStart"/>
      <w:r w:rsidRPr="00B1286B">
        <w:rPr>
          <w:rFonts w:eastAsia="Times New Roman"/>
        </w:rPr>
        <w:t>e.g.</w:t>
      </w:r>
      <w:proofErr w:type="gramEnd"/>
      <w:r w:rsidRPr="00B1286B">
        <w:rPr>
          <w:rFonts w:eastAsia="Times New Roman"/>
        </w:rPr>
        <w:t xml:space="preserve"> on the intranet or the organisation's website)</w:t>
      </w:r>
      <w:r w:rsidRPr="00B1286B">
        <w:rPr>
          <w:rFonts w:eastAsia="Times New Roman"/>
        </w:rPr>
        <w:tab/>
      </w:r>
    </w:p>
    <w:p w14:paraId="4F1CFC7B" w14:textId="77777777" w:rsidR="004A2C6B" w:rsidRPr="00B1286B" w:rsidRDefault="004A2C6B" w:rsidP="00933CAB">
      <w:pPr>
        <w:tabs>
          <w:tab w:val="left" w:pos="567"/>
          <w:tab w:val="left" w:pos="1134"/>
        </w:tabs>
        <w:spacing w:after="60" w:line="240" w:lineRule="auto"/>
        <w:ind w:left="1134" w:hanging="567"/>
        <w:rPr>
          <w:rFonts w:eastAsia="Times New Roman"/>
        </w:rPr>
      </w:pPr>
      <w:r w:rsidRPr="00B1286B">
        <w:rPr>
          <w:rFonts w:ascii="Segoe UI Symbol" w:eastAsia="MS Gothic" w:hAnsi="Segoe UI Symbol" w:cs="Segoe UI Symbol"/>
        </w:rPr>
        <w:t>☐</w:t>
      </w:r>
      <w:r w:rsidRPr="00B1286B">
        <w:rPr>
          <w:rFonts w:eastAsia="Times New Roman"/>
        </w:rPr>
        <w:t xml:space="preserve"> </w:t>
      </w:r>
      <w:r w:rsidRPr="00B1286B">
        <w:rPr>
          <w:rFonts w:eastAsia="Times New Roman"/>
        </w:rPr>
        <w:tab/>
        <w:t>Provided education, resources or coaching for line managers to ensure they understood the business case for encouraging men to take parental leave</w:t>
      </w:r>
      <w:r w:rsidRPr="00B1286B">
        <w:rPr>
          <w:rFonts w:eastAsia="Times New Roman"/>
        </w:rPr>
        <w:tab/>
      </w:r>
    </w:p>
    <w:p w14:paraId="260EEB9A" w14:textId="77777777" w:rsidR="004A2C6B" w:rsidRPr="00B1286B" w:rsidRDefault="004A2C6B" w:rsidP="00933CAB">
      <w:pPr>
        <w:tabs>
          <w:tab w:val="left" w:pos="567"/>
          <w:tab w:val="left" w:pos="1134"/>
        </w:tabs>
        <w:spacing w:after="60"/>
        <w:ind w:left="567"/>
        <w:rPr>
          <w:rFonts w:eastAsia="Times New Roman"/>
        </w:rPr>
      </w:pPr>
      <w:r w:rsidRPr="00B1286B">
        <w:rPr>
          <w:rFonts w:ascii="Segoe UI Symbol" w:eastAsia="MS Gothic" w:hAnsi="Segoe UI Symbol" w:cs="Segoe UI Symbol"/>
        </w:rPr>
        <w:t>☐</w:t>
      </w:r>
      <w:r w:rsidRPr="00B1286B">
        <w:rPr>
          <w:rFonts w:eastAsia="Times New Roman"/>
        </w:rPr>
        <w:t xml:space="preserve"> </w:t>
      </w:r>
      <w:r w:rsidRPr="00B1286B">
        <w:rPr>
          <w:rFonts w:eastAsia="Times New Roman"/>
        </w:rPr>
        <w:tab/>
        <w:t>Other - provide details:</w:t>
      </w:r>
    </w:p>
    <w:p w14:paraId="25714285" w14:textId="77777777" w:rsidR="004A2C6B" w:rsidRPr="00B1286B" w:rsidRDefault="004A2C6B" w:rsidP="00933CAB">
      <w:pPr>
        <w:framePr w:w="7708" w:h="539" w:hSpace="181" w:wrap="around" w:vAnchor="text" w:hAnchor="page" w:x="2835" w:y="1"/>
        <w:pBdr>
          <w:top w:val="single" w:sz="6" w:space="1" w:color="auto"/>
          <w:left w:val="single" w:sz="6" w:space="1" w:color="auto"/>
          <w:bottom w:val="single" w:sz="6" w:space="1" w:color="auto"/>
          <w:right w:val="single" w:sz="6" w:space="1" w:color="auto"/>
        </w:pBdr>
        <w:ind w:hanging="142"/>
      </w:pPr>
      <w:bookmarkStart w:id="37" w:name="_Hlk109656536"/>
    </w:p>
    <w:bookmarkEnd w:id="37"/>
    <w:p w14:paraId="0511BE6A" w14:textId="77777777" w:rsidR="004A2C6B" w:rsidRPr="00B1286B" w:rsidRDefault="004A2C6B" w:rsidP="00933CAB">
      <w:pPr>
        <w:tabs>
          <w:tab w:val="left" w:pos="567"/>
          <w:tab w:val="left" w:pos="1134"/>
        </w:tabs>
        <w:ind w:left="567"/>
        <w:rPr>
          <w:rFonts w:eastAsia="Times New Roman"/>
        </w:rPr>
      </w:pPr>
    </w:p>
    <w:p w14:paraId="14C290AC" w14:textId="77777777" w:rsidR="004A2C6B" w:rsidRPr="00B1286B" w:rsidRDefault="004A2C6B" w:rsidP="00933CAB">
      <w:pPr>
        <w:tabs>
          <w:tab w:val="left" w:pos="567"/>
          <w:tab w:val="left" w:pos="1134"/>
        </w:tabs>
        <w:ind w:left="567" w:hanging="567"/>
        <w:rPr>
          <w:rFonts w:eastAsia="Times New Roman"/>
          <w:b/>
          <w:bCs/>
        </w:rPr>
      </w:pPr>
    </w:p>
    <w:p w14:paraId="0734D7C0" w14:textId="77777777" w:rsidR="004A2C6B" w:rsidRPr="00B1286B" w:rsidRDefault="004A2C6B" w:rsidP="00933CAB">
      <w:pPr>
        <w:tabs>
          <w:tab w:val="left" w:pos="567"/>
          <w:tab w:val="left" w:pos="1134"/>
        </w:tabs>
        <w:ind w:left="567" w:hanging="567"/>
        <w:rPr>
          <w:rFonts w:eastAsia="Times New Roman"/>
          <w:b/>
          <w:bCs/>
        </w:rPr>
      </w:pPr>
      <w:r w:rsidRPr="00B1286B">
        <w:rPr>
          <w:rFonts w:eastAsia="Times New Roman"/>
          <w:b/>
          <w:bCs/>
        </w:rPr>
        <w:t>4.6</w:t>
      </w:r>
      <w:r w:rsidRPr="00B1286B">
        <w:rPr>
          <w:rFonts w:eastAsia="Times New Roman"/>
          <w:b/>
          <w:bCs/>
        </w:rPr>
        <w:tab/>
        <w:t>Your organisation must track the following metrics relating to paid parental leave annually. Confirm</w:t>
      </w:r>
      <w:r>
        <w:rPr>
          <w:rFonts w:eastAsia="Times New Roman"/>
          <w:b/>
          <w:bCs/>
        </w:rPr>
        <w:t xml:space="preserve"> </w:t>
      </w:r>
      <w:r w:rsidRPr="00B1286B">
        <w:rPr>
          <w:rFonts w:eastAsia="Times New Roman"/>
          <w:b/>
          <w:bCs/>
        </w:rPr>
        <w:t>this has occurred</w:t>
      </w:r>
      <w:r>
        <w:rPr>
          <w:rFonts w:eastAsia="Times New Roman"/>
          <w:b/>
          <w:bCs/>
        </w:rPr>
        <w:t xml:space="preserve"> in i) each of the past two years if you are a renewing organisation or ii) in the past year if you are a new applicant:</w:t>
      </w:r>
    </w:p>
    <w:p w14:paraId="11459C3F" w14:textId="77777777" w:rsidR="004A2C6B" w:rsidRPr="00C548C0" w:rsidRDefault="004A2C6B" w:rsidP="00933CAB">
      <w:pPr>
        <w:pStyle w:val="ListParagraph"/>
        <w:numPr>
          <w:ilvl w:val="0"/>
          <w:numId w:val="34"/>
        </w:numPr>
        <w:tabs>
          <w:tab w:val="left" w:pos="567"/>
          <w:tab w:val="left" w:pos="993"/>
          <w:tab w:val="left" w:pos="1276"/>
        </w:tabs>
        <w:spacing w:after="0"/>
        <w:ind w:hanging="153"/>
        <w:rPr>
          <w:rFonts w:eastAsia="Times New Roman"/>
        </w:rPr>
      </w:pPr>
      <w:r>
        <w:rPr>
          <w:rFonts w:eastAsia="Times New Roman"/>
        </w:rPr>
        <w:tab/>
        <w:t>u</w:t>
      </w:r>
      <w:r w:rsidRPr="00C548C0">
        <w:rPr>
          <w:rFonts w:eastAsia="Times New Roman"/>
        </w:rPr>
        <w:t>tilisation of parental leave by women and men (manager and non-manager)</w:t>
      </w:r>
    </w:p>
    <w:p w14:paraId="3687D8E8" w14:textId="77777777" w:rsidR="004A2C6B" w:rsidRPr="00C548C0" w:rsidRDefault="004A2C6B" w:rsidP="00933CAB">
      <w:pPr>
        <w:pStyle w:val="ListParagraph"/>
        <w:numPr>
          <w:ilvl w:val="0"/>
          <w:numId w:val="34"/>
        </w:numPr>
        <w:tabs>
          <w:tab w:val="left" w:pos="567"/>
          <w:tab w:val="left" w:pos="993"/>
          <w:tab w:val="left" w:pos="1276"/>
        </w:tabs>
        <w:spacing w:after="0"/>
        <w:ind w:hanging="153"/>
        <w:rPr>
          <w:rFonts w:eastAsia="Times New Roman"/>
        </w:rPr>
      </w:pPr>
      <w:r>
        <w:rPr>
          <w:rFonts w:eastAsia="Times New Roman"/>
        </w:rPr>
        <w:tab/>
      </w:r>
      <w:r w:rsidRPr="00C548C0">
        <w:rPr>
          <w:rFonts w:eastAsia="Times New Roman"/>
        </w:rPr>
        <w:t xml:space="preserve">employer-funded parental leave for primary carers is in </w:t>
      </w:r>
      <w:proofErr w:type="gramStart"/>
      <w:r w:rsidRPr="00C548C0">
        <w:rPr>
          <w:rFonts w:eastAsia="Times New Roman"/>
        </w:rPr>
        <w:t>place</w:t>
      </w:r>
      <w:proofErr w:type="gramEnd"/>
    </w:p>
    <w:p w14:paraId="149902B8" w14:textId="77777777" w:rsidR="004A2C6B" w:rsidRPr="00C548C0" w:rsidRDefault="004A2C6B" w:rsidP="00933CAB">
      <w:pPr>
        <w:pStyle w:val="ListParagraph"/>
        <w:numPr>
          <w:ilvl w:val="0"/>
          <w:numId w:val="34"/>
        </w:numPr>
        <w:tabs>
          <w:tab w:val="left" w:pos="567"/>
          <w:tab w:val="left" w:pos="993"/>
          <w:tab w:val="left" w:pos="1276"/>
        </w:tabs>
        <w:spacing w:after="0"/>
        <w:ind w:hanging="153"/>
        <w:rPr>
          <w:rFonts w:eastAsia="Times New Roman"/>
        </w:rPr>
      </w:pPr>
      <w:r>
        <w:rPr>
          <w:rFonts w:eastAsia="Times New Roman"/>
        </w:rPr>
        <w:tab/>
        <w:t>p</w:t>
      </w:r>
      <w:r w:rsidRPr="00C548C0">
        <w:rPr>
          <w:rFonts w:eastAsia="Times New Roman"/>
        </w:rPr>
        <w:t>romotions during parental leave</w:t>
      </w:r>
    </w:p>
    <w:p w14:paraId="4D09F66E" w14:textId="77777777" w:rsidR="004A2C6B" w:rsidRPr="00C548C0" w:rsidRDefault="004A2C6B" w:rsidP="00933CAB">
      <w:pPr>
        <w:pStyle w:val="ListParagraph"/>
        <w:numPr>
          <w:ilvl w:val="0"/>
          <w:numId w:val="34"/>
        </w:numPr>
        <w:tabs>
          <w:tab w:val="left" w:pos="567"/>
          <w:tab w:val="left" w:pos="993"/>
          <w:tab w:val="left" w:pos="1276"/>
        </w:tabs>
        <w:spacing w:after="0"/>
        <w:ind w:left="993" w:hanging="426"/>
        <w:rPr>
          <w:rFonts w:eastAsia="Times New Roman"/>
        </w:rPr>
      </w:pPr>
      <w:r>
        <w:rPr>
          <w:rFonts w:eastAsia="Times New Roman"/>
        </w:rPr>
        <w:t>v</w:t>
      </w:r>
      <w:r w:rsidRPr="00C548C0">
        <w:rPr>
          <w:rFonts w:eastAsia="Times New Roman"/>
        </w:rPr>
        <w:t>oluntary and involuntary departures (including dismissals and redundancies) within 12 months of return from parental leave:</w:t>
      </w:r>
    </w:p>
    <w:p w14:paraId="123FAC89" w14:textId="77777777" w:rsidR="004A2C6B" w:rsidRPr="00B1286B" w:rsidRDefault="004A2C6B" w:rsidP="00933CAB">
      <w:pPr>
        <w:tabs>
          <w:tab w:val="left" w:pos="567"/>
          <w:tab w:val="left" w:pos="993"/>
          <w:tab w:val="left" w:pos="1276"/>
        </w:tabs>
        <w:spacing w:after="0"/>
        <w:ind w:left="567" w:hanging="567"/>
        <w:rPr>
          <w:rFonts w:eastAsia="Times New Roman"/>
        </w:rPr>
      </w:pPr>
    </w:p>
    <w:p w14:paraId="2FCABDB1" w14:textId="77777777" w:rsidR="004A2C6B" w:rsidRDefault="004A2C6B" w:rsidP="00933CAB">
      <w:pPr>
        <w:tabs>
          <w:tab w:val="left" w:pos="567"/>
          <w:tab w:val="left" w:pos="993"/>
        </w:tabs>
        <w:spacing w:after="60"/>
        <w:ind w:left="567"/>
        <w:rPr>
          <w:rFonts w:eastAsia="Times New Roman"/>
        </w:rPr>
      </w:pPr>
      <w:r w:rsidRPr="00B1286B">
        <w:rPr>
          <w:rFonts w:eastAsia="Times New Roman"/>
          <w:b/>
          <w:bCs/>
        </w:rPr>
        <w:tab/>
      </w:r>
      <w:bookmarkStart w:id="38" w:name="_Hlk129791396"/>
      <w:r w:rsidRPr="00B1286B">
        <w:rPr>
          <w:rFonts w:ascii="Segoe UI Symbol" w:eastAsia="MS Gothic" w:hAnsi="Segoe UI Symbol" w:cs="Segoe UI Symbol"/>
        </w:rPr>
        <w:t>☐</w:t>
      </w:r>
      <w:r w:rsidRPr="00B1286B">
        <w:rPr>
          <w:rFonts w:eastAsia="Times New Roman"/>
        </w:rPr>
        <w:t xml:space="preserve"> </w:t>
      </w:r>
      <w:r w:rsidRPr="00B1286B">
        <w:rPr>
          <w:rFonts w:eastAsia="Times New Roman"/>
        </w:rPr>
        <w:tab/>
        <w:t>Yes</w:t>
      </w:r>
      <w:r>
        <w:rPr>
          <w:rFonts w:eastAsia="Times New Roman"/>
        </w:rPr>
        <w:t>,</w:t>
      </w:r>
      <w:r w:rsidRPr="00B1286B">
        <w:rPr>
          <w:rFonts w:eastAsia="Times New Roman"/>
        </w:rPr>
        <w:t xml:space="preserve"> </w:t>
      </w:r>
      <w:r>
        <w:rPr>
          <w:rFonts w:eastAsia="Times New Roman"/>
        </w:rPr>
        <w:t>all the above metrics were tracked</w:t>
      </w:r>
      <w:r w:rsidRPr="00B1286B">
        <w:rPr>
          <w:rFonts w:eastAsia="Times New Roman"/>
        </w:rPr>
        <w:t xml:space="preserve"> </w:t>
      </w:r>
      <w:r>
        <w:rPr>
          <w:rFonts w:eastAsia="Times New Roman"/>
        </w:rPr>
        <w:t>as required</w:t>
      </w:r>
      <w:r w:rsidRPr="00B1286B">
        <w:rPr>
          <w:rFonts w:eastAsia="Times New Roman"/>
        </w:rPr>
        <w:t xml:space="preserve"> </w:t>
      </w:r>
      <w:bookmarkEnd w:id="38"/>
      <w:r>
        <w:rPr>
          <w:rFonts w:eastAsia="Times New Roman"/>
        </w:rPr>
        <w:t xml:space="preserve">                </w:t>
      </w:r>
    </w:p>
    <w:p w14:paraId="0FDBF271" w14:textId="77777777" w:rsidR="004A2C6B" w:rsidRPr="00B1286B" w:rsidRDefault="004A2C6B" w:rsidP="00933CAB">
      <w:pPr>
        <w:tabs>
          <w:tab w:val="left" w:pos="567"/>
          <w:tab w:val="left" w:pos="993"/>
        </w:tabs>
        <w:spacing w:after="60"/>
        <w:ind w:left="567"/>
        <w:rPr>
          <w:rFonts w:eastAsia="Times New Roman"/>
        </w:rPr>
      </w:pPr>
    </w:p>
    <w:p w14:paraId="03F082F1" w14:textId="77777777" w:rsidR="004A2C6B" w:rsidRPr="00B1286B" w:rsidRDefault="004A2C6B" w:rsidP="00933CAB">
      <w:pPr>
        <w:tabs>
          <w:tab w:val="left" w:pos="567"/>
          <w:tab w:val="left" w:pos="993"/>
          <w:tab w:val="left" w:pos="1276"/>
        </w:tabs>
        <w:spacing w:after="0"/>
        <w:ind w:left="567" w:hanging="567"/>
        <w:rPr>
          <w:rFonts w:eastAsia="Times New Roman"/>
          <w:b/>
          <w:bCs/>
        </w:rPr>
      </w:pPr>
      <w:r w:rsidRPr="00B1286B">
        <w:rPr>
          <w:rFonts w:eastAsia="Times New Roman"/>
          <w:b/>
          <w:bCs/>
        </w:rPr>
        <w:t>4.7</w:t>
      </w:r>
      <w:r w:rsidRPr="00B1286B">
        <w:rPr>
          <w:rFonts w:eastAsia="Times New Roman"/>
          <w:b/>
          <w:bCs/>
        </w:rPr>
        <w:tab/>
        <w:t>Your organisation must have an action plan to maximise the rate of return to work from parental leave (paid or unpaid) that includes all the following</w:t>
      </w:r>
      <w:r>
        <w:rPr>
          <w:rFonts w:eastAsia="Times New Roman"/>
          <w:b/>
          <w:bCs/>
        </w:rPr>
        <w:t xml:space="preserve">. </w:t>
      </w:r>
      <w:r w:rsidRPr="00B1286B">
        <w:rPr>
          <w:rFonts w:eastAsia="Times New Roman"/>
          <w:b/>
          <w:bCs/>
        </w:rPr>
        <w:t>Confirm these are included:</w:t>
      </w:r>
    </w:p>
    <w:p w14:paraId="3CDBF945" w14:textId="77777777" w:rsidR="004A2C6B" w:rsidRPr="00B1286B" w:rsidRDefault="004A2C6B" w:rsidP="00933CAB">
      <w:pPr>
        <w:pStyle w:val="ListParagraph"/>
        <w:numPr>
          <w:ilvl w:val="0"/>
          <w:numId w:val="34"/>
        </w:numPr>
        <w:tabs>
          <w:tab w:val="left" w:pos="567"/>
          <w:tab w:val="left" w:pos="993"/>
          <w:tab w:val="left" w:pos="1276"/>
        </w:tabs>
        <w:spacing w:after="0"/>
        <w:ind w:hanging="153"/>
        <w:rPr>
          <w:rFonts w:eastAsia="Times New Roman"/>
        </w:rPr>
      </w:pPr>
      <w:r>
        <w:rPr>
          <w:rFonts w:eastAsia="Times New Roman"/>
        </w:rPr>
        <w:tab/>
        <w:t>k</w:t>
      </w:r>
      <w:r w:rsidRPr="00B1286B">
        <w:rPr>
          <w:rFonts w:eastAsia="Times New Roman"/>
        </w:rPr>
        <w:t xml:space="preserve">eep-in-touch program while on parental </w:t>
      </w:r>
      <w:proofErr w:type="gramStart"/>
      <w:r w:rsidRPr="00B1286B">
        <w:rPr>
          <w:rFonts w:eastAsia="Times New Roman"/>
        </w:rPr>
        <w:t>leave</w:t>
      </w:r>
      <w:proofErr w:type="gramEnd"/>
    </w:p>
    <w:p w14:paraId="5DF69BDD" w14:textId="77777777" w:rsidR="004A2C6B" w:rsidRPr="00B1286B" w:rsidRDefault="004A2C6B" w:rsidP="00933CAB">
      <w:pPr>
        <w:pStyle w:val="ListParagraph"/>
        <w:numPr>
          <w:ilvl w:val="0"/>
          <w:numId w:val="34"/>
        </w:numPr>
        <w:tabs>
          <w:tab w:val="left" w:pos="567"/>
          <w:tab w:val="left" w:pos="993"/>
          <w:tab w:val="left" w:pos="1276"/>
        </w:tabs>
        <w:spacing w:after="0"/>
        <w:ind w:hanging="153"/>
        <w:rPr>
          <w:rFonts w:eastAsia="Times New Roman"/>
        </w:rPr>
      </w:pPr>
      <w:r>
        <w:rPr>
          <w:rFonts w:eastAsia="Times New Roman"/>
        </w:rPr>
        <w:tab/>
        <w:t>o</w:t>
      </w:r>
      <w:r w:rsidRPr="00B1286B">
        <w:rPr>
          <w:rFonts w:eastAsia="Times New Roman"/>
        </w:rPr>
        <w:t>n-boarding support</w:t>
      </w:r>
    </w:p>
    <w:p w14:paraId="58C65848" w14:textId="77777777" w:rsidR="004A2C6B" w:rsidRPr="00C548C0" w:rsidRDefault="004A2C6B" w:rsidP="00933CAB">
      <w:pPr>
        <w:pStyle w:val="ListParagraph"/>
        <w:numPr>
          <w:ilvl w:val="0"/>
          <w:numId w:val="34"/>
        </w:numPr>
        <w:tabs>
          <w:tab w:val="left" w:pos="567"/>
          <w:tab w:val="left" w:pos="993"/>
          <w:tab w:val="left" w:pos="1276"/>
        </w:tabs>
        <w:spacing w:after="0"/>
        <w:ind w:left="993" w:hanging="426"/>
        <w:rPr>
          <w:rFonts w:eastAsia="Times New Roman"/>
        </w:rPr>
      </w:pPr>
      <w:r>
        <w:rPr>
          <w:rFonts w:eastAsia="Times New Roman"/>
        </w:rPr>
        <w:t>t</w:t>
      </w:r>
      <w:r w:rsidRPr="00B1286B">
        <w:rPr>
          <w:rFonts w:eastAsia="Times New Roman"/>
        </w:rPr>
        <w:t xml:space="preserve">racking the reasons why, where applicable, women and men who return from parental leave do not return to their original role and to which role they </w:t>
      </w:r>
      <w:proofErr w:type="gramStart"/>
      <w:r w:rsidRPr="00B1286B">
        <w:rPr>
          <w:rFonts w:eastAsia="Times New Roman"/>
        </w:rPr>
        <w:t>return</w:t>
      </w:r>
      <w:proofErr w:type="gramEnd"/>
    </w:p>
    <w:p w14:paraId="4C35AAAE" w14:textId="77777777" w:rsidR="004A2C6B" w:rsidRPr="00C548C0" w:rsidRDefault="004A2C6B" w:rsidP="00933CAB">
      <w:pPr>
        <w:pStyle w:val="ListParagraph"/>
        <w:tabs>
          <w:tab w:val="left" w:pos="567"/>
          <w:tab w:val="left" w:pos="993"/>
          <w:tab w:val="left" w:pos="1276"/>
        </w:tabs>
        <w:spacing w:after="0"/>
        <w:rPr>
          <w:rFonts w:eastAsia="Times New Roman"/>
        </w:rPr>
      </w:pPr>
    </w:p>
    <w:p w14:paraId="41E1BDF6" w14:textId="77777777" w:rsidR="004A2C6B" w:rsidRPr="00B1286B" w:rsidRDefault="004A2C6B" w:rsidP="00933CAB">
      <w:pPr>
        <w:pStyle w:val="ListParagraph"/>
        <w:tabs>
          <w:tab w:val="left" w:pos="-142"/>
          <w:tab w:val="left" w:pos="567"/>
          <w:tab w:val="left" w:pos="709"/>
          <w:tab w:val="left" w:pos="993"/>
          <w:tab w:val="left" w:pos="1276"/>
          <w:tab w:val="left" w:pos="1560"/>
        </w:tabs>
        <w:spacing w:after="0" w:line="240" w:lineRule="auto"/>
        <w:ind w:left="1080" w:hanging="371"/>
        <w:rPr>
          <w:rFonts w:eastAsia="Times New Roman"/>
          <w:b/>
          <w:bCs/>
        </w:rPr>
      </w:pPr>
      <w:r w:rsidRPr="00B1286B">
        <w:rPr>
          <w:rFonts w:ascii="Segoe UI Symbol" w:eastAsia="MS Gothic" w:hAnsi="Segoe UI Symbol" w:cs="Segoe UI Symbol"/>
        </w:rPr>
        <w:t>☐</w:t>
      </w:r>
      <w:r w:rsidRPr="00B1286B">
        <w:rPr>
          <w:rFonts w:eastAsia="Times New Roman"/>
        </w:rPr>
        <w:tab/>
        <w:t>Yes, all the above are included in our action plan</w:t>
      </w:r>
    </w:p>
    <w:p w14:paraId="0C415DAA" w14:textId="77777777" w:rsidR="004A2C6B" w:rsidRPr="00B1286B" w:rsidRDefault="004A2C6B" w:rsidP="00933CAB">
      <w:pPr>
        <w:tabs>
          <w:tab w:val="left" w:pos="-142"/>
          <w:tab w:val="left" w:pos="567"/>
          <w:tab w:val="left" w:pos="709"/>
          <w:tab w:val="left" w:pos="993"/>
          <w:tab w:val="left" w:pos="1276"/>
          <w:tab w:val="left" w:pos="1560"/>
        </w:tabs>
        <w:spacing w:before="60" w:after="0" w:line="240" w:lineRule="auto"/>
        <w:ind w:left="993" w:hanging="993"/>
        <w:rPr>
          <w:rFonts w:eastAsia="Times New Roman"/>
        </w:rPr>
      </w:pPr>
    </w:p>
    <w:p w14:paraId="42B2E753" w14:textId="77777777" w:rsidR="004A2C6B" w:rsidRPr="00B1286B" w:rsidRDefault="004A2C6B" w:rsidP="00933CAB">
      <w:pPr>
        <w:pStyle w:val="Heading1"/>
        <w:rPr>
          <w:rFonts w:eastAsiaTheme="minorHAnsi"/>
          <w:lang w:eastAsia="en-AU"/>
        </w:rPr>
      </w:pPr>
      <w:r w:rsidRPr="00B1286B">
        <w:rPr>
          <w:rFonts w:eastAsiaTheme="minorHAnsi"/>
          <w:lang w:eastAsia="en-AU"/>
        </w:rPr>
        <w:t>Other support mechanisms</w:t>
      </w:r>
    </w:p>
    <w:p w14:paraId="64612734" w14:textId="77777777" w:rsidR="004A2C6B" w:rsidRPr="00B1286B" w:rsidRDefault="004A2C6B" w:rsidP="00933CAB">
      <w:pPr>
        <w:tabs>
          <w:tab w:val="left" w:pos="-142"/>
          <w:tab w:val="left" w:pos="567"/>
          <w:tab w:val="left" w:pos="709"/>
          <w:tab w:val="left" w:pos="1276"/>
          <w:tab w:val="left" w:pos="1560"/>
        </w:tabs>
        <w:spacing w:before="120" w:after="120" w:line="240" w:lineRule="auto"/>
        <w:ind w:left="567" w:hanging="567"/>
        <w:rPr>
          <w:rFonts w:eastAsia="Times New Roman"/>
        </w:rPr>
      </w:pPr>
      <w:r w:rsidRPr="00B1286B">
        <w:rPr>
          <w:rFonts w:eastAsia="Times New Roman"/>
          <w:b/>
          <w:bCs/>
          <w:lang w:eastAsia="en-AU"/>
        </w:rPr>
        <w:t>4.8</w:t>
      </w:r>
      <w:r w:rsidRPr="00B1286B">
        <w:rPr>
          <w:rFonts w:eastAsia="Times New Roman"/>
          <w:b/>
          <w:bCs/>
          <w:lang w:eastAsia="en-AU"/>
        </w:rPr>
        <w:tab/>
      </w:r>
      <w:r w:rsidRPr="00B1286B">
        <w:rPr>
          <w:rFonts w:eastAsia="Times New Roman"/>
          <w:b/>
          <w:bCs/>
        </w:rPr>
        <w:t>Your organisation must have support mechanisms in place, other than leave, for those with family or caring responsibilities, including elder care and disability care. From the list below, tick the boxes of those support mechanisms that are in place, and/or provide details under “Other”:</w:t>
      </w:r>
    </w:p>
    <w:p w14:paraId="7E29DDBD" w14:textId="77777777" w:rsidR="004A2C6B" w:rsidRPr="00B1286B" w:rsidRDefault="004A2C6B" w:rsidP="00933CAB">
      <w:pPr>
        <w:tabs>
          <w:tab w:val="left" w:pos="-142"/>
          <w:tab w:val="left" w:pos="567"/>
          <w:tab w:val="left" w:pos="709"/>
          <w:tab w:val="left" w:pos="993"/>
          <w:tab w:val="left" w:pos="1276"/>
          <w:tab w:val="left" w:pos="1560"/>
        </w:tabs>
        <w:spacing w:after="6" w:line="240" w:lineRule="auto"/>
        <w:ind w:left="567" w:hanging="567"/>
        <w:rPr>
          <w:rFonts w:eastAsia="Times New Roman"/>
        </w:rPr>
      </w:pPr>
      <w:r w:rsidRPr="00B1286B">
        <w:rPr>
          <w:rFonts w:eastAsia="Times New Roman"/>
        </w:rPr>
        <w:tab/>
      </w:r>
      <w:r w:rsidRPr="00B1286B">
        <w:rPr>
          <w:rFonts w:ascii="Segoe UI Symbol" w:eastAsia="MS Gothic" w:hAnsi="Segoe UI Symbol" w:cs="Segoe UI Symbol"/>
        </w:rPr>
        <w:t>☐</w:t>
      </w:r>
      <w:r w:rsidRPr="00B1286B">
        <w:rPr>
          <w:rFonts w:eastAsia="Times New Roman"/>
        </w:rPr>
        <w:t xml:space="preserve"> </w:t>
      </w:r>
      <w:r w:rsidRPr="00B1286B">
        <w:rPr>
          <w:rFonts w:eastAsia="Times New Roman"/>
        </w:rPr>
        <w:tab/>
        <w:t>Communicating widely on the importance of supporting parents and carers</w:t>
      </w:r>
    </w:p>
    <w:p w14:paraId="272C926C" w14:textId="77777777" w:rsidR="004A2C6B" w:rsidRPr="00B1286B" w:rsidRDefault="004A2C6B" w:rsidP="00933CAB">
      <w:pPr>
        <w:tabs>
          <w:tab w:val="left" w:pos="-142"/>
          <w:tab w:val="left" w:pos="567"/>
          <w:tab w:val="left" w:pos="709"/>
          <w:tab w:val="left" w:pos="993"/>
          <w:tab w:val="left" w:pos="1276"/>
          <w:tab w:val="left" w:pos="1560"/>
        </w:tabs>
        <w:spacing w:after="6" w:line="240" w:lineRule="auto"/>
        <w:ind w:left="567"/>
        <w:rPr>
          <w:rFonts w:eastAsia="Times New Roman"/>
        </w:rPr>
      </w:pPr>
      <w:r w:rsidRPr="00B1286B">
        <w:rPr>
          <w:rFonts w:ascii="Segoe UI Symbol" w:eastAsia="MS Gothic" w:hAnsi="Segoe UI Symbol" w:cs="Segoe UI Symbol"/>
        </w:rPr>
        <w:t>☐</w:t>
      </w:r>
      <w:r w:rsidRPr="00B1286B">
        <w:rPr>
          <w:rFonts w:eastAsia="Times New Roman"/>
        </w:rPr>
        <w:t xml:space="preserve"> </w:t>
      </w:r>
      <w:r w:rsidRPr="00B1286B">
        <w:rPr>
          <w:rFonts w:eastAsia="Times New Roman"/>
        </w:rPr>
        <w:tab/>
        <w:t>Information packs to support new parents and/or those with elder care responsibilities</w:t>
      </w:r>
    </w:p>
    <w:p w14:paraId="73FA0F53" w14:textId="77777777" w:rsidR="004A2C6B" w:rsidRPr="00B1286B" w:rsidRDefault="004A2C6B" w:rsidP="00933CAB">
      <w:pPr>
        <w:tabs>
          <w:tab w:val="left" w:pos="-142"/>
          <w:tab w:val="left" w:pos="567"/>
          <w:tab w:val="left" w:pos="709"/>
          <w:tab w:val="left" w:pos="993"/>
          <w:tab w:val="left" w:pos="1276"/>
          <w:tab w:val="left" w:pos="1560"/>
        </w:tabs>
        <w:spacing w:after="6" w:line="240" w:lineRule="auto"/>
        <w:ind w:left="567" w:hanging="567"/>
        <w:rPr>
          <w:rFonts w:eastAsia="Times New Roman"/>
        </w:rPr>
      </w:pPr>
      <w:r w:rsidRPr="00B1286B">
        <w:rPr>
          <w:rFonts w:eastAsia="Times New Roman"/>
        </w:rPr>
        <w:tab/>
      </w:r>
      <w:r w:rsidRPr="00B1286B">
        <w:rPr>
          <w:rFonts w:ascii="Segoe UI Symbol" w:eastAsia="MS Gothic" w:hAnsi="Segoe UI Symbol" w:cs="Segoe UI Symbol"/>
        </w:rPr>
        <w:t>☐</w:t>
      </w:r>
      <w:r w:rsidRPr="00B1286B">
        <w:rPr>
          <w:rFonts w:eastAsia="Times New Roman"/>
        </w:rPr>
        <w:t xml:space="preserve"> </w:t>
      </w:r>
      <w:r w:rsidRPr="00B1286B">
        <w:rPr>
          <w:rFonts w:eastAsia="Times New Roman"/>
        </w:rPr>
        <w:tab/>
        <w:t>Training for managers on how to support employees with these responsibilities</w:t>
      </w:r>
    </w:p>
    <w:p w14:paraId="5B2AD80A" w14:textId="77777777" w:rsidR="004A2C6B" w:rsidRPr="00B1286B" w:rsidRDefault="004A2C6B" w:rsidP="00933CAB">
      <w:pPr>
        <w:tabs>
          <w:tab w:val="left" w:pos="-142"/>
          <w:tab w:val="left" w:pos="567"/>
          <w:tab w:val="left" w:pos="709"/>
          <w:tab w:val="left" w:pos="993"/>
          <w:tab w:val="left" w:pos="1276"/>
          <w:tab w:val="left" w:pos="1560"/>
        </w:tabs>
        <w:spacing w:after="6" w:line="240" w:lineRule="auto"/>
        <w:ind w:left="993" w:hanging="426"/>
        <w:rPr>
          <w:rFonts w:eastAsia="Times New Roman"/>
        </w:rPr>
      </w:pPr>
      <w:r w:rsidRPr="00B1286B">
        <w:rPr>
          <w:rFonts w:ascii="Segoe UI Symbol" w:eastAsia="MS Gothic" w:hAnsi="Segoe UI Symbol" w:cs="Segoe UI Symbol"/>
        </w:rPr>
        <w:t>☐</w:t>
      </w:r>
      <w:r w:rsidRPr="00B1286B">
        <w:rPr>
          <w:rFonts w:eastAsia="Times New Roman"/>
        </w:rPr>
        <w:t xml:space="preserve"> </w:t>
      </w:r>
      <w:r w:rsidRPr="00B1286B">
        <w:rPr>
          <w:rFonts w:eastAsia="Times New Roman"/>
        </w:rPr>
        <w:tab/>
        <w:t>Conducting education seminars on the various stages of parenting and caring specifically targeted to both men and women</w:t>
      </w:r>
    </w:p>
    <w:p w14:paraId="15AEDF43" w14:textId="77777777" w:rsidR="004A2C6B" w:rsidRPr="00B1286B" w:rsidRDefault="004A2C6B" w:rsidP="00933CAB">
      <w:pPr>
        <w:tabs>
          <w:tab w:val="left" w:pos="-142"/>
          <w:tab w:val="left" w:pos="567"/>
          <w:tab w:val="left" w:pos="709"/>
          <w:tab w:val="left" w:pos="993"/>
          <w:tab w:val="left" w:pos="1276"/>
          <w:tab w:val="left" w:pos="1560"/>
        </w:tabs>
        <w:spacing w:after="6" w:line="240" w:lineRule="auto"/>
        <w:ind w:left="993" w:hanging="426"/>
        <w:rPr>
          <w:rFonts w:eastAsia="Times New Roman"/>
        </w:rPr>
      </w:pPr>
      <w:r w:rsidRPr="00B1286B">
        <w:rPr>
          <w:rFonts w:ascii="Segoe UI Symbol" w:eastAsia="MS Gothic" w:hAnsi="Segoe UI Symbol" w:cs="Segoe UI Symbol"/>
        </w:rPr>
        <w:t>☐</w:t>
      </w:r>
      <w:r w:rsidRPr="00B1286B">
        <w:rPr>
          <w:rFonts w:eastAsia="Times New Roman"/>
        </w:rPr>
        <w:tab/>
        <w:t>Providing on-site childcare</w:t>
      </w:r>
    </w:p>
    <w:p w14:paraId="70B7C8D5" w14:textId="77777777" w:rsidR="004A2C6B" w:rsidRPr="00B1286B" w:rsidRDefault="004A2C6B" w:rsidP="00933CAB">
      <w:pPr>
        <w:tabs>
          <w:tab w:val="left" w:pos="-142"/>
          <w:tab w:val="left" w:pos="567"/>
          <w:tab w:val="left" w:pos="709"/>
          <w:tab w:val="left" w:pos="993"/>
          <w:tab w:val="left" w:pos="1276"/>
          <w:tab w:val="left" w:pos="1560"/>
        </w:tabs>
        <w:spacing w:after="6" w:line="240" w:lineRule="auto"/>
        <w:ind w:left="567" w:hanging="567"/>
        <w:rPr>
          <w:rFonts w:eastAsia="Times New Roman"/>
        </w:rPr>
      </w:pPr>
      <w:r w:rsidRPr="00B1286B">
        <w:rPr>
          <w:rFonts w:eastAsia="Times New Roman"/>
        </w:rPr>
        <w:tab/>
      </w:r>
      <w:bookmarkStart w:id="39" w:name="_Hlk129084022"/>
      <w:r w:rsidRPr="00B1286B">
        <w:rPr>
          <w:rFonts w:ascii="Segoe UI Symbol" w:eastAsia="MS Gothic" w:hAnsi="Segoe UI Symbol" w:cs="Segoe UI Symbol"/>
        </w:rPr>
        <w:t>☐</w:t>
      </w:r>
      <w:bookmarkEnd w:id="39"/>
      <w:r w:rsidRPr="00B1286B">
        <w:rPr>
          <w:rFonts w:eastAsia="Times New Roman"/>
        </w:rPr>
        <w:t xml:space="preserve"> </w:t>
      </w:r>
      <w:r w:rsidRPr="00B1286B">
        <w:rPr>
          <w:rFonts w:eastAsia="Times New Roman"/>
        </w:rPr>
        <w:tab/>
        <w:t>Providing access to online webinars/podcasts with expert advice on parenting and caring</w:t>
      </w:r>
    </w:p>
    <w:p w14:paraId="55A075C2" w14:textId="77777777" w:rsidR="004A2C6B" w:rsidRPr="00B1286B" w:rsidRDefault="004A2C6B" w:rsidP="00933CAB">
      <w:pPr>
        <w:tabs>
          <w:tab w:val="left" w:pos="-142"/>
          <w:tab w:val="left" w:pos="567"/>
          <w:tab w:val="left" w:pos="709"/>
          <w:tab w:val="left" w:pos="993"/>
          <w:tab w:val="left" w:pos="1276"/>
          <w:tab w:val="left" w:pos="1560"/>
        </w:tabs>
        <w:spacing w:after="6" w:line="240" w:lineRule="auto"/>
        <w:ind w:left="993" w:hanging="993"/>
        <w:rPr>
          <w:rFonts w:eastAsia="Times New Roman"/>
        </w:rPr>
      </w:pPr>
      <w:r w:rsidRPr="00B1286B">
        <w:rPr>
          <w:rFonts w:eastAsia="Times New Roman"/>
        </w:rPr>
        <w:tab/>
      </w:r>
      <w:r w:rsidRPr="00B1286B">
        <w:rPr>
          <w:rFonts w:ascii="Segoe UI Symbol" w:eastAsia="MS Gothic" w:hAnsi="Segoe UI Symbol" w:cs="Segoe UI Symbol"/>
        </w:rPr>
        <w:t>☐</w:t>
      </w:r>
      <w:r w:rsidRPr="00B1286B">
        <w:rPr>
          <w:rFonts w:eastAsia="Times New Roman"/>
        </w:rPr>
        <w:t xml:space="preserve"> </w:t>
      </w:r>
      <w:r w:rsidRPr="00B1286B">
        <w:rPr>
          <w:rFonts w:eastAsia="Times New Roman"/>
        </w:rPr>
        <w:tab/>
        <w:t xml:space="preserve">Providing access to concierge services/referral services to support families in finding available childcare, aged </w:t>
      </w:r>
      <w:proofErr w:type="gramStart"/>
      <w:r w:rsidRPr="00B1286B">
        <w:rPr>
          <w:rFonts w:eastAsia="Times New Roman"/>
        </w:rPr>
        <w:t>care</w:t>
      </w:r>
      <w:proofErr w:type="gramEnd"/>
      <w:r w:rsidRPr="00B1286B">
        <w:rPr>
          <w:rFonts w:eastAsia="Times New Roman"/>
        </w:rPr>
        <w:t xml:space="preserve"> or disability care</w:t>
      </w:r>
    </w:p>
    <w:p w14:paraId="07D2805A" w14:textId="77777777" w:rsidR="004A2C6B" w:rsidRPr="00B1286B" w:rsidRDefault="004A2C6B" w:rsidP="00933CAB">
      <w:pPr>
        <w:tabs>
          <w:tab w:val="left" w:pos="-142"/>
          <w:tab w:val="left" w:pos="567"/>
          <w:tab w:val="left" w:pos="709"/>
          <w:tab w:val="left" w:pos="993"/>
          <w:tab w:val="left" w:pos="1276"/>
          <w:tab w:val="left" w:pos="1560"/>
        </w:tabs>
        <w:spacing w:after="6" w:line="240" w:lineRule="auto"/>
        <w:ind w:left="567" w:hanging="567"/>
        <w:rPr>
          <w:rFonts w:eastAsia="Times New Roman"/>
        </w:rPr>
      </w:pPr>
      <w:r w:rsidRPr="00B1286B">
        <w:rPr>
          <w:rFonts w:eastAsia="Times New Roman"/>
        </w:rPr>
        <w:tab/>
      </w:r>
      <w:r w:rsidRPr="00B1286B">
        <w:rPr>
          <w:rFonts w:ascii="Segoe UI Symbol" w:eastAsia="MS Gothic" w:hAnsi="Segoe UI Symbol" w:cs="Segoe UI Symbol"/>
        </w:rPr>
        <w:t>☐</w:t>
      </w:r>
      <w:r w:rsidRPr="00B1286B">
        <w:rPr>
          <w:rFonts w:eastAsia="Times New Roman"/>
        </w:rPr>
        <w:t xml:space="preserve"> </w:t>
      </w:r>
      <w:r w:rsidRPr="00B1286B">
        <w:rPr>
          <w:rFonts w:eastAsia="Times New Roman"/>
        </w:rPr>
        <w:tab/>
        <w:t>Providing financial assistance for the cost of care</w:t>
      </w:r>
    </w:p>
    <w:p w14:paraId="3192AD40" w14:textId="77777777" w:rsidR="004A2C6B" w:rsidRPr="00B1286B" w:rsidRDefault="004A2C6B" w:rsidP="00933CAB">
      <w:pPr>
        <w:tabs>
          <w:tab w:val="left" w:pos="-142"/>
          <w:tab w:val="left" w:pos="567"/>
          <w:tab w:val="left" w:pos="709"/>
          <w:tab w:val="left" w:pos="993"/>
          <w:tab w:val="left" w:pos="1276"/>
          <w:tab w:val="left" w:pos="1560"/>
        </w:tabs>
        <w:spacing w:after="6" w:line="240" w:lineRule="auto"/>
        <w:ind w:left="993" w:hanging="993"/>
        <w:rPr>
          <w:rFonts w:eastAsia="Times New Roman"/>
        </w:rPr>
      </w:pPr>
      <w:r w:rsidRPr="00B1286B">
        <w:rPr>
          <w:rFonts w:eastAsia="Times New Roman"/>
        </w:rPr>
        <w:tab/>
      </w:r>
      <w:r w:rsidRPr="00B1286B">
        <w:rPr>
          <w:rFonts w:ascii="Segoe UI Symbol" w:eastAsia="MS Gothic" w:hAnsi="Segoe UI Symbol" w:cs="Segoe UI Symbol"/>
        </w:rPr>
        <w:t>☐</w:t>
      </w:r>
      <w:r w:rsidRPr="00B1286B">
        <w:rPr>
          <w:rFonts w:eastAsia="Times New Roman"/>
        </w:rPr>
        <w:t xml:space="preserve"> </w:t>
      </w:r>
      <w:r w:rsidRPr="00B1286B">
        <w:rPr>
          <w:rFonts w:eastAsia="Times New Roman"/>
        </w:rPr>
        <w:tab/>
        <w:t>Providing subsidised carer assessments to support families looking for care options for their loved ones</w:t>
      </w:r>
    </w:p>
    <w:p w14:paraId="630D3EB3" w14:textId="77777777" w:rsidR="004A2C6B" w:rsidRPr="00B1286B" w:rsidRDefault="004A2C6B" w:rsidP="00933CAB">
      <w:pPr>
        <w:tabs>
          <w:tab w:val="left" w:pos="-142"/>
          <w:tab w:val="left" w:pos="567"/>
          <w:tab w:val="left" w:pos="709"/>
          <w:tab w:val="left" w:pos="993"/>
          <w:tab w:val="left" w:pos="1276"/>
          <w:tab w:val="left" w:pos="1560"/>
        </w:tabs>
        <w:spacing w:after="6" w:line="240" w:lineRule="auto"/>
        <w:ind w:left="567" w:hanging="567"/>
        <w:rPr>
          <w:rFonts w:eastAsia="Times New Roman"/>
        </w:rPr>
      </w:pPr>
      <w:r w:rsidRPr="00B1286B">
        <w:rPr>
          <w:rFonts w:eastAsia="Times New Roman"/>
        </w:rPr>
        <w:tab/>
      </w:r>
      <w:r w:rsidRPr="00B1286B">
        <w:rPr>
          <w:rFonts w:ascii="Segoe UI Symbol" w:eastAsia="MS Gothic" w:hAnsi="Segoe UI Symbol" w:cs="Segoe UI Symbol"/>
        </w:rPr>
        <w:t>☐</w:t>
      </w:r>
      <w:r w:rsidRPr="00B1286B">
        <w:rPr>
          <w:rFonts w:eastAsia="Times New Roman"/>
        </w:rPr>
        <w:t xml:space="preserve"> </w:t>
      </w:r>
      <w:r w:rsidRPr="00B1286B">
        <w:rPr>
          <w:rFonts w:eastAsia="Times New Roman"/>
        </w:rPr>
        <w:tab/>
        <w:t>Support for securing school holiday care</w:t>
      </w:r>
    </w:p>
    <w:p w14:paraId="0E2B39B0" w14:textId="77777777" w:rsidR="004A2C6B" w:rsidRPr="00B1286B" w:rsidRDefault="004A2C6B" w:rsidP="00933CAB">
      <w:pPr>
        <w:tabs>
          <w:tab w:val="left" w:pos="-142"/>
          <w:tab w:val="left" w:pos="567"/>
          <w:tab w:val="left" w:pos="709"/>
          <w:tab w:val="left" w:pos="993"/>
          <w:tab w:val="left" w:pos="1276"/>
          <w:tab w:val="left" w:pos="1560"/>
        </w:tabs>
        <w:spacing w:after="6" w:line="240" w:lineRule="auto"/>
        <w:ind w:left="567" w:hanging="567"/>
        <w:rPr>
          <w:rFonts w:eastAsia="Times New Roman"/>
        </w:rPr>
      </w:pPr>
      <w:r w:rsidRPr="00B1286B">
        <w:rPr>
          <w:rFonts w:eastAsia="Times New Roman"/>
        </w:rPr>
        <w:tab/>
      </w:r>
      <w:r w:rsidRPr="00B1286B">
        <w:rPr>
          <w:rFonts w:ascii="Segoe UI Symbol" w:eastAsia="MS Gothic" w:hAnsi="Segoe UI Symbol" w:cs="Segoe UI Symbol"/>
        </w:rPr>
        <w:t>☐</w:t>
      </w:r>
      <w:r w:rsidRPr="00B1286B">
        <w:rPr>
          <w:rFonts w:eastAsia="Times New Roman"/>
        </w:rPr>
        <w:t xml:space="preserve"> </w:t>
      </w:r>
      <w:r w:rsidRPr="00B1286B">
        <w:rPr>
          <w:rFonts w:eastAsia="Times New Roman"/>
        </w:rPr>
        <w:tab/>
        <w:t>Coaching for employees on returning to work from parental leave</w:t>
      </w:r>
    </w:p>
    <w:p w14:paraId="2B50D48E" w14:textId="77777777" w:rsidR="004A2C6B" w:rsidRPr="00B1286B" w:rsidRDefault="004A2C6B" w:rsidP="00933CAB">
      <w:pPr>
        <w:tabs>
          <w:tab w:val="left" w:pos="567"/>
          <w:tab w:val="left" w:pos="993"/>
        </w:tabs>
        <w:spacing w:after="120"/>
        <w:rPr>
          <w:rFonts w:eastAsia="Times New Roman"/>
        </w:rPr>
      </w:pPr>
      <w:r w:rsidRPr="00B1286B">
        <w:rPr>
          <w:rFonts w:eastAsia="Times New Roman"/>
        </w:rPr>
        <w:tab/>
      </w:r>
      <w:r w:rsidRPr="00B1286B">
        <w:rPr>
          <w:rFonts w:ascii="Segoe UI Symbol" w:eastAsia="MS Gothic" w:hAnsi="Segoe UI Symbol" w:cs="Segoe UI Symbol"/>
        </w:rPr>
        <w:t>☐</w:t>
      </w:r>
      <w:r w:rsidRPr="00B1286B">
        <w:rPr>
          <w:rFonts w:eastAsia="Times New Roman"/>
        </w:rPr>
        <w:t xml:space="preserve"> </w:t>
      </w:r>
      <w:r w:rsidRPr="00B1286B">
        <w:rPr>
          <w:rFonts w:eastAsia="Times New Roman"/>
        </w:rPr>
        <w:tab/>
        <w:t>Other - provide details:</w:t>
      </w:r>
    </w:p>
    <w:p w14:paraId="56F7073A" w14:textId="77777777" w:rsidR="004A2C6B" w:rsidRPr="00B1286B" w:rsidRDefault="004A2C6B" w:rsidP="00933CAB">
      <w:pPr>
        <w:framePr w:w="7853" w:h="539" w:hSpace="181" w:wrap="around" w:vAnchor="text" w:hAnchor="page" w:x="2689" w:y="7"/>
        <w:pBdr>
          <w:top w:val="single" w:sz="6" w:space="1" w:color="auto"/>
          <w:left w:val="single" w:sz="6" w:space="1" w:color="auto"/>
          <w:bottom w:val="single" w:sz="6" w:space="1" w:color="auto"/>
          <w:right w:val="single" w:sz="6" w:space="1" w:color="auto"/>
        </w:pBdr>
        <w:ind w:hanging="142"/>
      </w:pPr>
    </w:p>
    <w:p w14:paraId="5DDD2C63" w14:textId="77777777" w:rsidR="004A2C6B" w:rsidRPr="00B1286B" w:rsidRDefault="004A2C6B" w:rsidP="00933CAB">
      <w:pPr>
        <w:tabs>
          <w:tab w:val="left" w:pos="567"/>
          <w:tab w:val="left" w:pos="993"/>
        </w:tabs>
        <w:rPr>
          <w:rFonts w:eastAsia="Times New Roman"/>
        </w:rPr>
      </w:pPr>
    </w:p>
    <w:p w14:paraId="08FCB686" w14:textId="77777777" w:rsidR="004A2C6B" w:rsidRPr="00B1286B" w:rsidRDefault="004A2C6B" w:rsidP="00933CAB">
      <w:pPr>
        <w:tabs>
          <w:tab w:val="left" w:pos="567"/>
          <w:tab w:val="left" w:pos="993"/>
        </w:tabs>
        <w:spacing w:before="120"/>
        <w:rPr>
          <w:rFonts w:eastAsia="Times New Roman"/>
        </w:rPr>
      </w:pPr>
    </w:p>
    <w:p w14:paraId="61F2DD03" w14:textId="77777777" w:rsidR="004A2C6B" w:rsidRPr="00B1286B" w:rsidRDefault="004A2C6B" w:rsidP="00933CAB">
      <w:pPr>
        <w:pStyle w:val="Heading1"/>
        <w:rPr>
          <w:rFonts w:eastAsiaTheme="minorHAnsi"/>
          <w:lang w:eastAsia="en-AU"/>
        </w:rPr>
      </w:pPr>
      <w:r w:rsidRPr="00B1286B">
        <w:rPr>
          <w:rFonts w:eastAsiaTheme="minorHAnsi"/>
          <w:lang w:eastAsia="en-AU"/>
        </w:rPr>
        <w:lastRenderedPageBreak/>
        <w:t>Family and domestic violence support</w:t>
      </w:r>
    </w:p>
    <w:p w14:paraId="3D15ADFB" w14:textId="77777777" w:rsidR="004A2C6B" w:rsidRPr="00B1286B" w:rsidRDefault="004A2C6B" w:rsidP="00933CAB">
      <w:pPr>
        <w:tabs>
          <w:tab w:val="left" w:pos="-142"/>
          <w:tab w:val="left" w:pos="567"/>
          <w:tab w:val="left" w:pos="709"/>
          <w:tab w:val="left" w:pos="993"/>
          <w:tab w:val="left" w:pos="1276"/>
          <w:tab w:val="left" w:pos="1560"/>
        </w:tabs>
        <w:spacing w:before="120" w:after="0" w:line="240" w:lineRule="auto"/>
        <w:ind w:left="567" w:hanging="567"/>
        <w:rPr>
          <w:rFonts w:eastAsia="Times New Roman"/>
          <w:lang w:eastAsia="en-AU"/>
        </w:rPr>
      </w:pPr>
      <w:r w:rsidRPr="00B1286B">
        <w:rPr>
          <w:rFonts w:eastAsia="Times New Roman"/>
          <w:b/>
          <w:bCs/>
          <w:lang w:eastAsia="en-AU"/>
        </w:rPr>
        <w:t>4.9</w:t>
      </w:r>
      <w:r w:rsidRPr="00B1286B">
        <w:rPr>
          <w:rFonts w:eastAsia="Times New Roman"/>
          <w:b/>
          <w:bCs/>
          <w:lang w:eastAsia="en-AU"/>
        </w:rPr>
        <w:tab/>
        <w:t>Your organisation must have a formal policy or formal strategy to support those who are experiencing family or domestic violence. Confirm this is in place by ticking the relevant box/es below:</w:t>
      </w:r>
    </w:p>
    <w:p w14:paraId="03C053A0" w14:textId="77777777" w:rsidR="004A2C6B" w:rsidRPr="00B1286B" w:rsidRDefault="004A2C6B" w:rsidP="00933CAB">
      <w:pPr>
        <w:tabs>
          <w:tab w:val="left" w:pos="567"/>
          <w:tab w:val="left" w:pos="1134"/>
        </w:tabs>
        <w:spacing w:after="0" w:line="240" w:lineRule="auto"/>
        <w:ind w:left="567" w:firstLine="34"/>
        <w:rPr>
          <w:rFonts w:eastAsia="Times New Roman"/>
          <w:lang w:eastAsia="en-AU"/>
        </w:rPr>
      </w:pPr>
      <w:r w:rsidRPr="00B1286B">
        <w:rPr>
          <w:rFonts w:ascii="Segoe UI Symbol" w:eastAsia="MS Gothic" w:hAnsi="Segoe UI Symbol" w:cs="Segoe UI Symbol"/>
        </w:rPr>
        <w:t>☐</w:t>
      </w:r>
      <w:r w:rsidRPr="00B1286B">
        <w:rPr>
          <w:rFonts w:eastAsia="Times New Roman"/>
        </w:rPr>
        <w:tab/>
        <w:t>Formal policy</w:t>
      </w:r>
    </w:p>
    <w:p w14:paraId="0454C1A6" w14:textId="77777777" w:rsidR="004A2C6B" w:rsidRPr="00B1286B" w:rsidRDefault="004A2C6B" w:rsidP="00933CAB">
      <w:pPr>
        <w:tabs>
          <w:tab w:val="left" w:pos="567"/>
          <w:tab w:val="left" w:pos="1134"/>
        </w:tabs>
        <w:spacing w:after="0" w:line="240" w:lineRule="auto"/>
        <w:ind w:left="567" w:firstLine="34"/>
        <w:rPr>
          <w:rFonts w:eastAsia="Times New Roman"/>
        </w:rPr>
      </w:pPr>
      <w:r w:rsidRPr="00B1286B">
        <w:rPr>
          <w:rFonts w:ascii="Segoe UI Symbol" w:eastAsia="MS Gothic" w:hAnsi="Segoe UI Symbol" w:cs="Segoe UI Symbol"/>
        </w:rPr>
        <w:t>☐</w:t>
      </w:r>
      <w:r w:rsidRPr="00B1286B">
        <w:rPr>
          <w:rFonts w:eastAsia="Times New Roman"/>
        </w:rPr>
        <w:tab/>
        <w:t>Formal strategy</w:t>
      </w:r>
    </w:p>
    <w:p w14:paraId="4295AA56" w14:textId="77777777" w:rsidR="004A2C6B" w:rsidRPr="00B1286B" w:rsidRDefault="004A2C6B" w:rsidP="00933CAB">
      <w:pPr>
        <w:tabs>
          <w:tab w:val="left" w:pos="-142"/>
          <w:tab w:val="left" w:pos="567"/>
          <w:tab w:val="left" w:pos="1276"/>
        </w:tabs>
        <w:spacing w:before="240" w:after="120" w:line="240" w:lineRule="auto"/>
        <w:ind w:left="567" w:hanging="567"/>
        <w:rPr>
          <w:rFonts w:eastAsia="Times New Roman"/>
          <w:lang w:eastAsia="en-AU"/>
        </w:rPr>
      </w:pPr>
      <w:r w:rsidRPr="00B1286B">
        <w:rPr>
          <w:rFonts w:eastAsia="Times New Roman"/>
          <w:b/>
          <w:bCs/>
          <w:lang w:eastAsia="en-AU"/>
        </w:rPr>
        <w:t>4.9.1</w:t>
      </w:r>
      <w:r w:rsidRPr="00B1286B">
        <w:rPr>
          <w:rFonts w:eastAsia="Times New Roman"/>
          <w:b/>
          <w:bCs/>
          <w:lang w:eastAsia="en-AU"/>
        </w:rPr>
        <w:tab/>
      </w:r>
      <w:r w:rsidRPr="00B1286B">
        <w:rPr>
          <w:rFonts w:eastAsia="Times New Roman"/>
          <w:lang w:eastAsia="en-AU"/>
        </w:rPr>
        <w:t>Select what support your organisation provides:</w:t>
      </w:r>
    </w:p>
    <w:p w14:paraId="02B48574" w14:textId="77777777" w:rsidR="004A2C6B" w:rsidRPr="00B1286B" w:rsidRDefault="004A2C6B" w:rsidP="00933CAB">
      <w:pPr>
        <w:tabs>
          <w:tab w:val="left" w:pos="1134"/>
        </w:tabs>
        <w:spacing w:after="0" w:line="240" w:lineRule="auto"/>
        <w:ind w:left="567" w:hanging="141"/>
        <w:rPr>
          <w:rFonts w:eastAsia="Times New Roman"/>
          <w:lang w:eastAsia="en-AU"/>
        </w:rPr>
      </w:pPr>
      <w:r w:rsidRPr="00B1286B">
        <w:rPr>
          <w:rFonts w:eastAsia="Times New Roman"/>
          <w:lang w:eastAsia="en-AU"/>
        </w:rPr>
        <w:tab/>
      </w:r>
      <w:r w:rsidRPr="00B1286B">
        <w:rPr>
          <w:rFonts w:ascii="Segoe UI Symbol" w:eastAsia="MS Gothic" w:hAnsi="Segoe UI Symbol" w:cs="Segoe UI Symbol"/>
          <w:lang w:eastAsia="en-AU"/>
        </w:rPr>
        <w:t>☐</w:t>
      </w:r>
      <w:r w:rsidRPr="00B1286B">
        <w:rPr>
          <w:rFonts w:eastAsia="Times New Roman"/>
          <w:lang w:eastAsia="en-AU"/>
        </w:rPr>
        <w:tab/>
        <w:t xml:space="preserve">Providing paid or unpaid leave </w:t>
      </w:r>
    </w:p>
    <w:p w14:paraId="62706F4E" w14:textId="77777777" w:rsidR="004A2C6B" w:rsidRPr="00B1286B" w:rsidRDefault="004A2C6B" w:rsidP="00933CAB">
      <w:pPr>
        <w:tabs>
          <w:tab w:val="left" w:pos="1134"/>
        </w:tabs>
        <w:spacing w:after="0" w:line="240" w:lineRule="auto"/>
        <w:ind w:left="567"/>
        <w:rPr>
          <w:rFonts w:eastAsia="Times New Roman"/>
          <w:lang w:eastAsia="en-AU"/>
        </w:rPr>
      </w:pPr>
      <w:r w:rsidRPr="00B1286B">
        <w:rPr>
          <w:rFonts w:ascii="Segoe UI Symbol" w:eastAsia="MS Gothic" w:hAnsi="Segoe UI Symbol" w:cs="Segoe UI Symbol"/>
          <w:lang w:eastAsia="en-AU"/>
        </w:rPr>
        <w:t>☐</w:t>
      </w:r>
      <w:r w:rsidRPr="00B1286B">
        <w:rPr>
          <w:rFonts w:eastAsia="Times New Roman"/>
          <w:lang w:eastAsia="en-AU"/>
        </w:rPr>
        <w:t xml:space="preserve"> </w:t>
      </w:r>
      <w:r w:rsidRPr="00B1286B">
        <w:rPr>
          <w:rFonts w:eastAsia="Times New Roman"/>
          <w:lang w:eastAsia="en-AU"/>
        </w:rPr>
        <w:tab/>
        <w:t>Providing an employee assistance program</w:t>
      </w:r>
    </w:p>
    <w:p w14:paraId="0E6AFE13" w14:textId="77777777" w:rsidR="004A2C6B" w:rsidRPr="00B1286B" w:rsidRDefault="004A2C6B" w:rsidP="00933CAB">
      <w:pPr>
        <w:tabs>
          <w:tab w:val="left" w:pos="1134"/>
        </w:tabs>
        <w:spacing w:after="0" w:line="240" w:lineRule="auto"/>
        <w:ind w:left="567"/>
        <w:rPr>
          <w:rFonts w:eastAsia="Times New Roman"/>
          <w:lang w:eastAsia="en-AU"/>
        </w:rPr>
      </w:pPr>
      <w:r w:rsidRPr="00B1286B">
        <w:rPr>
          <w:rFonts w:ascii="Segoe UI Symbol" w:eastAsia="Times New Roman" w:hAnsi="Segoe UI Symbol" w:cs="Segoe UI Symbol"/>
          <w:lang w:eastAsia="en-AU"/>
        </w:rPr>
        <w:t>☐</w:t>
      </w:r>
      <w:r w:rsidRPr="00B1286B">
        <w:rPr>
          <w:rFonts w:eastAsia="Times New Roman"/>
          <w:lang w:eastAsia="en-AU"/>
        </w:rPr>
        <w:t xml:space="preserve"> </w:t>
      </w:r>
      <w:r w:rsidRPr="00B1286B">
        <w:rPr>
          <w:rFonts w:eastAsia="Times New Roman"/>
          <w:lang w:eastAsia="en-AU"/>
        </w:rPr>
        <w:tab/>
        <w:t>Training key staff</w:t>
      </w:r>
    </w:p>
    <w:p w14:paraId="39A1D740" w14:textId="77777777" w:rsidR="004A2C6B" w:rsidRPr="00B1286B" w:rsidRDefault="004A2C6B" w:rsidP="00933CAB">
      <w:pPr>
        <w:tabs>
          <w:tab w:val="left" w:pos="1134"/>
        </w:tabs>
        <w:spacing w:after="0" w:line="240" w:lineRule="auto"/>
        <w:ind w:left="567"/>
        <w:rPr>
          <w:rFonts w:eastAsia="Times New Roman"/>
          <w:lang w:eastAsia="en-AU"/>
        </w:rPr>
      </w:pPr>
      <w:r w:rsidRPr="00B1286B">
        <w:rPr>
          <w:rFonts w:ascii="Segoe UI Symbol" w:eastAsia="Times New Roman" w:hAnsi="Segoe UI Symbol" w:cs="Segoe UI Symbol"/>
          <w:lang w:eastAsia="en-AU"/>
        </w:rPr>
        <w:t>☐</w:t>
      </w:r>
      <w:r w:rsidRPr="00B1286B">
        <w:rPr>
          <w:rFonts w:eastAsia="Times New Roman"/>
          <w:lang w:eastAsia="en-AU"/>
        </w:rPr>
        <w:t xml:space="preserve"> </w:t>
      </w:r>
      <w:r w:rsidRPr="00B1286B">
        <w:rPr>
          <w:rFonts w:eastAsia="Times New Roman"/>
          <w:lang w:eastAsia="en-AU"/>
        </w:rPr>
        <w:tab/>
        <w:t>Including a domestic violence clause in enterprise agreement or equivalent</w:t>
      </w:r>
    </w:p>
    <w:p w14:paraId="10CB7C82" w14:textId="77777777" w:rsidR="004A2C6B" w:rsidRPr="00B1286B" w:rsidRDefault="004A2C6B" w:rsidP="00933CAB">
      <w:pPr>
        <w:tabs>
          <w:tab w:val="left" w:pos="1134"/>
        </w:tabs>
        <w:spacing w:after="0" w:line="240" w:lineRule="auto"/>
        <w:ind w:left="567"/>
        <w:rPr>
          <w:rFonts w:eastAsia="Times New Roman"/>
          <w:lang w:eastAsia="en-AU"/>
        </w:rPr>
      </w:pPr>
      <w:r w:rsidRPr="00B1286B">
        <w:rPr>
          <w:rFonts w:ascii="Segoe UI Symbol" w:eastAsia="Times New Roman" w:hAnsi="Segoe UI Symbol" w:cs="Segoe UI Symbol"/>
          <w:lang w:eastAsia="en-AU"/>
        </w:rPr>
        <w:t>☐</w:t>
      </w:r>
      <w:r w:rsidRPr="00B1286B">
        <w:rPr>
          <w:rFonts w:eastAsia="Times New Roman"/>
          <w:lang w:eastAsia="en-AU"/>
        </w:rPr>
        <w:t xml:space="preserve"> </w:t>
      </w:r>
      <w:r w:rsidRPr="00B1286B">
        <w:rPr>
          <w:rFonts w:eastAsia="Times New Roman"/>
          <w:lang w:eastAsia="en-AU"/>
        </w:rPr>
        <w:tab/>
        <w:t>Referring to domestic violence support services for expert advice</w:t>
      </w:r>
    </w:p>
    <w:p w14:paraId="69743AED" w14:textId="77777777" w:rsidR="004A2C6B" w:rsidRPr="00B1286B" w:rsidRDefault="004A2C6B" w:rsidP="00933CAB">
      <w:pPr>
        <w:framePr w:w="7238" w:h="539" w:hSpace="181" w:wrap="around" w:vAnchor="text" w:hAnchor="page" w:x="3038" w:y="429"/>
        <w:pBdr>
          <w:top w:val="single" w:sz="6" w:space="1" w:color="auto"/>
          <w:left w:val="single" w:sz="6" w:space="1" w:color="auto"/>
          <w:bottom w:val="single" w:sz="6" w:space="1" w:color="auto"/>
          <w:right w:val="single" w:sz="6" w:space="1" w:color="auto"/>
        </w:pBdr>
        <w:tabs>
          <w:tab w:val="left" w:pos="1134"/>
        </w:tabs>
        <w:spacing w:after="0" w:line="240" w:lineRule="auto"/>
        <w:ind w:left="567" w:hanging="709"/>
        <w:rPr>
          <w:rFonts w:eastAsia="Times New Roman"/>
          <w:lang w:eastAsia="en-AU"/>
        </w:rPr>
      </w:pPr>
    </w:p>
    <w:p w14:paraId="2B057CAD" w14:textId="77777777" w:rsidR="004A2C6B" w:rsidRPr="00B1286B" w:rsidRDefault="004A2C6B" w:rsidP="00933CAB">
      <w:pPr>
        <w:tabs>
          <w:tab w:val="left" w:pos="1134"/>
        </w:tabs>
        <w:spacing w:after="0" w:line="240" w:lineRule="auto"/>
        <w:ind w:left="567"/>
        <w:rPr>
          <w:rFonts w:eastAsia="Times New Roman"/>
          <w:lang w:eastAsia="en-AU"/>
        </w:rPr>
      </w:pPr>
      <w:r w:rsidRPr="00B1286B">
        <w:rPr>
          <w:rFonts w:ascii="Segoe UI Symbol" w:eastAsia="Times New Roman" w:hAnsi="Segoe UI Symbol" w:cs="Segoe UI Symbol"/>
          <w:lang w:eastAsia="en-AU"/>
        </w:rPr>
        <w:t>☐</w:t>
      </w:r>
      <w:r w:rsidRPr="00B1286B">
        <w:rPr>
          <w:rFonts w:eastAsia="Times New Roman"/>
          <w:lang w:eastAsia="en-AU"/>
        </w:rPr>
        <w:t xml:space="preserve"> </w:t>
      </w:r>
      <w:r w:rsidRPr="00B1286B">
        <w:rPr>
          <w:rFonts w:eastAsia="Times New Roman"/>
          <w:lang w:eastAsia="en-AU"/>
        </w:rPr>
        <w:tab/>
        <w:t>Other - provide details:</w:t>
      </w:r>
    </w:p>
    <w:p w14:paraId="0C8CC5E1" w14:textId="77777777" w:rsidR="004A2C6B" w:rsidRPr="00B1286B" w:rsidRDefault="004A2C6B" w:rsidP="00933CAB">
      <w:pPr>
        <w:tabs>
          <w:tab w:val="left" w:pos="600"/>
          <w:tab w:val="left" w:pos="1418"/>
          <w:tab w:val="left" w:pos="1843"/>
        </w:tabs>
        <w:spacing w:before="120" w:after="120" w:line="256" w:lineRule="auto"/>
        <w:ind w:left="1440"/>
        <w:rPr>
          <w:rFonts w:eastAsia="Times New Roman"/>
          <w:lang w:eastAsia="en-AU"/>
        </w:rPr>
      </w:pPr>
    </w:p>
    <w:p w14:paraId="21428053" w14:textId="0F41ABF3" w:rsidR="00C521F3" w:rsidRPr="00B1286B" w:rsidRDefault="004A2C6B" w:rsidP="00C521F3">
      <w:pPr>
        <w:tabs>
          <w:tab w:val="left" w:pos="567"/>
          <w:tab w:val="left" w:pos="1134"/>
        </w:tabs>
        <w:spacing w:after="360"/>
        <w:ind w:left="567" w:hanging="567"/>
        <w:rPr>
          <w:rFonts w:eastAsia="Times New Roman"/>
          <w:b/>
          <w:bCs/>
          <w:lang w:eastAsia="en-AU"/>
        </w:rPr>
      </w:pPr>
      <w:r w:rsidRPr="00B1286B">
        <w:rPr>
          <w:rFonts w:eastAsia="Times New Roman"/>
          <w:b/>
          <w:bCs/>
          <w:lang w:eastAsia="en-AU"/>
        </w:rPr>
        <w:t>4.10</w:t>
      </w:r>
      <w:r w:rsidRPr="00B1286B">
        <w:rPr>
          <w:rFonts w:eastAsia="Times New Roman"/>
          <w:b/>
          <w:bCs/>
          <w:lang w:eastAsia="en-AU"/>
        </w:rPr>
        <w:tab/>
        <w:t>If you have additional information in relation to any of the areas in Focus Area 4, please provide in the text box below:</w:t>
      </w:r>
    </w:p>
    <w:p w14:paraId="20392DC3" w14:textId="77777777" w:rsidR="004A2C6B" w:rsidRPr="00B1286B" w:rsidRDefault="004A2C6B" w:rsidP="00933CAB">
      <w:pPr>
        <w:framePr w:w="8615" w:h="539" w:hSpace="181" w:wrap="around" w:vAnchor="text" w:hAnchor="page" w:x="1861" w:y="-170"/>
        <w:pBdr>
          <w:top w:val="single" w:sz="6" w:space="1" w:color="auto"/>
          <w:left w:val="single" w:sz="6" w:space="1" w:color="auto"/>
          <w:bottom w:val="single" w:sz="6" w:space="1" w:color="auto"/>
          <w:right w:val="single" w:sz="6" w:space="1" w:color="auto"/>
        </w:pBdr>
        <w:ind w:hanging="142"/>
      </w:pPr>
    </w:p>
    <w:p w14:paraId="4C9D465D" w14:textId="77777777" w:rsidR="004A2C6B" w:rsidRPr="00B1286B" w:rsidRDefault="004A2C6B" w:rsidP="00933CAB">
      <w:pPr>
        <w:tabs>
          <w:tab w:val="left" w:pos="567"/>
          <w:tab w:val="left" w:pos="1134"/>
        </w:tabs>
        <w:ind w:left="567" w:hanging="567"/>
        <w:rPr>
          <w:rFonts w:eastAsia="Times New Roman"/>
          <w:b/>
          <w:bCs/>
          <w:lang w:eastAsia="en-AU"/>
        </w:rPr>
      </w:pPr>
    </w:p>
    <w:p w14:paraId="094951EB" w14:textId="77777777" w:rsidR="004A2C6B" w:rsidRPr="00B1286B" w:rsidRDefault="004A2C6B" w:rsidP="00933CAB">
      <w:pPr>
        <w:keepNext/>
        <w:keepLines/>
        <w:spacing w:before="240" w:after="120" w:line="256" w:lineRule="auto"/>
        <w:outlineLvl w:val="0"/>
        <w:rPr>
          <w:rFonts w:eastAsia="Times New Roman"/>
          <w:color w:val="2F5496" w:themeColor="accent1" w:themeShade="BF"/>
          <w:sz w:val="32"/>
          <w:szCs w:val="32"/>
          <w:lang w:eastAsia="en-AU"/>
        </w:rPr>
      </w:pPr>
      <w:bookmarkStart w:id="40" w:name="_Toc78786929"/>
      <w:bookmarkStart w:id="41" w:name="_Toc80277665"/>
      <w:bookmarkStart w:id="42" w:name="_Toc109916211"/>
      <w:r w:rsidRPr="00B1286B">
        <w:rPr>
          <w:rFonts w:eastAsia="Times New Roman"/>
          <w:color w:val="2F5496" w:themeColor="accent1" w:themeShade="BF"/>
          <w:sz w:val="32"/>
          <w:szCs w:val="32"/>
          <w:lang w:eastAsia="en-AU"/>
        </w:rPr>
        <w:t xml:space="preserve">Focus area 5:  Mainstreaming flexible </w:t>
      </w:r>
      <w:proofErr w:type="gramStart"/>
      <w:r w:rsidRPr="00B1286B">
        <w:rPr>
          <w:rFonts w:eastAsia="Times New Roman"/>
          <w:color w:val="2F5496" w:themeColor="accent1" w:themeShade="BF"/>
          <w:sz w:val="32"/>
          <w:szCs w:val="32"/>
          <w:lang w:eastAsia="en-AU"/>
        </w:rPr>
        <w:t>working</w:t>
      </w:r>
      <w:bookmarkEnd w:id="40"/>
      <w:bookmarkEnd w:id="41"/>
      <w:bookmarkEnd w:id="42"/>
      <w:proofErr w:type="gramEnd"/>
    </w:p>
    <w:p w14:paraId="5CD86B54" w14:textId="77777777" w:rsidR="004A2C6B" w:rsidRPr="00B1286B" w:rsidRDefault="004A2C6B" w:rsidP="00933CAB">
      <w:pPr>
        <w:spacing w:before="240" w:after="360" w:line="276" w:lineRule="auto"/>
        <w:jc w:val="both"/>
        <w:rPr>
          <w:rFonts w:eastAsia="Arial"/>
          <w:bCs/>
          <w:iCs/>
        </w:rPr>
      </w:pPr>
      <w:r w:rsidRPr="00B1286B">
        <w:rPr>
          <w:rFonts w:eastAsia="Arial"/>
        </w:rPr>
        <w:t xml:space="preserve">This focus area assesses an organisation’s support of flexible working arrangements. It recognises that successful implementation of flexibility needs visible leadership commitment as well as skills and support for managers and the </w:t>
      </w:r>
      <w:r w:rsidRPr="00B1286B">
        <w:rPr>
          <w:rFonts w:eastAsia="Arial"/>
          <w:color w:val="auto"/>
        </w:rPr>
        <w:t>workforce</w:t>
      </w:r>
      <w:r w:rsidRPr="00B1286B">
        <w:rPr>
          <w:rFonts w:eastAsia="Arial"/>
        </w:rPr>
        <w:t xml:space="preserve"> in general</w:t>
      </w:r>
      <w:r w:rsidRPr="00B1286B">
        <w:rPr>
          <w:rFonts w:eastAsia="Arial"/>
          <w:bCs/>
          <w:iCs/>
        </w:rPr>
        <w:t>.</w:t>
      </w:r>
    </w:p>
    <w:p w14:paraId="759A4FE0" w14:textId="77777777" w:rsidR="004A2C6B" w:rsidRPr="00B1286B" w:rsidRDefault="004A2C6B" w:rsidP="00933CAB">
      <w:pPr>
        <w:pStyle w:val="Heading1"/>
        <w:rPr>
          <w:rFonts w:eastAsiaTheme="minorHAnsi"/>
          <w:lang w:eastAsia="en-AU"/>
        </w:rPr>
      </w:pPr>
      <w:r w:rsidRPr="00B1286B">
        <w:rPr>
          <w:rFonts w:eastAsiaTheme="minorHAnsi"/>
          <w:lang w:eastAsia="en-AU"/>
        </w:rPr>
        <w:t>Flexible working strategy and policy</w:t>
      </w:r>
    </w:p>
    <w:p w14:paraId="3BF746D3" w14:textId="77777777" w:rsidR="004A2C6B" w:rsidRPr="00136F69" w:rsidRDefault="004A2C6B" w:rsidP="00933CAB">
      <w:pPr>
        <w:pStyle w:val="ListParagraph"/>
        <w:spacing w:line="257" w:lineRule="auto"/>
        <w:ind w:left="851" w:hanging="851"/>
        <w:contextualSpacing w:val="0"/>
        <w:rPr>
          <w:b/>
          <w:bCs/>
        </w:rPr>
      </w:pPr>
      <w:r w:rsidRPr="00B1286B">
        <w:rPr>
          <w:rFonts w:eastAsia="Arial"/>
          <w:b/>
          <w:iCs/>
        </w:rPr>
        <w:t>5.1</w:t>
      </w:r>
      <w:r w:rsidRPr="00B1286B">
        <w:rPr>
          <w:rFonts w:eastAsia="Arial"/>
          <w:b/>
          <w:iCs/>
        </w:rPr>
        <w:tab/>
      </w:r>
      <w:r w:rsidRPr="00136F69">
        <w:rPr>
          <w:rFonts w:eastAsia="Times New Roman"/>
          <w:b/>
          <w:bCs/>
        </w:rPr>
        <w:t xml:space="preserve">Your organisation must have a flexible working policy AND strategy on </w:t>
      </w:r>
      <w:r w:rsidRPr="00136F69">
        <w:rPr>
          <w:rFonts w:eastAsia="Times New Roman"/>
          <w:b/>
          <w:bCs/>
          <w:color w:val="auto"/>
          <w:lang w:eastAsia="en-AU"/>
        </w:rPr>
        <w:t>flexible working arrangements that include all the following</w:t>
      </w:r>
      <w:r>
        <w:rPr>
          <w:rFonts w:eastAsia="Times New Roman"/>
          <w:b/>
          <w:bCs/>
          <w:color w:val="auto"/>
          <w:lang w:eastAsia="en-AU"/>
        </w:rPr>
        <w:t xml:space="preserve">. </w:t>
      </w:r>
      <w:r w:rsidRPr="00136F69">
        <w:rPr>
          <w:rFonts w:eastAsia="Arial"/>
          <w:b/>
          <w:bCs/>
          <w:iCs/>
        </w:rPr>
        <w:t xml:space="preserve">Confirm below these are </w:t>
      </w:r>
      <w:r>
        <w:rPr>
          <w:rFonts w:eastAsia="Arial"/>
          <w:b/>
          <w:bCs/>
          <w:iCs/>
        </w:rPr>
        <w:t>included:</w:t>
      </w:r>
    </w:p>
    <w:p w14:paraId="1864EFA3" w14:textId="77777777" w:rsidR="004A2C6B" w:rsidRPr="00B1286B" w:rsidRDefault="004A2C6B" w:rsidP="00933CAB">
      <w:pPr>
        <w:pStyle w:val="ListParagraph"/>
        <w:numPr>
          <w:ilvl w:val="0"/>
          <w:numId w:val="34"/>
        </w:numPr>
        <w:ind w:left="1276" w:hanging="425"/>
        <w:rPr>
          <w:rFonts w:eastAsia="Arial"/>
          <w:iCs/>
        </w:rPr>
      </w:pPr>
      <w:r w:rsidRPr="00B1286B">
        <w:rPr>
          <w:rFonts w:eastAsia="Times New Roman"/>
          <w:color w:val="auto"/>
          <w:lang w:eastAsia="en-AU"/>
        </w:rPr>
        <w:t>a business</w:t>
      </w:r>
      <w:r w:rsidRPr="00B1286B">
        <w:rPr>
          <w:rFonts w:eastAsia="Arial"/>
          <w:iCs/>
        </w:rPr>
        <w:t xml:space="preserve"> case for flexible working that is endorsed at leadership level and communicated to all the </w:t>
      </w:r>
      <w:proofErr w:type="gramStart"/>
      <w:r w:rsidRPr="00B1286B">
        <w:rPr>
          <w:rFonts w:eastAsia="Arial"/>
          <w:iCs/>
        </w:rPr>
        <w:t>workforce</w:t>
      </w:r>
      <w:proofErr w:type="gramEnd"/>
      <w:r w:rsidRPr="00B1286B">
        <w:rPr>
          <w:rFonts w:eastAsia="Arial"/>
          <w:iCs/>
        </w:rPr>
        <w:t xml:space="preserve"> </w:t>
      </w:r>
    </w:p>
    <w:p w14:paraId="7349F1AA" w14:textId="77777777" w:rsidR="004A2C6B" w:rsidRPr="00B1286B" w:rsidRDefault="004A2C6B" w:rsidP="00933CAB">
      <w:pPr>
        <w:pStyle w:val="ListParagraph"/>
        <w:numPr>
          <w:ilvl w:val="0"/>
          <w:numId w:val="34"/>
        </w:numPr>
        <w:ind w:left="1276" w:hanging="425"/>
        <w:rPr>
          <w:rFonts w:eastAsia="Times New Roman"/>
          <w:color w:val="auto"/>
          <w:lang w:eastAsia="en-AU"/>
        </w:rPr>
      </w:pPr>
      <w:r w:rsidRPr="00B1286B">
        <w:rPr>
          <w:rFonts w:eastAsia="Arial"/>
          <w:iCs/>
        </w:rPr>
        <w:t xml:space="preserve">manager </w:t>
      </w:r>
      <w:r w:rsidRPr="00B1286B">
        <w:rPr>
          <w:rFonts w:eastAsia="Times New Roman"/>
          <w:color w:val="auto"/>
          <w:lang w:eastAsia="en-AU"/>
        </w:rPr>
        <w:t>accountability for flexible working</w:t>
      </w:r>
    </w:p>
    <w:p w14:paraId="76C90276" w14:textId="77777777" w:rsidR="004A2C6B" w:rsidRPr="00B1286B" w:rsidRDefault="004A2C6B" w:rsidP="00933CAB">
      <w:pPr>
        <w:pStyle w:val="ListParagraph"/>
        <w:ind w:left="1440" w:hanging="720"/>
        <w:rPr>
          <w:rFonts w:eastAsia="Arial"/>
          <w:iCs/>
        </w:rPr>
      </w:pPr>
    </w:p>
    <w:p w14:paraId="187064E0" w14:textId="77777777" w:rsidR="004A2C6B" w:rsidRPr="00B1286B" w:rsidRDefault="004A2C6B" w:rsidP="00933CAB">
      <w:pPr>
        <w:tabs>
          <w:tab w:val="left" w:pos="567"/>
          <w:tab w:val="left" w:pos="1134"/>
        </w:tabs>
        <w:spacing w:after="0" w:line="240" w:lineRule="auto"/>
        <w:ind w:left="567" w:firstLine="284"/>
        <w:rPr>
          <w:rFonts w:eastAsia="Times New Roman"/>
        </w:rPr>
      </w:pPr>
      <w:r w:rsidRPr="00B1286B">
        <w:rPr>
          <w:rFonts w:ascii="Segoe UI Symbol" w:eastAsia="MS Gothic" w:hAnsi="Segoe UI Symbol" w:cs="Segoe UI Symbol"/>
        </w:rPr>
        <w:t>☐</w:t>
      </w:r>
      <w:r w:rsidRPr="00B1286B">
        <w:rPr>
          <w:rFonts w:eastAsia="Times New Roman"/>
        </w:rPr>
        <w:tab/>
        <w:t>Yes</w:t>
      </w:r>
      <w:r>
        <w:rPr>
          <w:rFonts w:eastAsia="Times New Roman"/>
        </w:rPr>
        <w:t xml:space="preserve">, the above are included </w:t>
      </w:r>
    </w:p>
    <w:p w14:paraId="2ADAB088" w14:textId="77777777" w:rsidR="004A2C6B" w:rsidRPr="00B1286B" w:rsidRDefault="004A2C6B" w:rsidP="00933CAB">
      <w:pPr>
        <w:tabs>
          <w:tab w:val="left" w:pos="0"/>
          <w:tab w:val="left" w:pos="567"/>
        </w:tabs>
        <w:rPr>
          <w:b/>
          <w:bCs/>
        </w:rPr>
      </w:pPr>
    </w:p>
    <w:p w14:paraId="22B30C01" w14:textId="77777777" w:rsidR="004A2C6B" w:rsidRPr="00B1286B" w:rsidRDefault="004A2C6B" w:rsidP="00933CAB">
      <w:pPr>
        <w:pStyle w:val="ListParagraph"/>
        <w:spacing w:line="257" w:lineRule="auto"/>
        <w:ind w:left="1440" w:hanging="720"/>
        <w:contextualSpacing w:val="0"/>
        <w:rPr>
          <w:rFonts w:eastAsia="Times New Roman"/>
        </w:rPr>
      </w:pPr>
      <w:r w:rsidRPr="00B1286B">
        <w:rPr>
          <w:rFonts w:eastAsia="Arial"/>
          <w:b/>
          <w:iCs/>
        </w:rPr>
        <w:t>5.1a</w:t>
      </w:r>
      <w:r w:rsidRPr="00B1286B">
        <w:rPr>
          <w:rFonts w:eastAsia="Arial"/>
          <w:bCs/>
          <w:iCs/>
        </w:rPr>
        <w:t xml:space="preserve"> </w:t>
      </w:r>
      <w:r w:rsidRPr="00136F69">
        <w:rPr>
          <w:rFonts w:eastAsia="Arial"/>
          <w:b/>
          <w:bCs/>
          <w:iCs/>
        </w:rPr>
        <w:tab/>
      </w:r>
      <w:r w:rsidRPr="00136F69">
        <w:rPr>
          <w:rFonts w:eastAsia="Times New Roman"/>
          <w:b/>
          <w:bCs/>
          <w:color w:val="auto"/>
          <w:lang w:eastAsia="en-AU"/>
        </w:rPr>
        <w:t>Your approach to flexibility</w:t>
      </w:r>
      <w:r w:rsidRPr="00136F69">
        <w:rPr>
          <w:rFonts w:eastAsia="Arial"/>
          <w:b/>
          <w:bCs/>
          <w:iCs/>
        </w:rPr>
        <w:t xml:space="preserve"> must be integrated into client/customer interactions </w:t>
      </w:r>
      <w:r w:rsidRPr="00136F69">
        <w:rPr>
          <w:rFonts w:eastAsia="Times New Roman"/>
          <w:b/>
          <w:bCs/>
        </w:rPr>
        <w:t>to challenge assumptions that work cannot be done flexibly.  Confirm this occurs:</w:t>
      </w:r>
    </w:p>
    <w:p w14:paraId="49E0377D" w14:textId="77777777" w:rsidR="004A2C6B" w:rsidRPr="00B1286B" w:rsidRDefault="004A2C6B" w:rsidP="00933CAB">
      <w:pPr>
        <w:pStyle w:val="ListParagraph"/>
        <w:ind w:left="1440" w:hanging="720"/>
        <w:rPr>
          <w:rFonts w:eastAsia="Times New Roman"/>
        </w:rPr>
      </w:pPr>
      <w:r>
        <w:rPr>
          <w:rFonts w:eastAsia="Times New Roman"/>
          <w:noProof/>
          <w:lang w:eastAsia="en-AU"/>
        </w:rPr>
        <mc:AlternateContent>
          <mc:Choice Requires="wps">
            <w:drawing>
              <wp:anchor distT="0" distB="0" distL="114300" distR="114300" simplePos="0" relativeHeight="251731456" behindDoc="0" locked="0" layoutInCell="1" allowOverlap="1" wp14:anchorId="3F072650" wp14:editId="10559C23">
                <wp:simplePos x="0" y="0"/>
                <wp:positionH relativeFrom="margin">
                  <wp:posOffset>491226</wp:posOffset>
                </wp:positionH>
                <wp:positionV relativeFrom="paragraph">
                  <wp:posOffset>24765</wp:posOffset>
                </wp:positionV>
                <wp:extent cx="103505" cy="94615"/>
                <wp:effectExtent l="0" t="0" r="10795" b="19685"/>
                <wp:wrapNone/>
                <wp:docPr id="472" name="Flowchart: Connector 472"/>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5D2CC" id="Flowchart: Connector 472" o:spid="_x0000_s1026" type="#_x0000_t120" style="position:absolute;margin-left:38.7pt;margin-top:1.95pt;width:8.15pt;height:7.45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" filled="f" strokecolor="black [3213]" strokeweight="1pt">
                <v:stroke joinstyle="miter"/>
                <w10:wrap anchorx="margin"/>
              </v:shape>
            </w:pict>
          </mc:Fallback>
        </mc:AlternateContent>
      </w:r>
      <w:r w:rsidRPr="00B1286B">
        <w:rPr>
          <w:rFonts w:eastAsia="Times New Roman"/>
        </w:rPr>
        <w:tab/>
        <w:t>Yes</w:t>
      </w:r>
    </w:p>
    <w:p w14:paraId="39BD87EF" w14:textId="77777777" w:rsidR="004A2C6B" w:rsidRPr="00B1286B" w:rsidRDefault="004A2C6B" w:rsidP="00933CAB">
      <w:pPr>
        <w:tabs>
          <w:tab w:val="left" w:pos="709"/>
          <w:tab w:val="left" w:pos="1134"/>
          <w:tab w:val="left" w:pos="1418"/>
        </w:tabs>
        <w:spacing w:before="120" w:after="240" w:line="240" w:lineRule="auto"/>
        <w:ind w:left="1418" w:hanging="698"/>
        <w:jc w:val="both"/>
        <w:rPr>
          <w:rFonts w:eastAsia="Times New Roman"/>
        </w:rPr>
      </w:pPr>
      <w:r>
        <w:rPr>
          <w:rFonts w:eastAsia="Times New Roman"/>
          <w:noProof/>
          <w:lang w:eastAsia="en-AU"/>
        </w:rPr>
        <mc:AlternateContent>
          <mc:Choice Requires="wps">
            <w:drawing>
              <wp:anchor distT="0" distB="0" distL="114300" distR="114300" simplePos="0" relativeHeight="251732480" behindDoc="0" locked="0" layoutInCell="1" allowOverlap="1" wp14:anchorId="3F53B2B9" wp14:editId="08FC2C0B">
                <wp:simplePos x="0" y="0"/>
                <wp:positionH relativeFrom="margin">
                  <wp:posOffset>498726</wp:posOffset>
                </wp:positionH>
                <wp:positionV relativeFrom="paragraph">
                  <wp:posOffset>12065</wp:posOffset>
                </wp:positionV>
                <wp:extent cx="103505" cy="94615"/>
                <wp:effectExtent l="0" t="0" r="10795" b="19685"/>
                <wp:wrapNone/>
                <wp:docPr id="473" name="Flowchart: Connector 473"/>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6CADD" id="Flowchart: Connector 473" o:spid="_x0000_s1026" type="#_x0000_t120" style="position:absolute;margin-left:39.25pt;margin-top:.95pt;width:8.15pt;height:7.45pt;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" filled="f" strokecolor="black [3213]" strokeweight="1pt">
                <v:stroke joinstyle="miter"/>
                <w10:wrap anchorx="margin"/>
              </v:shape>
            </w:pict>
          </mc:Fallback>
        </mc:AlternateContent>
      </w:r>
      <w:r w:rsidRPr="00B1286B">
        <w:rPr>
          <w:rFonts w:eastAsia="Times New Roman"/>
        </w:rPr>
        <w:tab/>
      </w:r>
      <w:r w:rsidRPr="00B1286B">
        <w:rPr>
          <w:rFonts w:eastAsia="Times New Roman"/>
        </w:rPr>
        <w:tab/>
        <w:t xml:space="preserve">No, because our organisation does not interact directly with clients or customers, so this is not </w:t>
      </w:r>
      <w:proofErr w:type="gramStart"/>
      <w:r w:rsidRPr="00B1286B">
        <w:rPr>
          <w:rFonts w:eastAsia="Times New Roman"/>
        </w:rPr>
        <w:t>relevant</w:t>
      </w:r>
      <w:proofErr w:type="gramEnd"/>
    </w:p>
    <w:p w14:paraId="3714A747" w14:textId="77777777" w:rsidR="004A2C6B" w:rsidRPr="00B1286B" w:rsidRDefault="004A2C6B" w:rsidP="00933CAB">
      <w:pPr>
        <w:framePr w:w="7200" w:h="554" w:hSpace="181" w:wrap="around" w:vAnchor="text" w:hAnchor="page" w:x="2861" w:y="315"/>
        <w:pBdr>
          <w:top w:val="single" w:sz="6" w:space="1" w:color="auto"/>
          <w:left w:val="single" w:sz="6" w:space="1" w:color="auto"/>
          <w:bottom w:val="single" w:sz="6" w:space="1" w:color="auto"/>
          <w:right w:val="single" w:sz="6" w:space="1" w:color="auto"/>
        </w:pBdr>
        <w:spacing w:after="120" w:line="240" w:lineRule="auto"/>
        <w:ind w:left="426" w:hanging="284"/>
      </w:pPr>
    </w:p>
    <w:p w14:paraId="2E622543" w14:textId="77777777" w:rsidR="004A2C6B" w:rsidRPr="00B1286B" w:rsidRDefault="004A2C6B" w:rsidP="00933CAB">
      <w:pPr>
        <w:framePr w:w="7200" w:h="554" w:hSpace="181" w:wrap="around" w:vAnchor="text" w:hAnchor="page" w:x="2861" w:y="315"/>
        <w:pBdr>
          <w:top w:val="single" w:sz="6" w:space="1" w:color="auto"/>
          <w:left w:val="single" w:sz="6" w:space="1" w:color="auto"/>
          <w:bottom w:val="single" w:sz="6" w:space="1" w:color="auto"/>
          <w:right w:val="single" w:sz="6" w:space="1" w:color="auto"/>
        </w:pBdr>
        <w:spacing w:line="240" w:lineRule="auto"/>
        <w:ind w:left="426" w:hanging="284"/>
      </w:pPr>
    </w:p>
    <w:p w14:paraId="063C4659" w14:textId="77777777" w:rsidR="004A2C6B" w:rsidRPr="00B1286B" w:rsidRDefault="004A2C6B" w:rsidP="00933CAB">
      <w:pPr>
        <w:tabs>
          <w:tab w:val="left" w:pos="709"/>
          <w:tab w:val="left" w:pos="1134"/>
          <w:tab w:val="left" w:pos="1418"/>
        </w:tabs>
        <w:spacing w:before="120" w:after="240" w:line="240" w:lineRule="auto"/>
        <w:ind w:left="1418" w:hanging="698"/>
        <w:jc w:val="both"/>
        <w:rPr>
          <w:rFonts w:eastAsia="Times New Roman"/>
        </w:rPr>
      </w:pPr>
      <w:r w:rsidRPr="00B1286B">
        <w:rPr>
          <w:rFonts w:eastAsia="Times New Roman"/>
          <w:b/>
          <w:bCs/>
        </w:rPr>
        <w:t>5.1</w:t>
      </w:r>
      <w:r>
        <w:rPr>
          <w:rFonts w:eastAsia="Times New Roman"/>
          <w:b/>
          <w:bCs/>
        </w:rPr>
        <w:t>a.i.</w:t>
      </w:r>
      <w:r w:rsidRPr="00B1286B">
        <w:rPr>
          <w:rFonts w:eastAsia="Times New Roman"/>
          <w:b/>
          <w:bCs/>
        </w:rPr>
        <w:tab/>
      </w:r>
      <w:r w:rsidRPr="00B1286B">
        <w:rPr>
          <w:rFonts w:eastAsia="Times New Roman"/>
        </w:rPr>
        <w:tab/>
      </w:r>
      <w:r>
        <w:rPr>
          <w:rFonts w:eastAsia="Times New Roman"/>
        </w:rPr>
        <w:t>D</w:t>
      </w:r>
      <w:r w:rsidRPr="00B1286B">
        <w:rPr>
          <w:rFonts w:eastAsia="Times New Roman"/>
        </w:rPr>
        <w:t>escribe the outcome of your efforts:</w:t>
      </w:r>
    </w:p>
    <w:p w14:paraId="516370FD" w14:textId="77777777" w:rsidR="004A2C6B" w:rsidRPr="00B1286B" w:rsidRDefault="004A2C6B" w:rsidP="00933CAB">
      <w:pPr>
        <w:tabs>
          <w:tab w:val="left" w:pos="709"/>
          <w:tab w:val="left" w:pos="1843"/>
        </w:tabs>
        <w:spacing w:after="0" w:line="276" w:lineRule="auto"/>
        <w:ind w:left="1440" w:hanging="1440"/>
        <w:jc w:val="both"/>
        <w:rPr>
          <w:rFonts w:eastAsia="Times New Roman"/>
        </w:rPr>
      </w:pPr>
      <w:r w:rsidRPr="00B1286B">
        <w:rPr>
          <w:rFonts w:eastAsia="Times New Roman"/>
        </w:rPr>
        <w:tab/>
      </w:r>
      <w:r w:rsidRPr="00B1286B">
        <w:rPr>
          <w:rFonts w:eastAsia="Times New Roman"/>
        </w:rPr>
        <w:tab/>
      </w:r>
    </w:p>
    <w:p w14:paraId="6EF27DA3" w14:textId="77777777" w:rsidR="004A2C6B" w:rsidRPr="00B1286B" w:rsidRDefault="004A2C6B" w:rsidP="00933CAB">
      <w:pPr>
        <w:tabs>
          <w:tab w:val="left" w:pos="1418"/>
        </w:tabs>
        <w:ind w:left="1418" w:hanging="709"/>
        <w:rPr>
          <w:rFonts w:eastAsia="Arial"/>
          <w:b/>
          <w:iCs/>
        </w:rPr>
      </w:pPr>
      <w:r w:rsidRPr="00B1286B">
        <w:rPr>
          <w:rFonts w:eastAsia="Arial"/>
          <w:b/>
          <w:iCs/>
        </w:rPr>
        <w:t xml:space="preserve">5.1 </w:t>
      </w:r>
      <w:r>
        <w:rPr>
          <w:rFonts w:eastAsia="Arial"/>
          <w:b/>
          <w:iCs/>
        </w:rPr>
        <w:t>b</w:t>
      </w:r>
      <w:r w:rsidRPr="00B1286B">
        <w:rPr>
          <w:rFonts w:eastAsia="Arial"/>
          <w:b/>
          <w:iCs/>
        </w:rPr>
        <w:t>.</w:t>
      </w:r>
      <w:r w:rsidRPr="00B1286B">
        <w:rPr>
          <w:rFonts w:eastAsia="Arial"/>
          <w:b/>
          <w:iCs/>
        </w:rPr>
        <w:tab/>
      </w:r>
      <w:r w:rsidRPr="00533334">
        <w:rPr>
          <w:rFonts w:eastAsia="Arial"/>
          <w:b/>
          <w:iCs/>
        </w:rPr>
        <w:t>Flexible working must be promoted throughout your organisation, to women and men, regardless of caring responsibilities.  Explain how flexible working is promoted:</w:t>
      </w:r>
    </w:p>
    <w:p w14:paraId="67CACD59" w14:textId="77777777" w:rsidR="004A2C6B" w:rsidRPr="00B1286B" w:rsidRDefault="004A2C6B" w:rsidP="00933CAB">
      <w:pPr>
        <w:framePr w:w="7586" w:h="539" w:hSpace="181" w:wrap="around" w:vAnchor="text" w:hAnchor="page" w:x="3046" w:y="-3"/>
        <w:pBdr>
          <w:top w:val="single" w:sz="6" w:space="1" w:color="auto"/>
          <w:left w:val="single" w:sz="6" w:space="1" w:color="auto"/>
          <w:bottom w:val="single" w:sz="6" w:space="1" w:color="auto"/>
          <w:right w:val="single" w:sz="6" w:space="1" w:color="auto"/>
        </w:pBdr>
        <w:ind w:hanging="142"/>
      </w:pPr>
    </w:p>
    <w:p w14:paraId="6A34C857" w14:textId="77777777" w:rsidR="004A2C6B" w:rsidRPr="00B1286B" w:rsidRDefault="004A2C6B" w:rsidP="00933CAB">
      <w:pPr>
        <w:tabs>
          <w:tab w:val="left" w:pos="709"/>
        </w:tabs>
        <w:spacing w:before="120" w:after="360" w:line="276" w:lineRule="auto"/>
        <w:ind w:left="1134" w:hanging="1134"/>
        <w:jc w:val="both"/>
        <w:rPr>
          <w:rFonts w:eastAsia="Arial"/>
          <w:bCs/>
          <w:iCs/>
        </w:rPr>
      </w:pPr>
    </w:p>
    <w:p w14:paraId="05F698DC" w14:textId="77777777" w:rsidR="004A2C6B" w:rsidRPr="00B1286B" w:rsidRDefault="004A2C6B" w:rsidP="00933CAB">
      <w:pPr>
        <w:spacing w:before="240" w:after="120" w:line="240" w:lineRule="auto"/>
        <w:rPr>
          <w:rFonts w:eastAsiaTheme="minorHAnsi"/>
          <w:color w:val="2F5496" w:themeColor="accent1" w:themeShade="BF"/>
          <w:sz w:val="32"/>
          <w:szCs w:val="32"/>
          <w:lang w:eastAsia="en-AU"/>
        </w:rPr>
      </w:pPr>
    </w:p>
    <w:p w14:paraId="6052EEEF" w14:textId="77777777" w:rsidR="004A2C6B" w:rsidRPr="00B1286B" w:rsidRDefault="004A2C6B" w:rsidP="00933CAB">
      <w:pPr>
        <w:pStyle w:val="Heading1"/>
        <w:rPr>
          <w:rFonts w:eastAsiaTheme="minorHAnsi"/>
          <w:lang w:eastAsia="en-AU"/>
        </w:rPr>
      </w:pPr>
      <w:r w:rsidRPr="00B1286B">
        <w:rPr>
          <w:rFonts w:eastAsiaTheme="minorHAnsi"/>
          <w:lang w:eastAsia="en-AU"/>
        </w:rPr>
        <w:t>Leadership accountability and training</w:t>
      </w:r>
    </w:p>
    <w:p w14:paraId="68A53DCF" w14:textId="77777777" w:rsidR="004A2C6B" w:rsidRPr="00B1286B" w:rsidRDefault="004A2C6B" w:rsidP="00933CAB">
      <w:pPr>
        <w:tabs>
          <w:tab w:val="left" w:pos="567"/>
        </w:tabs>
        <w:spacing w:before="240" w:after="120" w:line="276" w:lineRule="auto"/>
        <w:ind w:left="567" w:hanging="567"/>
        <w:jc w:val="both"/>
        <w:rPr>
          <w:rFonts w:eastAsia="Arial"/>
          <w:b/>
          <w:iCs/>
        </w:rPr>
      </w:pPr>
      <w:r w:rsidRPr="00B1286B">
        <w:rPr>
          <w:rFonts w:eastAsia="Arial"/>
          <w:b/>
          <w:iCs/>
        </w:rPr>
        <w:t>5.2</w:t>
      </w:r>
      <w:r w:rsidRPr="00B1286B">
        <w:rPr>
          <w:rFonts w:eastAsia="Arial"/>
          <w:b/>
          <w:iCs/>
        </w:rPr>
        <w:tab/>
        <w:t>Your organisation must require all the following to be in place, confirm this occurs by ticking both boxes below:</w:t>
      </w:r>
    </w:p>
    <w:p w14:paraId="26411920" w14:textId="77777777" w:rsidR="004A2C6B" w:rsidRPr="00B1286B" w:rsidRDefault="004A2C6B" w:rsidP="00933CAB">
      <w:pPr>
        <w:tabs>
          <w:tab w:val="left" w:pos="426"/>
          <w:tab w:val="left" w:pos="993"/>
        </w:tabs>
        <w:ind w:firstLine="567"/>
        <w:rPr>
          <w:rFonts w:eastAsia="Times New Roman"/>
          <w:lang w:eastAsia="en-AU"/>
        </w:rPr>
      </w:pPr>
      <w:r w:rsidRPr="00B1286B">
        <w:rPr>
          <w:rFonts w:ascii="Segoe UI Symbol" w:eastAsia="MS Gothic" w:hAnsi="Segoe UI Symbol" w:cs="Segoe UI Symbol"/>
        </w:rPr>
        <w:t>☐</w:t>
      </w:r>
      <w:r w:rsidRPr="00B1286B">
        <w:rPr>
          <w:rFonts w:eastAsia="Times New Roman"/>
          <w:lang w:eastAsia="en-AU"/>
        </w:rPr>
        <w:t xml:space="preserve"> </w:t>
      </w:r>
      <w:r w:rsidRPr="00B1286B">
        <w:rPr>
          <w:rFonts w:eastAsia="Times New Roman"/>
          <w:lang w:eastAsia="en-AU"/>
        </w:rPr>
        <w:tab/>
        <w:t>People managers must complete training on how to manage flexible working</w:t>
      </w:r>
    </w:p>
    <w:p w14:paraId="2A6D9BD2" w14:textId="77777777" w:rsidR="004A2C6B" w:rsidRPr="00B1286B" w:rsidRDefault="004A2C6B" w:rsidP="00933CAB">
      <w:pPr>
        <w:tabs>
          <w:tab w:val="left" w:pos="426"/>
          <w:tab w:val="left" w:pos="993"/>
        </w:tabs>
        <w:ind w:left="993" w:hanging="426"/>
        <w:rPr>
          <w:rFonts w:eastAsia="Times New Roman"/>
          <w:lang w:eastAsia="en-AU"/>
        </w:rPr>
      </w:pPr>
      <w:r w:rsidRPr="00B1286B">
        <w:rPr>
          <w:rFonts w:ascii="Segoe UI Symbol" w:eastAsia="MS Gothic" w:hAnsi="Segoe UI Symbol" w:cs="Segoe UI Symbol"/>
        </w:rPr>
        <w:t>☐</w:t>
      </w:r>
      <w:r w:rsidRPr="00B1286B">
        <w:rPr>
          <w:rFonts w:eastAsia="Times New Roman"/>
          <w:lang w:eastAsia="en-AU"/>
        </w:rPr>
        <w:t xml:space="preserve"> </w:t>
      </w:r>
      <w:r w:rsidRPr="00B1286B">
        <w:rPr>
          <w:rFonts w:eastAsia="Times New Roman"/>
          <w:lang w:eastAsia="en-AU"/>
        </w:rPr>
        <w:tab/>
        <w:t>This training includes addressing gender stereotypes and/or barriers that prevent men from requesting flexible working arrangements.</w:t>
      </w:r>
    </w:p>
    <w:p w14:paraId="49FF8DCC" w14:textId="77777777" w:rsidR="004A2C6B" w:rsidRPr="00B1286B" w:rsidRDefault="004A2C6B" w:rsidP="00933CAB">
      <w:pPr>
        <w:rPr>
          <w:rFonts w:eastAsia="Times New Roman"/>
          <w:lang w:eastAsia="en-AU"/>
        </w:rPr>
      </w:pPr>
    </w:p>
    <w:p w14:paraId="6BEFA206" w14:textId="77777777" w:rsidR="004A2C6B" w:rsidRPr="00B1286B" w:rsidRDefault="004A2C6B" w:rsidP="00933CAB">
      <w:pPr>
        <w:tabs>
          <w:tab w:val="left" w:pos="567"/>
          <w:tab w:val="left" w:pos="1134"/>
        </w:tabs>
        <w:ind w:left="567" w:hanging="567"/>
        <w:rPr>
          <w:rFonts w:eastAsia="Times New Roman"/>
          <w:b/>
          <w:bCs/>
          <w:lang w:eastAsia="en-AU"/>
        </w:rPr>
      </w:pPr>
      <w:r w:rsidRPr="00B1286B">
        <w:rPr>
          <w:rFonts w:eastAsia="Times New Roman"/>
          <w:b/>
          <w:bCs/>
          <w:lang w:eastAsia="en-AU"/>
        </w:rPr>
        <w:t>5.3</w:t>
      </w:r>
      <w:r w:rsidRPr="00B1286B">
        <w:rPr>
          <w:rFonts w:eastAsia="Times New Roman"/>
          <w:b/>
          <w:bCs/>
          <w:lang w:eastAsia="en-AU"/>
        </w:rPr>
        <w:tab/>
        <w:t>Your organisation’s managers (including the CEO) must be visible role models of flexible working AND overt about working flexibly to manage personal commitments. Confirm this occurs</w:t>
      </w:r>
      <w:r>
        <w:rPr>
          <w:rFonts w:eastAsia="Times New Roman"/>
          <w:b/>
          <w:bCs/>
          <w:lang w:eastAsia="en-AU"/>
        </w:rPr>
        <w:t>:</w:t>
      </w:r>
    </w:p>
    <w:p w14:paraId="6327B4FE" w14:textId="77777777" w:rsidR="004A2C6B" w:rsidRDefault="004A2C6B" w:rsidP="00933CAB">
      <w:pPr>
        <w:tabs>
          <w:tab w:val="left" w:pos="567"/>
          <w:tab w:val="left" w:pos="1134"/>
        </w:tabs>
        <w:ind w:left="567" w:hanging="567"/>
        <w:rPr>
          <w:rFonts w:eastAsia="Times New Roman"/>
          <w:lang w:eastAsia="en-AU"/>
        </w:rPr>
      </w:pPr>
      <w:r w:rsidRPr="00B1286B">
        <w:rPr>
          <w:rFonts w:eastAsia="Times New Roman"/>
          <w:b/>
          <w:bCs/>
          <w:lang w:eastAsia="en-AU"/>
        </w:rPr>
        <w:tab/>
      </w:r>
      <w:r w:rsidRPr="00B1286B">
        <w:rPr>
          <w:rFonts w:ascii="Segoe UI Symbol" w:eastAsia="MS Gothic" w:hAnsi="Segoe UI Symbol" w:cs="Segoe UI Symbol"/>
        </w:rPr>
        <w:t>☐</w:t>
      </w:r>
      <w:r w:rsidRPr="00B1286B">
        <w:rPr>
          <w:rFonts w:eastAsia="Times New Roman"/>
        </w:rPr>
        <w:tab/>
      </w:r>
      <w:r w:rsidRPr="00B1286B" w:rsidDel="005E41C0">
        <w:rPr>
          <w:rFonts w:eastAsia="Times New Roman"/>
          <w:lang w:eastAsia="en-AU"/>
        </w:rPr>
        <w:t xml:space="preserve"> </w:t>
      </w:r>
      <w:r w:rsidRPr="00B1286B">
        <w:rPr>
          <w:rFonts w:eastAsia="Times New Roman"/>
          <w:lang w:eastAsia="en-AU"/>
        </w:rPr>
        <w:t>Yes</w:t>
      </w:r>
    </w:p>
    <w:p w14:paraId="05575503" w14:textId="77777777" w:rsidR="004A2C6B" w:rsidRPr="001B7F71" w:rsidRDefault="004A2C6B" w:rsidP="00933CAB">
      <w:pPr>
        <w:tabs>
          <w:tab w:val="left" w:pos="567"/>
          <w:tab w:val="left" w:pos="1134"/>
        </w:tabs>
        <w:ind w:left="567" w:hanging="567"/>
        <w:rPr>
          <w:rFonts w:eastAsia="Times New Roman"/>
          <w:lang w:eastAsia="en-AU"/>
        </w:rPr>
      </w:pPr>
      <w:r>
        <w:rPr>
          <w:rFonts w:eastAsia="Times New Roman"/>
          <w:lang w:eastAsia="en-AU"/>
        </w:rPr>
        <w:tab/>
      </w:r>
      <w:r w:rsidRPr="00364B7D">
        <w:rPr>
          <w:rFonts w:eastAsia="Times New Roman"/>
          <w:b/>
          <w:bCs/>
          <w:lang w:eastAsia="en-AU"/>
        </w:rPr>
        <w:t>5.3.a</w:t>
      </w:r>
      <w:r>
        <w:rPr>
          <w:rFonts w:eastAsia="Times New Roman"/>
          <w:lang w:eastAsia="en-AU"/>
        </w:rPr>
        <w:t xml:space="preserve"> </w:t>
      </w:r>
      <w:r>
        <w:rPr>
          <w:rFonts w:eastAsia="Times New Roman"/>
          <w:lang w:eastAsia="en-AU"/>
        </w:rPr>
        <w:tab/>
      </w:r>
      <w:r w:rsidRPr="0043631B">
        <w:rPr>
          <w:rFonts w:eastAsia="Times New Roman"/>
          <w:lang w:eastAsia="en-AU"/>
        </w:rPr>
        <w:t>Provide details on how managers (including the CEO) do this:</w:t>
      </w:r>
    </w:p>
    <w:p w14:paraId="0264F450" w14:textId="77777777" w:rsidR="004A2C6B" w:rsidRPr="00B1286B" w:rsidRDefault="004A2C6B" w:rsidP="00933CAB">
      <w:pPr>
        <w:framePr w:w="8050" w:h="539" w:hSpace="181" w:wrap="around" w:vAnchor="text" w:hAnchor="page" w:x="2268" w:y="1"/>
        <w:pBdr>
          <w:top w:val="single" w:sz="6" w:space="1" w:color="auto"/>
          <w:left w:val="single" w:sz="6" w:space="1" w:color="auto"/>
          <w:bottom w:val="single" w:sz="6" w:space="1" w:color="auto"/>
          <w:right w:val="single" w:sz="6" w:space="1" w:color="auto"/>
        </w:pBdr>
        <w:ind w:hanging="142"/>
      </w:pPr>
    </w:p>
    <w:p w14:paraId="75FD5895" w14:textId="77777777" w:rsidR="004A2C6B" w:rsidRPr="00B1286B" w:rsidRDefault="004A2C6B" w:rsidP="00933CAB">
      <w:pPr>
        <w:tabs>
          <w:tab w:val="left" w:pos="567"/>
          <w:tab w:val="left" w:pos="1134"/>
        </w:tabs>
        <w:ind w:left="567" w:hanging="567"/>
        <w:rPr>
          <w:rFonts w:eastAsia="Times New Roman"/>
          <w:b/>
          <w:bCs/>
          <w:lang w:eastAsia="en-AU"/>
        </w:rPr>
      </w:pPr>
    </w:p>
    <w:p w14:paraId="133C3CD4" w14:textId="77777777" w:rsidR="004A2C6B" w:rsidRPr="00B1286B" w:rsidRDefault="004A2C6B" w:rsidP="00933CAB">
      <w:pPr>
        <w:tabs>
          <w:tab w:val="left" w:pos="567"/>
          <w:tab w:val="left" w:pos="1134"/>
        </w:tabs>
        <w:ind w:left="567" w:hanging="567"/>
        <w:rPr>
          <w:rFonts w:eastAsia="Times New Roman"/>
          <w:b/>
          <w:bCs/>
          <w:lang w:eastAsia="en-AU"/>
        </w:rPr>
      </w:pPr>
    </w:p>
    <w:p w14:paraId="08F63C67" w14:textId="77777777" w:rsidR="004A2C6B" w:rsidRPr="00B1286B" w:rsidRDefault="004A2C6B" w:rsidP="00933CAB">
      <w:pPr>
        <w:pStyle w:val="Heading1"/>
        <w:rPr>
          <w:rFonts w:eastAsiaTheme="minorHAnsi"/>
          <w:lang w:eastAsia="en-AU"/>
        </w:rPr>
      </w:pPr>
      <w:r w:rsidRPr="00B1286B">
        <w:rPr>
          <w:rFonts w:eastAsiaTheme="minorHAnsi"/>
          <w:lang w:eastAsia="en-AU"/>
        </w:rPr>
        <w:t>Flexible working arrangements</w:t>
      </w:r>
    </w:p>
    <w:p w14:paraId="6977F569" w14:textId="77777777" w:rsidR="004A2C6B" w:rsidRPr="00B1286B" w:rsidRDefault="004A2C6B" w:rsidP="00933CAB">
      <w:pPr>
        <w:tabs>
          <w:tab w:val="left" w:pos="567"/>
          <w:tab w:val="left" w:pos="1134"/>
        </w:tabs>
        <w:spacing w:line="240" w:lineRule="auto"/>
        <w:ind w:left="567" w:hanging="567"/>
        <w:rPr>
          <w:rFonts w:eastAsia="Times New Roman"/>
          <w:b/>
          <w:bCs/>
          <w:lang w:eastAsia="en-AU"/>
        </w:rPr>
      </w:pPr>
      <w:r w:rsidRPr="00B1286B">
        <w:rPr>
          <w:rFonts w:eastAsia="Times New Roman"/>
          <w:b/>
          <w:bCs/>
          <w:lang w:eastAsia="en-AU"/>
        </w:rPr>
        <w:t>5.4</w:t>
      </w:r>
      <w:r w:rsidRPr="00B1286B">
        <w:rPr>
          <w:rFonts w:eastAsia="Times New Roman"/>
          <w:b/>
          <w:bCs/>
          <w:lang w:eastAsia="en-AU"/>
        </w:rPr>
        <w:tab/>
        <w:t>Your organisation must offer at least four different types of flexible working arrangements equally to both women and men, and managers and non-managers. Select which types of flexible working options below are offered:</w:t>
      </w:r>
    </w:p>
    <w:p w14:paraId="3A0EAD9D" w14:textId="77777777" w:rsidR="004A2C6B" w:rsidRPr="00B1286B" w:rsidRDefault="004A2C6B" w:rsidP="00933CAB">
      <w:pPr>
        <w:tabs>
          <w:tab w:val="left" w:pos="567"/>
          <w:tab w:val="left" w:pos="993"/>
        </w:tabs>
        <w:spacing w:after="0" w:line="240" w:lineRule="auto"/>
        <w:ind w:left="567"/>
        <w:rPr>
          <w:rFonts w:eastAsia="Times New Roman"/>
        </w:rPr>
      </w:pPr>
      <w:r w:rsidRPr="00B1286B">
        <w:rPr>
          <w:rFonts w:ascii="Segoe UI Symbol" w:eastAsia="MS Gothic" w:hAnsi="Segoe UI Symbol" w:cs="Segoe UI Symbol"/>
        </w:rPr>
        <w:t>☐</w:t>
      </w:r>
      <w:r w:rsidRPr="00B1286B">
        <w:rPr>
          <w:rFonts w:eastAsia="Times New Roman"/>
        </w:rPr>
        <w:tab/>
        <w:t>Flexible hours of work</w:t>
      </w:r>
    </w:p>
    <w:p w14:paraId="60272C29" w14:textId="77777777" w:rsidR="004A2C6B" w:rsidRPr="00B1286B" w:rsidRDefault="004A2C6B" w:rsidP="00933CAB">
      <w:pPr>
        <w:tabs>
          <w:tab w:val="left" w:pos="567"/>
          <w:tab w:val="left" w:pos="993"/>
        </w:tabs>
        <w:spacing w:after="0" w:line="240" w:lineRule="auto"/>
        <w:ind w:left="567"/>
        <w:rPr>
          <w:rFonts w:eastAsia="Times New Roman"/>
        </w:rPr>
      </w:pPr>
      <w:r w:rsidRPr="00B1286B">
        <w:rPr>
          <w:rFonts w:ascii="Segoe UI Symbol" w:eastAsia="MS Gothic" w:hAnsi="Segoe UI Symbol" w:cs="Segoe UI Symbol"/>
        </w:rPr>
        <w:t>☐</w:t>
      </w:r>
      <w:r w:rsidRPr="00B1286B">
        <w:rPr>
          <w:rFonts w:eastAsia="Times New Roman"/>
        </w:rPr>
        <w:tab/>
        <w:t>Compressed working weeks</w:t>
      </w:r>
    </w:p>
    <w:p w14:paraId="59D60FB6" w14:textId="77777777" w:rsidR="004A2C6B" w:rsidRPr="00B1286B" w:rsidRDefault="004A2C6B" w:rsidP="00933CAB">
      <w:pPr>
        <w:tabs>
          <w:tab w:val="left" w:pos="567"/>
          <w:tab w:val="left" w:pos="993"/>
        </w:tabs>
        <w:spacing w:after="0" w:line="240" w:lineRule="auto"/>
        <w:ind w:left="567"/>
        <w:rPr>
          <w:rFonts w:eastAsia="Times New Roman"/>
        </w:rPr>
      </w:pPr>
      <w:r w:rsidRPr="00B1286B">
        <w:rPr>
          <w:rFonts w:ascii="Segoe UI Symbol" w:eastAsia="MS Gothic" w:hAnsi="Segoe UI Symbol" w:cs="Segoe UI Symbol"/>
        </w:rPr>
        <w:t>☐</w:t>
      </w:r>
      <w:r w:rsidRPr="00B1286B">
        <w:rPr>
          <w:rFonts w:eastAsia="Times New Roman"/>
        </w:rPr>
        <w:tab/>
        <w:t>Time-in-lieu</w:t>
      </w:r>
    </w:p>
    <w:p w14:paraId="0425ABC3" w14:textId="77777777" w:rsidR="004A2C6B" w:rsidRPr="00B1286B" w:rsidRDefault="004A2C6B" w:rsidP="00933CAB">
      <w:pPr>
        <w:tabs>
          <w:tab w:val="left" w:pos="567"/>
          <w:tab w:val="left" w:pos="993"/>
        </w:tabs>
        <w:spacing w:after="0" w:line="240" w:lineRule="auto"/>
        <w:ind w:left="987" w:hanging="420"/>
        <w:rPr>
          <w:rFonts w:eastAsia="Times New Roman"/>
        </w:rPr>
      </w:pPr>
      <w:r w:rsidRPr="00B1286B">
        <w:rPr>
          <w:rFonts w:ascii="Segoe UI Symbol" w:eastAsia="MS Gothic" w:hAnsi="Segoe UI Symbol" w:cs="Segoe UI Symbol"/>
        </w:rPr>
        <w:t>☐</w:t>
      </w:r>
      <w:r w:rsidRPr="00B1286B">
        <w:rPr>
          <w:rFonts w:eastAsia="Times New Roman"/>
        </w:rPr>
        <w:tab/>
        <w:t>Working from home</w:t>
      </w:r>
      <w:r>
        <w:rPr>
          <w:rFonts w:eastAsia="Times New Roman"/>
        </w:rPr>
        <w:t xml:space="preserve"> (generally not a permanent arrangement but would include hybrid working)</w:t>
      </w:r>
    </w:p>
    <w:p w14:paraId="343B07DF" w14:textId="77777777" w:rsidR="004A2C6B" w:rsidRPr="00B1286B" w:rsidRDefault="004A2C6B" w:rsidP="00933CAB">
      <w:pPr>
        <w:tabs>
          <w:tab w:val="left" w:pos="567"/>
          <w:tab w:val="left" w:pos="993"/>
        </w:tabs>
        <w:spacing w:after="0" w:line="240" w:lineRule="auto"/>
        <w:ind w:left="987" w:hanging="420"/>
        <w:rPr>
          <w:rFonts w:eastAsia="Times New Roman"/>
        </w:rPr>
      </w:pPr>
      <w:r w:rsidRPr="00B1286B">
        <w:rPr>
          <w:rFonts w:ascii="Segoe UI Symbol" w:eastAsia="MS Gothic" w:hAnsi="Segoe UI Symbol" w:cs="Segoe UI Symbol"/>
        </w:rPr>
        <w:t>☐</w:t>
      </w:r>
      <w:r w:rsidRPr="00B1286B">
        <w:rPr>
          <w:rFonts w:eastAsia="Times New Roman"/>
        </w:rPr>
        <w:tab/>
        <w:t>Remote working (</w:t>
      </w:r>
      <w:r>
        <w:rPr>
          <w:rFonts w:eastAsia="Times New Roman"/>
        </w:rPr>
        <w:t>generally a permanent arrangement where work is conducted outside of the employer’s workplace)</w:t>
      </w:r>
    </w:p>
    <w:p w14:paraId="57A9BA0C" w14:textId="77777777" w:rsidR="004A2C6B" w:rsidRPr="00B1286B" w:rsidRDefault="004A2C6B" w:rsidP="00933CAB">
      <w:pPr>
        <w:tabs>
          <w:tab w:val="left" w:pos="567"/>
          <w:tab w:val="left" w:pos="993"/>
        </w:tabs>
        <w:spacing w:after="0" w:line="240" w:lineRule="auto"/>
        <w:ind w:left="567"/>
        <w:rPr>
          <w:rFonts w:eastAsia="Times New Roman"/>
        </w:rPr>
      </w:pPr>
      <w:r w:rsidRPr="00B1286B">
        <w:rPr>
          <w:rFonts w:ascii="Segoe UI Symbol" w:eastAsia="MS Gothic" w:hAnsi="Segoe UI Symbol" w:cs="Segoe UI Symbol"/>
        </w:rPr>
        <w:t>☐</w:t>
      </w:r>
      <w:r w:rsidRPr="00B1286B">
        <w:rPr>
          <w:rFonts w:eastAsia="Times New Roman"/>
        </w:rPr>
        <w:tab/>
        <w:t>Part-time work</w:t>
      </w:r>
    </w:p>
    <w:p w14:paraId="25533581" w14:textId="77777777" w:rsidR="004A2C6B" w:rsidRPr="00B1286B" w:rsidRDefault="004A2C6B" w:rsidP="00933CAB">
      <w:pPr>
        <w:tabs>
          <w:tab w:val="left" w:pos="567"/>
          <w:tab w:val="left" w:pos="993"/>
        </w:tabs>
        <w:spacing w:after="0" w:line="240" w:lineRule="auto"/>
        <w:ind w:left="567"/>
        <w:rPr>
          <w:rFonts w:eastAsia="Times New Roman"/>
        </w:rPr>
      </w:pPr>
      <w:r w:rsidRPr="00B1286B">
        <w:rPr>
          <w:rFonts w:ascii="Segoe UI Symbol" w:eastAsia="MS Gothic" w:hAnsi="Segoe UI Symbol" w:cs="Segoe UI Symbol"/>
        </w:rPr>
        <w:t>☐</w:t>
      </w:r>
      <w:r w:rsidRPr="00B1286B">
        <w:rPr>
          <w:rFonts w:eastAsia="Times New Roman"/>
        </w:rPr>
        <w:tab/>
        <w:t>Job sharing</w:t>
      </w:r>
    </w:p>
    <w:p w14:paraId="043852DC" w14:textId="77777777" w:rsidR="004A2C6B" w:rsidRPr="00B1286B" w:rsidRDefault="004A2C6B" w:rsidP="00933CAB">
      <w:pPr>
        <w:tabs>
          <w:tab w:val="left" w:pos="567"/>
          <w:tab w:val="left" w:pos="993"/>
        </w:tabs>
        <w:spacing w:after="0" w:line="240" w:lineRule="auto"/>
        <w:ind w:left="567"/>
        <w:rPr>
          <w:rFonts w:eastAsia="Times New Roman"/>
        </w:rPr>
      </w:pPr>
      <w:r w:rsidRPr="00B1286B">
        <w:rPr>
          <w:rFonts w:ascii="Segoe UI Symbol" w:eastAsia="MS Gothic" w:hAnsi="Segoe UI Symbol" w:cs="Segoe UI Symbol"/>
        </w:rPr>
        <w:t>☐</w:t>
      </w:r>
      <w:r w:rsidRPr="00B1286B">
        <w:rPr>
          <w:rFonts w:eastAsia="Times New Roman"/>
        </w:rPr>
        <w:tab/>
        <w:t>Purchased leave</w:t>
      </w:r>
    </w:p>
    <w:p w14:paraId="7FCF6FD9" w14:textId="77777777" w:rsidR="004A2C6B" w:rsidRPr="00B1286B" w:rsidRDefault="004A2C6B" w:rsidP="00933CAB">
      <w:pPr>
        <w:tabs>
          <w:tab w:val="left" w:pos="567"/>
          <w:tab w:val="left" w:pos="993"/>
        </w:tabs>
        <w:spacing w:after="0" w:line="240" w:lineRule="auto"/>
        <w:ind w:left="567"/>
        <w:rPr>
          <w:rFonts w:eastAsia="Times New Roman"/>
        </w:rPr>
      </w:pPr>
      <w:r w:rsidRPr="00B1286B">
        <w:rPr>
          <w:rFonts w:ascii="Segoe UI Symbol" w:eastAsia="MS Gothic" w:hAnsi="Segoe UI Symbol" w:cs="Segoe UI Symbol"/>
        </w:rPr>
        <w:t>☐</w:t>
      </w:r>
      <w:r w:rsidRPr="00B1286B">
        <w:rPr>
          <w:rFonts w:eastAsia="Times New Roman"/>
        </w:rPr>
        <w:tab/>
        <w:t>Unpaid leave</w:t>
      </w:r>
    </w:p>
    <w:p w14:paraId="5402E54C" w14:textId="77777777" w:rsidR="004A2C6B" w:rsidRPr="00B1286B" w:rsidRDefault="004A2C6B" w:rsidP="00933CAB">
      <w:pPr>
        <w:tabs>
          <w:tab w:val="left" w:pos="567"/>
          <w:tab w:val="left" w:pos="993"/>
        </w:tabs>
        <w:spacing w:after="0" w:line="240" w:lineRule="auto"/>
        <w:ind w:left="567"/>
        <w:rPr>
          <w:rFonts w:eastAsia="Times New Roman"/>
        </w:rPr>
      </w:pPr>
      <w:r w:rsidRPr="00B1286B">
        <w:rPr>
          <w:rFonts w:ascii="Segoe UI Symbol" w:eastAsia="MS Gothic" w:hAnsi="Segoe UI Symbol" w:cs="Segoe UI Symbol"/>
        </w:rPr>
        <w:t>☐</w:t>
      </w:r>
      <w:r w:rsidRPr="00B1286B">
        <w:rPr>
          <w:rFonts w:eastAsia="Times New Roman"/>
        </w:rPr>
        <w:tab/>
        <w:t>Self-rostering</w:t>
      </w:r>
    </w:p>
    <w:p w14:paraId="0E236C0E" w14:textId="77777777" w:rsidR="004A2C6B" w:rsidRPr="00B1286B" w:rsidRDefault="004A2C6B" w:rsidP="00933CAB">
      <w:pPr>
        <w:tabs>
          <w:tab w:val="left" w:pos="567"/>
          <w:tab w:val="left" w:pos="993"/>
        </w:tabs>
        <w:spacing w:after="120" w:line="240" w:lineRule="auto"/>
        <w:ind w:left="567"/>
        <w:rPr>
          <w:rFonts w:eastAsia="Times New Roman"/>
        </w:rPr>
      </w:pPr>
      <w:r w:rsidRPr="00B1286B">
        <w:rPr>
          <w:rFonts w:ascii="Segoe UI Symbol" w:eastAsia="MS Gothic" w:hAnsi="Segoe UI Symbol" w:cs="Segoe UI Symbol"/>
        </w:rPr>
        <w:t>☐</w:t>
      </w:r>
      <w:r w:rsidRPr="00B1286B">
        <w:rPr>
          <w:rFonts w:eastAsia="Times New Roman"/>
        </w:rPr>
        <w:tab/>
        <w:t>Other – provide details:</w:t>
      </w:r>
    </w:p>
    <w:p w14:paraId="7FF50796" w14:textId="77777777" w:rsidR="004A2C6B" w:rsidRPr="00B1286B" w:rsidRDefault="004A2C6B" w:rsidP="00933CAB">
      <w:pPr>
        <w:framePr w:w="7624" w:h="539" w:hSpace="181" w:wrap="around" w:vAnchor="text" w:hAnchor="page" w:x="2694" w:y="1"/>
        <w:pBdr>
          <w:top w:val="single" w:sz="6" w:space="1" w:color="auto"/>
          <w:left w:val="single" w:sz="6" w:space="1" w:color="auto"/>
          <w:bottom w:val="single" w:sz="6" w:space="1" w:color="auto"/>
          <w:right w:val="single" w:sz="6" w:space="1" w:color="auto"/>
        </w:pBdr>
        <w:ind w:hanging="142"/>
      </w:pPr>
    </w:p>
    <w:p w14:paraId="7630EFAA" w14:textId="77777777" w:rsidR="004A2C6B" w:rsidRPr="00B1286B" w:rsidRDefault="004A2C6B" w:rsidP="00933CAB">
      <w:pPr>
        <w:tabs>
          <w:tab w:val="left" w:pos="567"/>
          <w:tab w:val="left" w:pos="993"/>
        </w:tabs>
        <w:ind w:left="567"/>
        <w:rPr>
          <w:rFonts w:eastAsia="Times New Roman"/>
          <w:b/>
          <w:bCs/>
          <w:lang w:eastAsia="en-AU"/>
        </w:rPr>
      </w:pPr>
    </w:p>
    <w:p w14:paraId="4E67356F" w14:textId="77777777" w:rsidR="004A2C6B" w:rsidRPr="00B1286B" w:rsidRDefault="004A2C6B" w:rsidP="00933CAB">
      <w:pPr>
        <w:tabs>
          <w:tab w:val="left" w:pos="567"/>
          <w:tab w:val="left" w:pos="1134"/>
        </w:tabs>
        <w:ind w:left="567" w:hanging="567"/>
        <w:rPr>
          <w:rFonts w:eastAsia="Times New Roman"/>
          <w:b/>
          <w:bCs/>
          <w:lang w:eastAsia="en-AU"/>
        </w:rPr>
      </w:pPr>
    </w:p>
    <w:p w14:paraId="6879B3B8" w14:textId="77777777" w:rsidR="004A2C6B" w:rsidRPr="00B1286B" w:rsidRDefault="004A2C6B" w:rsidP="00933CAB">
      <w:pPr>
        <w:tabs>
          <w:tab w:val="left" w:pos="567"/>
          <w:tab w:val="left" w:pos="1134"/>
        </w:tabs>
        <w:ind w:left="567" w:hanging="567"/>
        <w:rPr>
          <w:rFonts w:eastAsia="Times New Roman"/>
          <w:b/>
          <w:bCs/>
          <w:lang w:eastAsia="en-AU"/>
        </w:rPr>
      </w:pPr>
      <w:r w:rsidRPr="00B1286B">
        <w:rPr>
          <w:rFonts w:eastAsia="Times New Roman"/>
          <w:b/>
          <w:bCs/>
          <w:lang w:eastAsia="en-AU"/>
        </w:rPr>
        <w:t>5.5</w:t>
      </w:r>
      <w:r w:rsidRPr="00B1286B">
        <w:rPr>
          <w:rFonts w:eastAsia="Times New Roman"/>
          <w:b/>
          <w:bCs/>
          <w:lang w:eastAsia="en-AU"/>
        </w:rPr>
        <w:tab/>
        <w:t>Your organisation must support part-time/reduced hours in manager roles. Select Yes to confirm this occurs:</w:t>
      </w:r>
    </w:p>
    <w:p w14:paraId="1FF0963A" w14:textId="77777777" w:rsidR="004A2C6B" w:rsidRPr="00B1286B" w:rsidRDefault="004A2C6B" w:rsidP="00933CAB">
      <w:pPr>
        <w:tabs>
          <w:tab w:val="left" w:pos="567"/>
          <w:tab w:val="left" w:pos="993"/>
        </w:tabs>
        <w:ind w:left="567" w:hanging="567"/>
        <w:rPr>
          <w:rFonts w:eastAsia="Times New Roman"/>
        </w:rPr>
      </w:pPr>
      <w:r w:rsidRPr="00B1286B">
        <w:rPr>
          <w:rFonts w:eastAsia="Times New Roman"/>
          <w:b/>
          <w:bCs/>
          <w:lang w:eastAsia="en-AU"/>
        </w:rPr>
        <w:tab/>
      </w:r>
      <w:r w:rsidRPr="00B1286B">
        <w:rPr>
          <w:rFonts w:ascii="Segoe UI Symbol" w:eastAsia="MS Gothic" w:hAnsi="Segoe UI Symbol" w:cs="Segoe UI Symbol"/>
        </w:rPr>
        <w:t>☐</w:t>
      </w:r>
      <w:r w:rsidRPr="00B1286B">
        <w:rPr>
          <w:rFonts w:eastAsia="Times New Roman"/>
        </w:rPr>
        <w:tab/>
        <w:t>Yes</w:t>
      </w:r>
    </w:p>
    <w:p w14:paraId="6BBFF6A0" w14:textId="77777777" w:rsidR="004A2C6B" w:rsidRPr="00B1286B" w:rsidRDefault="004A2C6B" w:rsidP="00933CAB">
      <w:pPr>
        <w:tabs>
          <w:tab w:val="left" w:pos="567"/>
          <w:tab w:val="left" w:pos="993"/>
        </w:tabs>
        <w:ind w:left="1276" w:hanging="1276"/>
        <w:rPr>
          <w:rFonts w:eastAsia="Times New Roman"/>
          <w:b/>
          <w:bCs/>
          <w:lang w:eastAsia="en-AU"/>
        </w:rPr>
      </w:pPr>
      <w:r w:rsidRPr="00B1286B">
        <w:rPr>
          <w:rFonts w:eastAsia="Times New Roman"/>
          <w:b/>
          <w:bCs/>
          <w:lang w:eastAsia="en-AU"/>
        </w:rPr>
        <w:tab/>
        <w:t>5.5</w:t>
      </w:r>
      <w:r>
        <w:rPr>
          <w:rFonts w:eastAsia="Times New Roman"/>
          <w:b/>
          <w:bCs/>
          <w:lang w:eastAsia="en-AU"/>
        </w:rPr>
        <w:t>a</w:t>
      </w:r>
      <w:r>
        <w:rPr>
          <w:rFonts w:eastAsia="Times New Roman"/>
          <w:b/>
          <w:bCs/>
          <w:lang w:eastAsia="en-AU"/>
        </w:rPr>
        <w:tab/>
      </w:r>
      <w:r w:rsidRPr="00B1286B">
        <w:rPr>
          <w:rFonts w:eastAsia="Times New Roman"/>
          <w:b/>
          <w:bCs/>
          <w:lang w:eastAsia="en-AU"/>
        </w:rPr>
        <w:tab/>
        <w:t>Outline your organisation’s approach, including how you address real or perceived barriers to requesting reduced hours in manager roles:</w:t>
      </w:r>
    </w:p>
    <w:p w14:paraId="3E6543DF" w14:textId="77777777" w:rsidR="004A2C6B" w:rsidRPr="00B1286B" w:rsidRDefault="004A2C6B" w:rsidP="00933CAB">
      <w:pPr>
        <w:framePr w:w="7660" w:h="539" w:hSpace="181" w:wrap="around" w:vAnchor="text" w:hAnchor="page" w:x="2835" w:y="1"/>
        <w:pBdr>
          <w:top w:val="single" w:sz="6" w:space="1" w:color="auto"/>
          <w:left w:val="single" w:sz="6" w:space="1" w:color="auto"/>
          <w:bottom w:val="single" w:sz="6" w:space="1" w:color="auto"/>
          <w:right w:val="single" w:sz="6" w:space="1" w:color="auto"/>
        </w:pBdr>
        <w:ind w:hanging="142"/>
      </w:pPr>
    </w:p>
    <w:p w14:paraId="4DE9A3A5" w14:textId="77777777" w:rsidR="004A2C6B" w:rsidRPr="00B1286B" w:rsidRDefault="004A2C6B" w:rsidP="00933CAB">
      <w:pPr>
        <w:tabs>
          <w:tab w:val="left" w:pos="567"/>
          <w:tab w:val="left" w:pos="993"/>
        </w:tabs>
        <w:ind w:left="1440" w:hanging="1440"/>
        <w:rPr>
          <w:rFonts w:eastAsia="Times New Roman"/>
          <w:b/>
          <w:bCs/>
          <w:lang w:eastAsia="en-AU"/>
        </w:rPr>
      </w:pPr>
    </w:p>
    <w:p w14:paraId="1737BE6C" w14:textId="77777777" w:rsidR="004A2C6B" w:rsidRPr="00B1286B" w:rsidRDefault="004A2C6B" w:rsidP="00933CAB">
      <w:pPr>
        <w:tabs>
          <w:tab w:val="left" w:pos="567"/>
          <w:tab w:val="left" w:pos="1134"/>
        </w:tabs>
        <w:ind w:left="567" w:hanging="567"/>
        <w:rPr>
          <w:rFonts w:eastAsia="Times New Roman"/>
          <w:b/>
          <w:bCs/>
          <w:lang w:eastAsia="en-AU"/>
        </w:rPr>
      </w:pPr>
    </w:p>
    <w:p w14:paraId="5090E1AB" w14:textId="77777777" w:rsidR="004A2C6B" w:rsidRPr="00B1286B" w:rsidRDefault="004A2C6B" w:rsidP="00933CAB">
      <w:pPr>
        <w:tabs>
          <w:tab w:val="left" w:pos="567"/>
          <w:tab w:val="left" w:pos="1134"/>
        </w:tabs>
        <w:spacing w:line="240" w:lineRule="auto"/>
        <w:ind w:left="567" w:hanging="567"/>
        <w:rPr>
          <w:rFonts w:eastAsia="Times New Roman"/>
          <w:b/>
          <w:bCs/>
          <w:lang w:eastAsia="en-AU"/>
        </w:rPr>
      </w:pPr>
      <w:r w:rsidRPr="00B1286B">
        <w:rPr>
          <w:rFonts w:eastAsia="Times New Roman"/>
          <w:b/>
          <w:bCs/>
          <w:lang w:eastAsia="en-AU"/>
        </w:rPr>
        <w:t>5.6</w:t>
      </w:r>
      <w:r w:rsidRPr="00B1286B">
        <w:rPr>
          <w:rFonts w:eastAsia="Times New Roman"/>
          <w:b/>
          <w:bCs/>
          <w:lang w:eastAsia="en-AU"/>
        </w:rPr>
        <w:tab/>
        <w:t>The following sub-questions relate to whether your organisation needs to set a target for men working flexibly. It is based on the survey results of the second question in the “Lived experience check / Employee Survey” section of the EOCGE criteria (“</w:t>
      </w:r>
      <w:r w:rsidRPr="00B1286B">
        <w:rPr>
          <w:rFonts w:eastAsia="Times New Roman"/>
          <w:b/>
          <w:bCs/>
          <w:i/>
          <w:iCs/>
          <w:lang w:eastAsia="en-AU"/>
        </w:rPr>
        <w:t>I have the flexibility I need to manage work and other commitments”</w:t>
      </w:r>
      <w:r w:rsidRPr="00B1286B">
        <w:rPr>
          <w:rFonts w:eastAsia="Times New Roman"/>
          <w:b/>
          <w:bCs/>
          <w:lang w:eastAsia="en-AU"/>
        </w:rPr>
        <w:t>).</w:t>
      </w:r>
    </w:p>
    <w:p w14:paraId="612E2BF2" w14:textId="77777777" w:rsidR="004A2C6B" w:rsidRPr="00B1286B" w:rsidRDefault="004A2C6B" w:rsidP="00933CAB">
      <w:pPr>
        <w:tabs>
          <w:tab w:val="left" w:pos="567"/>
          <w:tab w:val="left" w:pos="1134"/>
        </w:tabs>
        <w:spacing w:line="240" w:lineRule="auto"/>
        <w:ind w:left="567" w:hanging="567"/>
        <w:rPr>
          <w:rFonts w:eastAsia="Times New Roman"/>
          <w:lang w:eastAsia="en-AU"/>
        </w:rPr>
      </w:pPr>
      <w:r w:rsidRPr="00B1286B">
        <w:rPr>
          <w:rFonts w:eastAsia="Times New Roman"/>
          <w:b/>
          <w:bCs/>
          <w:lang w:eastAsia="en-AU"/>
        </w:rPr>
        <w:tab/>
        <w:t>Requirement</w:t>
      </w:r>
      <w:r w:rsidRPr="00B1286B">
        <w:rPr>
          <w:rFonts w:eastAsia="Times New Roman"/>
          <w:lang w:eastAsia="en-AU"/>
        </w:rPr>
        <w:t>:  If the agree/strongly agree scores for female managers and/or non-managers in the question above is more than 5% greater than the equivalent scores for men, you need to set a target to increase the agreement scores of men in that category. If the difference is 5% or less, no target needs to be set.</w:t>
      </w:r>
    </w:p>
    <w:p w14:paraId="4358C00D" w14:textId="77777777" w:rsidR="004A2C6B" w:rsidRPr="00B1286B" w:rsidRDefault="004A2C6B" w:rsidP="00933CAB">
      <w:pPr>
        <w:tabs>
          <w:tab w:val="left" w:pos="567"/>
          <w:tab w:val="left" w:pos="1134"/>
        </w:tabs>
        <w:spacing w:line="240" w:lineRule="auto"/>
        <w:ind w:left="567" w:hanging="567"/>
        <w:rPr>
          <w:rFonts w:eastAsia="Times New Roman"/>
          <w:lang w:eastAsia="en-AU"/>
        </w:rPr>
      </w:pPr>
      <w:r w:rsidRPr="00B1286B">
        <w:rPr>
          <w:rFonts w:eastAsia="Times New Roman"/>
          <w:lang w:eastAsia="en-AU"/>
        </w:rPr>
        <w:tab/>
        <w:t>For example, if 85% of female managers agree and strongly agree they have the flexibility they need to manage their work and other commitments, the agree and strongly agree score for men would need to be no less than 81% (</w:t>
      </w:r>
      <w:proofErr w:type="gramStart"/>
      <w:r w:rsidRPr="00B1286B">
        <w:rPr>
          <w:rFonts w:eastAsia="Times New Roman"/>
          <w:lang w:eastAsia="en-AU"/>
        </w:rPr>
        <w:t>i.e.</w:t>
      </w:r>
      <w:proofErr w:type="gramEnd"/>
      <w:r w:rsidRPr="00B1286B">
        <w:rPr>
          <w:rFonts w:eastAsia="Times New Roman"/>
          <w:lang w:eastAsia="en-AU"/>
        </w:rPr>
        <w:t xml:space="preserve"> 85% minus 5%). If the score for men is less than 81%, then a target would need to be set to increase their score to 81% or greater.</w:t>
      </w:r>
    </w:p>
    <w:p w14:paraId="3ECC8418" w14:textId="77777777" w:rsidR="004A2C6B" w:rsidRPr="00B1286B" w:rsidRDefault="004A2C6B" w:rsidP="00933CAB">
      <w:pPr>
        <w:tabs>
          <w:tab w:val="left" w:pos="567"/>
          <w:tab w:val="left" w:pos="1134"/>
        </w:tabs>
        <w:ind w:left="567" w:hanging="567"/>
        <w:rPr>
          <w:rFonts w:eastAsia="Times New Roman"/>
          <w:b/>
          <w:bCs/>
          <w:lang w:eastAsia="en-AU"/>
        </w:rPr>
      </w:pPr>
      <w:r w:rsidRPr="00B1286B">
        <w:rPr>
          <w:rFonts w:eastAsia="Times New Roman"/>
          <w:b/>
          <w:bCs/>
          <w:lang w:eastAsia="en-AU"/>
        </w:rPr>
        <w:t>5.6.1</w:t>
      </w:r>
      <w:r w:rsidRPr="00B1286B">
        <w:rPr>
          <w:rFonts w:eastAsia="Times New Roman"/>
          <w:b/>
          <w:bCs/>
          <w:lang w:eastAsia="en-AU"/>
        </w:rPr>
        <w:tab/>
        <w:t>For non-managers:</w:t>
      </w:r>
    </w:p>
    <w:p w14:paraId="46F47099" w14:textId="77777777" w:rsidR="004A2C6B" w:rsidRPr="00B1286B" w:rsidRDefault="004A2C6B" w:rsidP="00933CAB">
      <w:pPr>
        <w:tabs>
          <w:tab w:val="left" w:pos="567"/>
          <w:tab w:val="left" w:pos="1134"/>
        </w:tabs>
        <w:spacing w:after="120" w:line="240" w:lineRule="auto"/>
        <w:ind w:left="567" w:hanging="567"/>
        <w:rPr>
          <w:rFonts w:eastAsia="Times New Roman"/>
          <w:b/>
          <w:bCs/>
          <w:lang w:eastAsia="en-AU"/>
        </w:rPr>
      </w:pPr>
      <w:r w:rsidRPr="00B1286B">
        <w:rPr>
          <w:rFonts w:eastAsia="Times New Roman"/>
          <w:b/>
          <w:bCs/>
          <w:lang w:eastAsia="en-AU"/>
        </w:rPr>
        <w:tab/>
      </w:r>
      <w:r w:rsidRPr="00B1286B">
        <w:rPr>
          <w:rFonts w:eastAsia="Times New Roman"/>
          <w:lang w:eastAsia="en-AU"/>
        </w:rPr>
        <w:t>Using the survey results from question 9.1 in this year’s application, (“</w:t>
      </w:r>
      <w:r w:rsidRPr="00B1286B">
        <w:rPr>
          <w:rFonts w:eastAsia="Times New Roman"/>
          <w:i/>
          <w:iCs/>
          <w:lang w:eastAsia="en-AU"/>
        </w:rPr>
        <w:t>I have the flexibility I need to manage work and other commitments</w:t>
      </w:r>
      <w:r w:rsidRPr="00B1286B">
        <w:rPr>
          <w:rFonts w:eastAsia="Times New Roman"/>
          <w:lang w:eastAsia="en-AU"/>
        </w:rPr>
        <w:t>”), indicate if the score for males is lower than the equivalent score for females, and if so, what target has been set:</w:t>
      </w:r>
    </w:p>
    <w:p w14:paraId="2A907C4B" w14:textId="77777777" w:rsidR="004A2C6B" w:rsidRPr="00B1286B" w:rsidRDefault="004A2C6B" w:rsidP="00933CAB">
      <w:pPr>
        <w:tabs>
          <w:tab w:val="left" w:pos="567"/>
          <w:tab w:val="left" w:pos="1134"/>
        </w:tabs>
        <w:ind w:left="567" w:hanging="567"/>
        <w:rPr>
          <w:lang w:eastAsia="en-AU"/>
        </w:rPr>
      </w:pPr>
      <w:r w:rsidRPr="00B1286B">
        <w:rPr>
          <w:b/>
          <w:bCs/>
          <w:lang w:eastAsia="en-AU"/>
        </w:rPr>
        <w:tab/>
        <w:t>a.</w:t>
      </w:r>
      <w:r w:rsidRPr="00B1286B">
        <w:rPr>
          <w:b/>
          <w:bCs/>
          <w:lang w:eastAsia="en-AU"/>
        </w:rPr>
        <w:tab/>
      </w:r>
      <w:r w:rsidRPr="00B1286B">
        <w:rPr>
          <w:lang w:eastAsia="en-AU"/>
        </w:rPr>
        <w:t>Is the difference between these two scores greater than 5%?</w:t>
      </w:r>
    </w:p>
    <w:p w14:paraId="03FD1381" w14:textId="77777777" w:rsidR="004A2C6B" w:rsidRPr="00B1286B" w:rsidRDefault="004A2C6B" w:rsidP="00933CAB">
      <w:pPr>
        <w:tabs>
          <w:tab w:val="left" w:pos="567"/>
          <w:tab w:val="left" w:pos="1134"/>
        </w:tabs>
        <w:ind w:left="567" w:hanging="567"/>
        <w:rPr>
          <w:rFonts w:eastAsia="Times New Roman"/>
        </w:rPr>
      </w:pPr>
      <w:r>
        <w:rPr>
          <w:rFonts w:eastAsia="Times New Roman"/>
          <w:noProof/>
          <w:lang w:eastAsia="en-AU"/>
        </w:rPr>
        <mc:AlternateContent>
          <mc:Choice Requires="wps">
            <w:drawing>
              <wp:anchor distT="0" distB="0" distL="114300" distR="114300" simplePos="0" relativeHeight="251733504" behindDoc="0" locked="0" layoutInCell="1" allowOverlap="1" wp14:anchorId="4D324463" wp14:editId="1C76721E">
                <wp:simplePos x="0" y="0"/>
                <wp:positionH relativeFrom="margin">
                  <wp:posOffset>698739</wp:posOffset>
                </wp:positionH>
                <wp:positionV relativeFrom="paragraph">
                  <wp:posOffset>17253</wp:posOffset>
                </wp:positionV>
                <wp:extent cx="103505" cy="94615"/>
                <wp:effectExtent l="0" t="0" r="10795" b="19685"/>
                <wp:wrapNone/>
                <wp:docPr id="474" name="Flowchart: Connector 474"/>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9FFDA" id="Flowchart: Connector 474" o:spid="_x0000_s1026" type="#_x0000_t120" style="position:absolute;margin-left:55pt;margin-top:1.35pt;width:8.15pt;height:7.45pt;z-index:25173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" filled="f" strokecolor="black [3213]" strokeweight="1pt">
                <v:stroke joinstyle="miter"/>
                <w10:wrap anchorx="margin"/>
              </v:shape>
            </w:pict>
          </mc:Fallback>
        </mc:AlternateContent>
      </w:r>
      <w:r w:rsidRPr="00B1286B">
        <w:rPr>
          <w:rFonts w:eastAsia="Times New Roman"/>
          <w:lang w:eastAsia="en-AU"/>
        </w:rPr>
        <w:tab/>
      </w:r>
      <w:r w:rsidRPr="00B1286B">
        <w:rPr>
          <w:rFonts w:eastAsia="Times New Roman"/>
          <w:lang w:eastAsia="en-AU"/>
        </w:rPr>
        <w:tab/>
      </w:r>
      <w:r w:rsidRPr="00B1286B">
        <w:rPr>
          <w:rFonts w:eastAsia="Times New Roman"/>
        </w:rPr>
        <w:tab/>
        <w:t>Yes</w:t>
      </w:r>
    </w:p>
    <w:p w14:paraId="1EE1EF91" w14:textId="77777777" w:rsidR="004A2C6B" w:rsidRPr="00B1286B" w:rsidRDefault="004A2C6B" w:rsidP="00933CAB">
      <w:pPr>
        <w:tabs>
          <w:tab w:val="left" w:pos="567"/>
          <w:tab w:val="left" w:pos="1134"/>
        </w:tabs>
        <w:ind w:left="567" w:hanging="567"/>
        <w:rPr>
          <w:rFonts w:eastAsia="Times New Roman"/>
        </w:rPr>
      </w:pPr>
      <w:r>
        <w:rPr>
          <w:rFonts w:eastAsia="Times New Roman"/>
          <w:noProof/>
          <w:lang w:eastAsia="en-AU"/>
        </w:rPr>
        <mc:AlternateContent>
          <mc:Choice Requires="wps">
            <w:drawing>
              <wp:anchor distT="0" distB="0" distL="114300" distR="114300" simplePos="0" relativeHeight="251734528" behindDoc="0" locked="0" layoutInCell="1" allowOverlap="1" wp14:anchorId="0704AECF" wp14:editId="59B300BB">
                <wp:simplePos x="0" y="0"/>
                <wp:positionH relativeFrom="margin">
                  <wp:posOffset>688508</wp:posOffset>
                </wp:positionH>
                <wp:positionV relativeFrom="paragraph">
                  <wp:posOffset>3559</wp:posOffset>
                </wp:positionV>
                <wp:extent cx="103505" cy="94615"/>
                <wp:effectExtent l="0" t="0" r="10795" b="19685"/>
                <wp:wrapNone/>
                <wp:docPr id="475" name="Flowchart: Connector 475"/>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27052" id="Flowchart: Connector 475" o:spid="_x0000_s1026" type="#_x0000_t120" style="position:absolute;margin-left:54.2pt;margin-top:.3pt;width:8.15pt;height:7.45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" filled="f" strokecolor="black [3213]" strokeweight="1pt">
                <v:stroke joinstyle="miter"/>
                <w10:wrap anchorx="margin"/>
              </v:shape>
            </w:pict>
          </mc:Fallback>
        </mc:AlternateContent>
      </w:r>
      <w:r w:rsidRPr="00B1286B">
        <w:rPr>
          <w:rFonts w:eastAsia="Times New Roman"/>
        </w:rPr>
        <w:tab/>
      </w:r>
      <w:r w:rsidRPr="00B1286B">
        <w:rPr>
          <w:rFonts w:eastAsia="Times New Roman"/>
        </w:rPr>
        <w:tab/>
      </w:r>
      <w:r w:rsidRPr="00B1286B">
        <w:rPr>
          <w:rFonts w:eastAsia="Times New Roman"/>
        </w:rPr>
        <w:tab/>
        <w:t>No (NB: if the difference is less than 5% a target does not need to be set)</w:t>
      </w:r>
    </w:p>
    <w:p w14:paraId="5CB04DE3" w14:textId="77777777" w:rsidR="004A2C6B" w:rsidRPr="00B1286B" w:rsidRDefault="004A2C6B" w:rsidP="00933CAB">
      <w:pPr>
        <w:tabs>
          <w:tab w:val="left" w:pos="567"/>
          <w:tab w:val="left" w:pos="1134"/>
        </w:tabs>
        <w:ind w:left="1134" w:hanging="1134"/>
        <w:rPr>
          <w:rFonts w:eastAsia="Times New Roman"/>
        </w:rPr>
      </w:pPr>
      <w:r w:rsidRPr="00B1286B">
        <w:tab/>
      </w:r>
      <w:r w:rsidRPr="00B1286B">
        <w:rPr>
          <w:b/>
          <w:bCs/>
        </w:rPr>
        <w:t>b.</w:t>
      </w:r>
      <w:r w:rsidRPr="00B1286B">
        <w:rPr>
          <w:rFonts w:eastAsia="Times New Roman"/>
          <w:b/>
          <w:bCs/>
        </w:rPr>
        <w:tab/>
      </w:r>
      <w:r>
        <w:rPr>
          <w:rFonts w:eastAsia="Times New Roman"/>
        </w:rPr>
        <w:t>C</w:t>
      </w:r>
      <w:r w:rsidRPr="00B1286B">
        <w:rPr>
          <w:rFonts w:eastAsia="Times New Roman"/>
        </w:rPr>
        <w:t>onfirm that a target has been set to increase male agreement scores on this question:</w:t>
      </w:r>
    </w:p>
    <w:p w14:paraId="72A8F0DA" w14:textId="77777777" w:rsidR="004A2C6B" w:rsidRPr="00B1286B" w:rsidRDefault="004A2C6B" w:rsidP="00933CAB">
      <w:pPr>
        <w:tabs>
          <w:tab w:val="left" w:pos="567"/>
          <w:tab w:val="left" w:pos="1134"/>
        </w:tabs>
        <w:ind w:left="567" w:hanging="567"/>
        <w:rPr>
          <w:rFonts w:eastAsia="Times New Roman"/>
        </w:rPr>
      </w:pPr>
      <w:r w:rsidRPr="00B1286B">
        <w:rPr>
          <w:rFonts w:eastAsia="Times New Roman"/>
          <w:lang w:eastAsia="en-AU"/>
        </w:rPr>
        <w:tab/>
      </w:r>
      <w:r w:rsidRPr="00B1286B">
        <w:rPr>
          <w:rFonts w:eastAsia="Times New Roman"/>
          <w:lang w:eastAsia="en-AU"/>
        </w:rPr>
        <w:tab/>
      </w:r>
      <w:r w:rsidRPr="00B1286B">
        <w:rPr>
          <w:rFonts w:ascii="Segoe UI Symbol" w:eastAsia="MS Gothic" w:hAnsi="Segoe UI Symbol" w:cs="Segoe UI Symbol"/>
        </w:rPr>
        <w:t>☐</w:t>
      </w:r>
      <w:r w:rsidRPr="00B1286B">
        <w:rPr>
          <w:rFonts w:eastAsia="Times New Roman"/>
        </w:rPr>
        <w:tab/>
        <w:t>Yes</w:t>
      </w:r>
    </w:p>
    <w:p w14:paraId="562CD0E8" w14:textId="77777777" w:rsidR="004A2C6B" w:rsidRPr="00B1286B" w:rsidRDefault="004A2C6B" w:rsidP="00933CAB">
      <w:pPr>
        <w:tabs>
          <w:tab w:val="left" w:pos="567"/>
          <w:tab w:val="left" w:pos="1134"/>
        </w:tabs>
        <w:spacing w:after="0"/>
        <w:ind w:left="567" w:hanging="567"/>
        <w:rPr>
          <w:rFonts w:eastAsia="Times New Roman"/>
          <w:lang w:eastAsia="en-AU"/>
        </w:rPr>
      </w:pPr>
      <w:r w:rsidRPr="00B1286B">
        <w:rPr>
          <w:rFonts w:eastAsia="Times New Roman"/>
          <w:lang w:eastAsia="en-AU"/>
        </w:rPr>
        <w:tab/>
      </w:r>
      <w:r w:rsidRPr="00B1286B">
        <w:rPr>
          <w:rFonts w:eastAsia="Times New Roman"/>
          <w:lang w:eastAsia="en-AU"/>
        </w:rPr>
        <w:tab/>
        <w:t>i)</w:t>
      </w:r>
      <w:r w:rsidRPr="00B1286B">
        <w:rPr>
          <w:rFonts w:eastAsia="Times New Roman"/>
          <w:lang w:eastAsia="en-AU"/>
        </w:rPr>
        <w:tab/>
        <w:t>What is the % target, and what year is the target to be reached?</w:t>
      </w:r>
    </w:p>
    <w:p w14:paraId="10573BE9" w14:textId="77777777" w:rsidR="004A2C6B" w:rsidRPr="00B1286B" w:rsidRDefault="004A2C6B" w:rsidP="00933CAB">
      <w:pPr>
        <w:tabs>
          <w:tab w:val="left" w:pos="1134"/>
        </w:tabs>
        <w:ind w:left="1276" w:hanging="1276"/>
        <w:rPr>
          <w:rFonts w:eastAsia="Times New Roman"/>
          <w:lang w:eastAsia="en-AU"/>
        </w:rPr>
      </w:pPr>
    </w:p>
    <w:p w14:paraId="7DA21522" w14:textId="77777777" w:rsidR="004A2C6B" w:rsidRPr="00B1286B" w:rsidRDefault="004A2C6B" w:rsidP="00933CAB">
      <w:pPr>
        <w:framePr w:w="7088" w:h="539" w:hSpace="181" w:wrap="around" w:vAnchor="text" w:hAnchor="page" w:x="3119" w:y="-213"/>
        <w:pBdr>
          <w:top w:val="single" w:sz="6" w:space="1" w:color="auto"/>
          <w:left w:val="single" w:sz="6" w:space="1" w:color="auto"/>
          <w:bottom w:val="single" w:sz="6" w:space="1" w:color="auto"/>
          <w:right w:val="single" w:sz="6" w:space="1" w:color="auto"/>
        </w:pBdr>
        <w:ind w:hanging="142"/>
      </w:pPr>
      <w:r w:rsidRPr="00B1286B">
        <w:t>% target?</w:t>
      </w:r>
    </w:p>
    <w:p w14:paraId="4E11C218" w14:textId="77777777" w:rsidR="004A2C6B" w:rsidRPr="00B1286B" w:rsidRDefault="004A2C6B" w:rsidP="00933CAB">
      <w:pPr>
        <w:framePr w:w="7088" w:h="539" w:hSpace="181" w:wrap="around" w:vAnchor="text" w:hAnchor="page" w:x="3119" w:y="-213"/>
        <w:pBdr>
          <w:top w:val="single" w:sz="6" w:space="1" w:color="auto"/>
          <w:left w:val="single" w:sz="6" w:space="1" w:color="auto"/>
          <w:bottom w:val="single" w:sz="6" w:space="1" w:color="auto"/>
          <w:right w:val="single" w:sz="6" w:space="1" w:color="auto"/>
        </w:pBdr>
        <w:ind w:hanging="142"/>
      </w:pPr>
      <w:r w:rsidRPr="00B1286B">
        <w:t>Year to be reached?</w:t>
      </w:r>
    </w:p>
    <w:p w14:paraId="1A4FFF98" w14:textId="77777777" w:rsidR="004A2C6B" w:rsidRPr="00B1286B" w:rsidRDefault="004A2C6B" w:rsidP="00933CAB">
      <w:pPr>
        <w:tabs>
          <w:tab w:val="left" w:pos="567"/>
          <w:tab w:val="left" w:pos="1134"/>
        </w:tabs>
        <w:ind w:left="567" w:hanging="567"/>
        <w:rPr>
          <w:rFonts w:eastAsia="Times New Roman"/>
          <w:lang w:eastAsia="en-AU"/>
        </w:rPr>
      </w:pPr>
    </w:p>
    <w:p w14:paraId="0A0D1AC7" w14:textId="77777777" w:rsidR="004A2C6B" w:rsidRPr="00B1286B" w:rsidRDefault="004A2C6B" w:rsidP="00933CAB">
      <w:pPr>
        <w:tabs>
          <w:tab w:val="left" w:pos="567"/>
          <w:tab w:val="left" w:pos="1134"/>
        </w:tabs>
        <w:spacing w:line="240" w:lineRule="auto"/>
        <w:ind w:left="567" w:hanging="567"/>
        <w:rPr>
          <w:rFonts w:eastAsia="Times New Roman"/>
          <w:lang w:eastAsia="en-AU"/>
        </w:rPr>
      </w:pPr>
    </w:p>
    <w:p w14:paraId="33C8EC61" w14:textId="77777777" w:rsidR="004A2C6B" w:rsidRPr="00B1286B" w:rsidRDefault="004A2C6B" w:rsidP="00933CAB">
      <w:pPr>
        <w:tabs>
          <w:tab w:val="left" w:pos="567"/>
          <w:tab w:val="left" w:pos="1134"/>
        </w:tabs>
        <w:spacing w:line="240" w:lineRule="auto"/>
        <w:ind w:left="567" w:hanging="567"/>
        <w:rPr>
          <w:rFonts w:eastAsia="Times New Roman"/>
          <w:lang w:eastAsia="en-AU"/>
        </w:rPr>
      </w:pPr>
    </w:p>
    <w:p w14:paraId="3E2125E5" w14:textId="77777777" w:rsidR="004A2C6B" w:rsidRPr="00B1286B" w:rsidRDefault="004A2C6B" w:rsidP="00933CAB">
      <w:pPr>
        <w:tabs>
          <w:tab w:val="left" w:pos="-142"/>
          <w:tab w:val="left" w:pos="567"/>
          <w:tab w:val="left" w:pos="1276"/>
        </w:tabs>
        <w:spacing w:before="240" w:after="120" w:line="240" w:lineRule="auto"/>
        <w:ind w:left="567" w:hanging="567"/>
        <w:rPr>
          <w:rFonts w:eastAsia="Times New Roman"/>
          <w:b/>
          <w:bCs/>
          <w:lang w:eastAsia="en-AU"/>
        </w:rPr>
      </w:pPr>
      <w:r w:rsidRPr="00B1286B">
        <w:rPr>
          <w:rFonts w:eastAsia="Times New Roman"/>
          <w:b/>
          <w:bCs/>
          <w:lang w:eastAsia="en-AU"/>
        </w:rPr>
        <w:t>5.6.</w:t>
      </w:r>
      <w:r>
        <w:rPr>
          <w:rFonts w:eastAsia="Times New Roman"/>
          <w:b/>
          <w:bCs/>
          <w:lang w:eastAsia="en-AU"/>
        </w:rPr>
        <w:t>2</w:t>
      </w:r>
      <w:r w:rsidRPr="00B1286B">
        <w:rPr>
          <w:rFonts w:eastAsia="Times New Roman"/>
          <w:b/>
          <w:bCs/>
          <w:lang w:eastAsia="en-AU"/>
        </w:rPr>
        <w:tab/>
        <w:t>For managers:</w:t>
      </w:r>
    </w:p>
    <w:p w14:paraId="18B7A82C" w14:textId="77777777" w:rsidR="004A2C6B" w:rsidRPr="00B1286B" w:rsidRDefault="004A2C6B" w:rsidP="00933CAB">
      <w:pPr>
        <w:tabs>
          <w:tab w:val="left" w:pos="567"/>
        </w:tabs>
        <w:spacing w:before="120" w:line="240" w:lineRule="auto"/>
        <w:ind w:left="567" w:hanging="567"/>
        <w:rPr>
          <w:rFonts w:eastAsia="Times New Roman"/>
          <w:lang w:eastAsia="en-AU"/>
        </w:rPr>
      </w:pPr>
      <w:r w:rsidRPr="00B1286B">
        <w:rPr>
          <w:rFonts w:eastAsia="Times New Roman"/>
          <w:b/>
          <w:bCs/>
          <w:lang w:eastAsia="en-AU"/>
        </w:rPr>
        <w:tab/>
      </w:r>
      <w:r w:rsidRPr="00B1286B">
        <w:rPr>
          <w:rFonts w:eastAsia="Times New Roman"/>
          <w:lang w:eastAsia="en-AU"/>
        </w:rPr>
        <w:t>Using the survey results from question 9.1 in this year’s application, (“</w:t>
      </w:r>
      <w:r w:rsidRPr="00B1286B">
        <w:rPr>
          <w:rFonts w:eastAsia="Times New Roman"/>
          <w:i/>
          <w:iCs/>
          <w:lang w:eastAsia="en-AU"/>
        </w:rPr>
        <w:t>I have the flexibility I need to manage work and other commitments</w:t>
      </w:r>
      <w:r w:rsidRPr="00B1286B">
        <w:rPr>
          <w:rFonts w:eastAsia="Times New Roman"/>
          <w:lang w:eastAsia="en-AU"/>
        </w:rPr>
        <w:t>”), indicate if the score for males is lower than the equivalent score for females, and if so, what target has been set:</w:t>
      </w:r>
    </w:p>
    <w:p w14:paraId="58BB5BA0" w14:textId="77777777" w:rsidR="004A2C6B" w:rsidRPr="00B1286B" w:rsidRDefault="004A2C6B" w:rsidP="00933CAB">
      <w:pPr>
        <w:tabs>
          <w:tab w:val="left" w:pos="426"/>
          <w:tab w:val="left" w:pos="567"/>
          <w:tab w:val="left" w:pos="993"/>
        </w:tabs>
        <w:ind w:left="567" w:hanging="567"/>
        <w:rPr>
          <w:rFonts w:eastAsia="Times New Roman"/>
          <w:lang w:eastAsia="en-AU"/>
        </w:rPr>
      </w:pPr>
      <w:r w:rsidRPr="00B1286B">
        <w:rPr>
          <w:rFonts w:eastAsia="Times New Roman"/>
          <w:b/>
          <w:bCs/>
          <w:lang w:eastAsia="en-AU"/>
        </w:rPr>
        <w:tab/>
      </w:r>
      <w:r w:rsidRPr="00B1286B">
        <w:rPr>
          <w:rFonts w:eastAsia="Times New Roman"/>
          <w:b/>
          <w:bCs/>
          <w:lang w:eastAsia="en-AU"/>
        </w:rPr>
        <w:tab/>
        <w:t>a.</w:t>
      </w:r>
      <w:r w:rsidRPr="00B1286B">
        <w:rPr>
          <w:rFonts w:eastAsia="Times New Roman"/>
          <w:b/>
          <w:bCs/>
          <w:lang w:eastAsia="en-AU"/>
        </w:rPr>
        <w:tab/>
      </w:r>
      <w:r w:rsidRPr="00B1286B">
        <w:rPr>
          <w:rFonts w:eastAsia="Times New Roman"/>
          <w:lang w:eastAsia="en-AU"/>
        </w:rPr>
        <w:t>Is the difference between these two scores greater than 5%?</w:t>
      </w:r>
    </w:p>
    <w:p w14:paraId="26B6F972" w14:textId="77777777" w:rsidR="004A2C6B" w:rsidRPr="00B1286B" w:rsidRDefault="004A2C6B" w:rsidP="00933CAB">
      <w:pPr>
        <w:tabs>
          <w:tab w:val="left" w:pos="567"/>
          <w:tab w:val="left" w:pos="1134"/>
        </w:tabs>
        <w:ind w:left="567" w:hanging="567"/>
        <w:rPr>
          <w:rFonts w:eastAsia="Times New Roman"/>
        </w:rPr>
      </w:pPr>
      <w:r>
        <w:rPr>
          <w:rFonts w:eastAsia="Times New Roman"/>
          <w:noProof/>
          <w:lang w:eastAsia="en-AU"/>
        </w:rPr>
        <mc:AlternateContent>
          <mc:Choice Requires="wps">
            <w:drawing>
              <wp:anchor distT="0" distB="0" distL="114300" distR="114300" simplePos="0" relativeHeight="251735552" behindDoc="0" locked="0" layoutInCell="1" allowOverlap="1" wp14:anchorId="432FF55A" wp14:editId="21E45B5C">
                <wp:simplePos x="0" y="0"/>
                <wp:positionH relativeFrom="margin">
                  <wp:posOffset>681486</wp:posOffset>
                </wp:positionH>
                <wp:positionV relativeFrom="paragraph">
                  <wp:posOffset>16617</wp:posOffset>
                </wp:positionV>
                <wp:extent cx="103505" cy="94615"/>
                <wp:effectExtent l="0" t="0" r="10795" b="19685"/>
                <wp:wrapNone/>
                <wp:docPr id="476" name="Flowchart: Connector 476"/>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B453A" id="Flowchart: Connector 476" o:spid="_x0000_s1026" type="#_x0000_t120" style="position:absolute;margin-left:53.65pt;margin-top:1.3pt;width:8.15pt;height:7.45pt;z-index:251735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" filled="f" strokecolor="black [3213]" strokeweight="1pt">
                <v:stroke joinstyle="miter"/>
                <w10:wrap anchorx="margin"/>
              </v:shape>
            </w:pict>
          </mc:Fallback>
        </mc:AlternateContent>
      </w:r>
      <w:r w:rsidRPr="00B1286B">
        <w:rPr>
          <w:rFonts w:eastAsia="Times New Roman"/>
          <w:lang w:eastAsia="en-AU"/>
        </w:rPr>
        <w:tab/>
      </w:r>
      <w:r w:rsidRPr="00B1286B">
        <w:rPr>
          <w:rFonts w:eastAsia="Times New Roman"/>
          <w:lang w:eastAsia="en-AU"/>
        </w:rPr>
        <w:tab/>
      </w:r>
      <w:r w:rsidRPr="00B1286B">
        <w:rPr>
          <w:rFonts w:eastAsia="Times New Roman"/>
        </w:rPr>
        <w:tab/>
        <w:t>Yes</w:t>
      </w:r>
    </w:p>
    <w:p w14:paraId="548C489B" w14:textId="77777777" w:rsidR="004A2C6B" w:rsidRPr="00B1286B" w:rsidRDefault="004A2C6B" w:rsidP="00933CAB">
      <w:pPr>
        <w:tabs>
          <w:tab w:val="left" w:pos="567"/>
          <w:tab w:val="left" w:pos="1134"/>
        </w:tabs>
        <w:ind w:left="567" w:hanging="567"/>
        <w:rPr>
          <w:rFonts w:eastAsia="Times New Roman"/>
        </w:rPr>
      </w:pPr>
      <w:r>
        <w:rPr>
          <w:rFonts w:eastAsia="Times New Roman"/>
          <w:noProof/>
          <w:lang w:eastAsia="en-AU"/>
        </w:rPr>
        <mc:AlternateContent>
          <mc:Choice Requires="wps">
            <w:drawing>
              <wp:anchor distT="0" distB="0" distL="114300" distR="114300" simplePos="0" relativeHeight="251736576" behindDoc="0" locked="0" layoutInCell="1" allowOverlap="1" wp14:anchorId="50918DD8" wp14:editId="7AFB84DC">
                <wp:simplePos x="0" y="0"/>
                <wp:positionH relativeFrom="margin">
                  <wp:posOffset>688508</wp:posOffset>
                </wp:positionH>
                <wp:positionV relativeFrom="paragraph">
                  <wp:posOffset>8639</wp:posOffset>
                </wp:positionV>
                <wp:extent cx="103505" cy="94615"/>
                <wp:effectExtent l="0" t="0" r="10795" b="19685"/>
                <wp:wrapNone/>
                <wp:docPr id="477" name="Flowchart: Connector 477"/>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B9593" id="Flowchart: Connector 477" o:spid="_x0000_s1026" type="#_x0000_t120" style="position:absolute;margin-left:54.2pt;margin-top:.7pt;width:8.15pt;height:7.45pt;z-index:25173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" filled="f" strokecolor="black [3213]" strokeweight="1pt">
                <v:stroke joinstyle="miter"/>
                <w10:wrap anchorx="margin"/>
              </v:shape>
            </w:pict>
          </mc:Fallback>
        </mc:AlternateContent>
      </w:r>
      <w:r w:rsidRPr="00B1286B">
        <w:rPr>
          <w:rFonts w:eastAsia="Times New Roman"/>
        </w:rPr>
        <w:tab/>
      </w:r>
      <w:r w:rsidRPr="00B1286B">
        <w:rPr>
          <w:rFonts w:eastAsia="Times New Roman"/>
        </w:rPr>
        <w:tab/>
      </w:r>
      <w:r w:rsidRPr="00B1286B">
        <w:rPr>
          <w:rFonts w:eastAsia="Times New Roman"/>
        </w:rPr>
        <w:tab/>
        <w:t>No (NB: if the difference is less than 5% a target does not need to be set)</w:t>
      </w:r>
    </w:p>
    <w:p w14:paraId="24CA3302" w14:textId="77777777" w:rsidR="004A2C6B" w:rsidRPr="00B1286B" w:rsidRDefault="004A2C6B" w:rsidP="00933CAB">
      <w:pPr>
        <w:tabs>
          <w:tab w:val="left" w:pos="567"/>
          <w:tab w:val="left" w:pos="993"/>
        </w:tabs>
        <w:ind w:left="1134" w:hanging="1134"/>
        <w:rPr>
          <w:rFonts w:eastAsia="Times New Roman"/>
        </w:rPr>
      </w:pPr>
      <w:r w:rsidRPr="00B1286B">
        <w:rPr>
          <w:rFonts w:eastAsia="Times New Roman"/>
        </w:rPr>
        <w:lastRenderedPageBreak/>
        <w:tab/>
      </w:r>
      <w:r w:rsidRPr="00B1286B">
        <w:rPr>
          <w:rFonts w:eastAsia="Times New Roman"/>
          <w:b/>
          <w:bCs/>
        </w:rPr>
        <w:t>b.</w:t>
      </w:r>
      <w:r w:rsidRPr="00B1286B">
        <w:rPr>
          <w:rFonts w:eastAsia="Times New Roman"/>
          <w:b/>
          <w:bCs/>
        </w:rPr>
        <w:tab/>
      </w:r>
      <w:r>
        <w:rPr>
          <w:rFonts w:eastAsia="Times New Roman"/>
        </w:rPr>
        <w:t>C</w:t>
      </w:r>
      <w:r w:rsidRPr="00B1286B">
        <w:rPr>
          <w:rFonts w:eastAsia="Times New Roman"/>
        </w:rPr>
        <w:t>onfirm that a target has been set to increase male agreement scores on this question:</w:t>
      </w:r>
    </w:p>
    <w:p w14:paraId="7C139F40" w14:textId="77777777" w:rsidR="004A2C6B" w:rsidRPr="00B1286B" w:rsidRDefault="004A2C6B" w:rsidP="00933CAB">
      <w:pPr>
        <w:tabs>
          <w:tab w:val="left" w:pos="567"/>
          <w:tab w:val="left" w:pos="1134"/>
        </w:tabs>
        <w:ind w:left="567" w:hanging="567"/>
        <w:rPr>
          <w:rFonts w:eastAsia="Times New Roman"/>
        </w:rPr>
      </w:pPr>
      <w:r w:rsidRPr="00B1286B">
        <w:rPr>
          <w:rFonts w:eastAsia="Times New Roman"/>
          <w:lang w:eastAsia="en-AU"/>
        </w:rPr>
        <w:tab/>
      </w:r>
      <w:r w:rsidRPr="00B1286B">
        <w:rPr>
          <w:rFonts w:eastAsia="Times New Roman"/>
          <w:lang w:eastAsia="en-AU"/>
        </w:rPr>
        <w:tab/>
      </w:r>
      <w:r w:rsidRPr="00B1286B">
        <w:rPr>
          <w:rFonts w:ascii="Segoe UI Symbol" w:eastAsia="MS Gothic" w:hAnsi="Segoe UI Symbol" w:cs="Segoe UI Symbol"/>
        </w:rPr>
        <w:t>☐</w:t>
      </w:r>
      <w:r w:rsidRPr="00B1286B">
        <w:rPr>
          <w:rFonts w:eastAsia="Times New Roman"/>
        </w:rPr>
        <w:tab/>
        <w:t>Yes</w:t>
      </w:r>
    </w:p>
    <w:p w14:paraId="17D15E0D" w14:textId="77777777" w:rsidR="004A2C6B" w:rsidRPr="00B1286B" w:rsidRDefault="004A2C6B" w:rsidP="00933CAB">
      <w:pPr>
        <w:tabs>
          <w:tab w:val="left" w:pos="567"/>
          <w:tab w:val="left" w:pos="993"/>
        </w:tabs>
        <w:spacing w:after="0"/>
        <w:ind w:left="567" w:hanging="567"/>
        <w:rPr>
          <w:rFonts w:eastAsia="Times New Roman"/>
          <w:lang w:eastAsia="en-AU"/>
        </w:rPr>
      </w:pPr>
      <w:r w:rsidRPr="00B1286B">
        <w:rPr>
          <w:rFonts w:eastAsia="Times New Roman"/>
          <w:lang w:eastAsia="en-AU"/>
        </w:rPr>
        <w:tab/>
      </w:r>
      <w:r w:rsidRPr="00B1286B">
        <w:rPr>
          <w:rFonts w:eastAsia="Times New Roman"/>
          <w:lang w:eastAsia="en-AU"/>
        </w:rPr>
        <w:tab/>
        <w:t>i)</w:t>
      </w:r>
      <w:r w:rsidRPr="00B1286B">
        <w:rPr>
          <w:rFonts w:eastAsia="Times New Roman"/>
          <w:lang w:eastAsia="en-AU"/>
        </w:rPr>
        <w:tab/>
        <w:t>What is the % target, and what year is the target to be reached?</w:t>
      </w:r>
    </w:p>
    <w:p w14:paraId="5611DFAE" w14:textId="77777777" w:rsidR="004A2C6B" w:rsidRPr="00B1286B" w:rsidRDefault="004A2C6B" w:rsidP="00933CAB">
      <w:pPr>
        <w:tabs>
          <w:tab w:val="left" w:pos="1134"/>
        </w:tabs>
        <w:ind w:left="1276" w:hanging="1276"/>
        <w:rPr>
          <w:rFonts w:eastAsia="Times New Roman"/>
          <w:lang w:eastAsia="en-AU"/>
        </w:rPr>
      </w:pPr>
    </w:p>
    <w:p w14:paraId="06BEF094" w14:textId="77777777" w:rsidR="004A2C6B" w:rsidRPr="00B1286B" w:rsidRDefault="004A2C6B" w:rsidP="00933CAB">
      <w:pPr>
        <w:framePr w:w="7088" w:h="539" w:hSpace="181" w:wrap="around" w:vAnchor="text" w:hAnchor="page" w:x="3119" w:y="-213"/>
        <w:pBdr>
          <w:top w:val="single" w:sz="6" w:space="1" w:color="auto"/>
          <w:left w:val="single" w:sz="6" w:space="1" w:color="auto"/>
          <w:bottom w:val="single" w:sz="6" w:space="1" w:color="auto"/>
          <w:right w:val="single" w:sz="6" w:space="1" w:color="auto"/>
        </w:pBdr>
        <w:ind w:hanging="142"/>
      </w:pPr>
      <w:r w:rsidRPr="00B1286B">
        <w:t>% target?</w:t>
      </w:r>
    </w:p>
    <w:p w14:paraId="6620137D" w14:textId="77777777" w:rsidR="004A2C6B" w:rsidRPr="00B1286B" w:rsidRDefault="004A2C6B" w:rsidP="00933CAB">
      <w:pPr>
        <w:framePr w:w="7088" w:h="539" w:hSpace="181" w:wrap="around" w:vAnchor="text" w:hAnchor="page" w:x="3119" w:y="-213"/>
        <w:pBdr>
          <w:top w:val="single" w:sz="6" w:space="1" w:color="auto"/>
          <w:left w:val="single" w:sz="6" w:space="1" w:color="auto"/>
          <w:bottom w:val="single" w:sz="6" w:space="1" w:color="auto"/>
          <w:right w:val="single" w:sz="6" w:space="1" w:color="auto"/>
        </w:pBdr>
        <w:ind w:hanging="142"/>
      </w:pPr>
      <w:r w:rsidRPr="00B1286B">
        <w:t>Year to be reached?</w:t>
      </w:r>
    </w:p>
    <w:p w14:paraId="77988550" w14:textId="77777777" w:rsidR="004A2C6B" w:rsidRPr="00B1286B" w:rsidRDefault="004A2C6B" w:rsidP="00933CAB">
      <w:pPr>
        <w:tabs>
          <w:tab w:val="left" w:pos="567"/>
          <w:tab w:val="left" w:pos="1134"/>
        </w:tabs>
        <w:spacing w:line="240" w:lineRule="auto"/>
        <w:ind w:left="567" w:hanging="567"/>
        <w:rPr>
          <w:rFonts w:eastAsia="Times New Roman"/>
          <w:lang w:eastAsia="en-AU"/>
        </w:rPr>
      </w:pPr>
    </w:p>
    <w:p w14:paraId="313F4546" w14:textId="77777777" w:rsidR="004A2C6B" w:rsidRPr="00B1286B" w:rsidRDefault="004A2C6B" w:rsidP="00933CAB">
      <w:pPr>
        <w:tabs>
          <w:tab w:val="left" w:pos="567"/>
          <w:tab w:val="left" w:pos="1134"/>
        </w:tabs>
        <w:spacing w:line="240" w:lineRule="auto"/>
        <w:ind w:left="567" w:hanging="567"/>
        <w:rPr>
          <w:rFonts w:eastAsia="Times New Roman"/>
          <w:lang w:eastAsia="en-AU"/>
        </w:rPr>
      </w:pPr>
    </w:p>
    <w:p w14:paraId="635167F8" w14:textId="77777777" w:rsidR="004A2C6B" w:rsidRPr="00B1286B" w:rsidRDefault="004A2C6B" w:rsidP="00933CAB">
      <w:pPr>
        <w:tabs>
          <w:tab w:val="left" w:pos="567"/>
          <w:tab w:val="left" w:pos="1134"/>
        </w:tabs>
        <w:ind w:left="567" w:hanging="567"/>
        <w:rPr>
          <w:rFonts w:eastAsia="Times New Roman"/>
          <w:lang w:eastAsia="en-AU"/>
        </w:rPr>
      </w:pPr>
    </w:p>
    <w:p w14:paraId="450E7141" w14:textId="77777777" w:rsidR="004A2C6B" w:rsidRPr="00B1286B" w:rsidRDefault="004A2C6B" w:rsidP="00933CAB">
      <w:pPr>
        <w:tabs>
          <w:tab w:val="left" w:pos="567"/>
          <w:tab w:val="left" w:pos="1134"/>
        </w:tabs>
        <w:ind w:left="567" w:hanging="567"/>
        <w:rPr>
          <w:rFonts w:eastAsia="Times New Roman"/>
          <w:b/>
          <w:bCs/>
          <w:lang w:eastAsia="en-AU"/>
        </w:rPr>
      </w:pPr>
      <w:r w:rsidRPr="00B1286B">
        <w:rPr>
          <w:rFonts w:eastAsia="Times New Roman"/>
          <w:b/>
          <w:bCs/>
          <w:lang w:eastAsia="en-AU"/>
        </w:rPr>
        <w:t>5.7</w:t>
      </w:r>
      <w:r w:rsidRPr="00B1286B">
        <w:rPr>
          <w:rFonts w:eastAsia="Times New Roman"/>
          <w:b/>
          <w:bCs/>
          <w:lang w:eastAsia="en-AU"/>
        </w:rPr>
        <w:tab/>
        <w:t>If you have additional information in relation to any of the areas in Focus Area 5, please provide in the text box below:</w:t>
      </w:r>
    </w:p>
    <w:p w14:paraId="561BB47C" w14:textId="77777777" w:rsidR="004A2C6B" w:rsidRPr="00B1286B" w:rsidRDefault="004A2C6B" w:rsidP="00933CAB">
      <w:pPr>
        <w:pStyle w:val="ListParagraph"/>
        <w:framePr w:w="8363" w:h="539" w:hSpace="181" w:wrap="around" w:vAnchor="text" w:hAnchor="page" w:x="2268" w:y="1"/>
        <w:pBdr>
          <w:top w:val="single" w:sz="6" w:space="1" w:color="auto"/>
          <w:left w:val="single" w:sz="6" w:space="1" w:color="auto"/>
          <w:bottom w:val="single" w:sz="6" w:space="1" w:color="auto"/>
          <w:right w:val="single" w:sz="6" w:space="1" w:color="auto"/>
        </w:pBdr>
        <w:ind w:left="0"/>
      </w:pPr>
    </w:p>
    <w:p w14:paraId="7FE7EC22" w14:textId="77777777" w:rsidR="004A2C6B" w:rsidRPr="00B1286B" w:rsidRDefault="004A2C6B" w:rsidP="00933CAB">
      <w:pPr>
        <w:tabs>
          <w:tab w:val="left" w:pos="567"/>
          <w:tab w:val="left" w:pos="1134"/>
        </w:tabs>
        <w:ind w:left="567" w:hanging="567"/>
        <w:rPr>
          <w:rFonts w:eastAsia="Times New Roman"/>
          <w:b/>
          <w:bCs/>
          <w:lang w:eastAsia="en-AU"/>
        </w:rPr>
      </w:pPr>
    </w:p>
    <w:p w14:paraId="7F5AD48D" w14:textId="77777777" w:rsidR="004A2C6B" w:rsidRPr="00B1286B" w:rsidRDefault="004A2C6B" w:rsidP="00933CAB">
      <w:pPr>
        <w:tabs>
          <w:tab w:val="left" w:pos="567"/>
          <w:tab w:val="left" w:pos="1134"/>
        </w:tabs>
        <w:ind w:left="567" w:hanging="567"/>
        <w:rPr>
          <w:rFonts w:eastAsia="Times New Roman"/>
          <w:b/>
          <w:bCs/>
          <w:lang w:eastAsia="en-AU"/>
        </w:rPr>
      </w:pPr>
    </w:p>
    <w:p w14:paraId="5A991D55" w14:textId="77777777" w:rsidR="004A2C6B" w:rsidRPr="00B1286B" w:rsidRDefault="004A2C6B" w:rsidP="00933CAB">
      <w:pPr>
        <w:tabs>
          <w:tab w:val="left" w:pos="567"/>
          <w:tab w:val="left" w:pos="1134"/>
        </w:tabs>
        <w:ind w:left="567" w:hanging="567"/>
        <w:rPr>
          <w:rFonts w:eastAsia="Times New Roman"/>
          <w:b/>
          <w:bCs/>
          <w:lang w:eastAsia="en-AU"/>
        </w:rPr>
      </w:pPr>
    </w:p>
    <w:p w14:paraId="39F6E5A7" w14:textId="77777777" w:rsidR="004A2C6B" w:rsidRPr="00B1286B" w:rsidRDefault="004A2C6B" w:rsidP="00933CAB">
      <w:pPr>
        <w:keepNext/>
        <w:keepLines/>
        <w:spacing w:before="240" w:after="120" w:line="256" w:lineRule="auto"/>
        <w:outlineLvl w:val="0"/>
        <w:rPr>
          <w:rFonts w:eastAsiaTheme="majorEastAsia"/>
          <w:color w:val="2F5496" w:themeColor="accent1" w:themeShade="BF"/>
          <w:sz w:val="32"/>
          <w:szCs w:val="32"/>
        </w:rPr>
      </w:pPr>
      <w:bookmarkStart w:id="43" w:name="_Toc78786930"/>
      <w:bookmarkStart w:id="44" w:name="_Toc80277666"/>
      <w:bookmarkStart w:id="45" w:name="_Toc109916212"/>
      <w:r w:rsidRPr="00B1286B">
        <w:rPr>
          <w:rFonts w:eastAsiaTheme="majorEastAsia"/>
          <w:color w:val="2F5496" w:themeColor="accent1" w:themeShade="BF"/>
          <w:sz w:val="32"/>
          <w:szCs w:val="32"/>
        </w:rPr>
        <w:t xml:space="preserve">Focus Area 6: Preventing sexual harassment, gender-based harassment and discrimination, and </w:t>
      </w:r>
      <w:proofErr w:type="gramStart"/>
      <w:r w:rsidRPr="00B1286B">
        <w:rPr>
          <w:rFonts w:eastAsiaTheme="majorEastAsia"/>
          <w:color w:val="2F5496" w:themeColor="accent1" w:themeShade="BF"/>
          <w:sz w:val="32"/>
          <w:szCs w:val="32"/>
        </w:rPr>
        <w:t>bullying</w:t>
      </w:r>
      <w:bookmarkEnd w:id="43"/>
      <w:bookmarkEnd w:id="44"/>
      <w:bookmarkEnd w:id="45"/>
      <w:proofErr w:type="gramEnd"/>
    </w:p>
    <w:p w14:paraId="4FD50C69" w14:textId="77777777" w:rsidR="004A2C6B" w:rsidRPr="00B1286B" w:rsidRDefault="004A2C6B" w:rsidP="00933CAB">
      <w:pPr>
        <w:tabs>
          <w:tab w:val="left" w:pos="1134"/>
        </w:tabs>
        <w:rPr>
          <w:rFonts w:eastAsia="Times New Roman"/>
          <w:lang w:eastAsia="en-AU"/>
        </w:rPr>
      </w:pPr>
      <w:r w:rsidRPr="00B1286B">
        <w:rPr>
          <w:rFonts w:eastAsia="Times New Roman"/>
          <w:lang w:eastAsia="en-AU"/>
        </w:rPr>
        <w:t xml:space="preserve">This focus area assesses the way an organisation builds a culture where </w:t>
      </w:r>
      <w:r>
        <w:rPr>
          <w:rFonts w:eastAsia="Times New Roman"/>
          <w:lang w:eastAsia="en-AU"/>
        </w:rPr>
        <w:t xml:space="preserve">sexual harassment, </w:t>
      </w:r>
      <w:r w:rsidRPr="00B1286B">
        <w:rPr>
          <w:rFonts w:eastAsia="Times New Roman"/>
          <w:lang w:eastAsia="en-AU"/>
        </w:rPr>
        <w:t>gender-based harassment and discrimination, and bullying are not tolerated.</w:t>
      </w:r>
    </w:p>
    <w:p w14:paraId="3B4A02B1" w14:textId="77777777" w:rsidR="004A2C6B" w:rsidRPr="00B1286B" w:rsidRDefault="004A2C6B" w:rsidP="00933CAB">
      <w:pPr>
        <w:pStyle w:val="Heading1"/>
        <w:rPr>
          <w:rFonts w:eastAsiaTheme="minorHAnsi"/>
          <w:lang w:eastAsia="en-AU"/>
        </w:rPr>
      </w:pPr>
      <w:r w:rsidRPr="00B1286B">
        <w:rPr>
          <w:rFonts w:eastAsiaTheme="minorHAnsi"/>
          <w:lang w:eastAsia="en-AU"/>
        </w:rPr>
        <w:t>Harassment and discrimination strategy and policy</w:t>
      </w:r>
    </w:p>
    <w:p w14:paraId="21562562" w14:textId="77777777" w:rsidR="004A2C6B" w:rsidRPr="00B1286B" w:rsidRDefault="004A2C6B" w:rsidP="00933CAB">
      <w:pPr>
        <w:tabs>
          <w:tab w:val="left" w:pos="-142"/>
          <w:tab w:val="left" w:pos="567"/>
          <w:tab w:val="left" w:pos="1276"/>
        </w:tabs>
        <w:spacing w:before="240" w:after="120" w:line="240" w:lineRule="auto"/>
        <w:ind w:left="567" w:hanging="567"/>
        <w:rPr>
          <w:rFonts w:eastAsia="Times New Roman"/>
          <w:b/>
          <w:bCs/>
          <w:lang w:eastAsia="en-AU"/>
        </w:rPr>
      </w:pPr>
      <w:r w:rsidRPr="00B1286B">
        <w:rPr>
          <w:rFonts w:eastAsia="Times New Roman"/>
          <w:b/>
          <w:bCs/>
          <w:lang w:eastAsia="en-AU"/>
        </w:rPr>
        <w:t>6.1</w:t>
      </w:r>
      <w:r w:rsidRPr="00B1286B">
        <w:rPr>
          <w:rFonts w:eastAsia="Times New Roman"/>
          <w:b/>
          <w:bCs/>
          <w:lang w:eastAsia="en-AU"/>
        </w:rPr>
        <w:tab/>
        <w:t xml:space="preserve">Your organisation must have a policy on, or an award/industrial or workplace agreement which covers the prevention of </w:t>
      </w:r>
      <w:r>
        <w:rPr>
          <w:rFonts w:eastAsia="Times New Roman"/>
          <w:b/>
          <w:bCs/>
          <w:lang w:eastAsia="en-AU"/>
        </w:rPr>
        <w:t xml:space="preserve">sexual harassment, </w:t>
      </w:r>
      <w:r w:rsidRPr="00B1286B">
        <w:rPr>
          <w:rFonts w:eastAsia="Times New Roman"/>
          <w:b/>
          <w:bCs/>
          <w:lang w:eastAsia="en-AU"/>
        </w:rPr>
        <w:t>gender-based harassment and discrimination</w:t>
      </w:r>
      <w:r>
        <w:rPr>
          <w:rFonts w:eastAsia="Times New Roman"/>
          <w:b/>
          <w:bCs/>
          <w:lang w:eastAsia="en-AU"/>
        </w:rPr>
        <w:t>,</w:t>
      </w:r>
      <w:r w:rsidRPr="00B1286B">
        <w:rPr>
          <w:rFonts w:eastAsia="Times New Roman"/>
          <w:b/>
          <w:bCs/>
          <w:lang w:eastAsia="en-AU"/>
        </w:rPr>
        <w:t xml:space="preserve"> and bullying. Confirm this is in place:</w:t>
      </w:r>
    </w:p>
    <w:p w14:paraId="00E4D55B" w14:textId="77777777" w:rsidR="004A2C6B" w:rsidRPr="00B1286B" w:rsidRDefault="004A2C6B" w:rsidP="00933CAB">
      <w:pPr>
        <w:tabs>
          <w:tab w:val="left" w:pos="-142"/>
          <w:tab w:val="left" w:pos="567"/>
          <w:tab w:val="left" w:pos="1276"/>
        </w:tabs>
        <w:spacing w:before="240" w:after="120" w:line="240" w:lineRule="auto"/>
        <w:ind w:left="567" w:hanging="567"/>
        <w:rPr>
          <w:rFonts w:eastAsia="Times New Roman"/>
          <w:lang w:eastAsia="en-AU"/>
        </w:rPr>
      </w:pPr>
      <w:r w:rsidRPr="00B1286B">
        <w:rPr>
          <w:rFonts w:eastAsia="Times New Roman"/>
          <w:b/>
          <w:bCs/>
          <w:lang w:eastAsia="en-AU"/>
        </w:rPr>
        <w:tab/>
      </w:r>
      <w:r w:rsidRPr="00B1286B">
        <w:rPr>
          <w:rFonts w:ascii="Segoe UI Symbol" w:eastAsia="MS Gothic" w:hAnsi="Segoe UI Symbol" w:cs="Segoe UI Symbol"/>
        </w:rPr>
        <w:t>☐</w:t>
      </w:r>
      <w:r w:rsidRPr="00B1286B">
        <w:rPr>
          <w:rFonts w:eastAsia="Times New Roman"/>
          <w:b/>
          <w:bCs/>
          <w:lang w:eastAsia="en-AU"/>
        </w:rPr>
        <w:t xml:space="preserve"> </w:t>
      </w:r>
      <w:r w:rsidRPr="00B1286B">
        <w:rPr>
          <w:rFonts w:eastAsia="Times New Roman"/>
          <w:lang w:eastAsia="en-AU"/>
        </w:rPr>
        <w:t>Yes</w:t>
      </w:r>
    </w:p>
    <w:p w14:paraId="65D9B2BD" w14:textId="77777777" w:rsidR="004A2C6B" w:rsidRDefault="004A2C6B" w:rsidP="00933CAB">
      <w:pPr>
        <w:tabs>
          <w:tab w:val="left" w:pos="-142"/>
          <w:tab w:val="left" w:pos="567"/>
          <w:tab w:val="left" w:pos="1276"/>
        </w:tabs>
        <w:spacing w:before="240" w:after="120" w:line="240" w:lineRule="auto"/>
        <w:ind w:left="567" w:hanging="567"/>
        <w:rPr>
          <w:rFonts w:eastAsia="Times New Roman"/>
          <w:b/>
          <w:bCs/>
          <w:lang w:eastAsia="en-AU"/>
        </w:rPr>
      </w:pPr>
      <w:r w:rsidRPr="00B1286B">
        <w:rPr>
          <w:rFonts w:eastAsia="Times New Roman"/>
          <w:b/>
          <w:bCs/>
          <w:lang w:eastAsia="en-AU"/>
        </w:rPr>
        <w:t>6.2</w:t>
      </w:r>
      <w:r w:rsidRPr="00B1286B">
        <w:rPr>
          <w:rFonts w:eastAsia="Times New Roman"/>
          <w:b/>
          <w:bCs/>
          <w:lang w:eastAsia="en-AU"/>
        </w:rPr>
        <w:tab/>
        <w:t>Your organisation must have both of the following in place. Tick both boxes to confirm they are in place:</w:t>
      </w:r>
    </w:p>
    <w:p w14:paraId="6BAADCB8" w14:textId="77777777" w:rsidR="004A2C6B" w:rsidRPr="0043631B" w:rsidRDefault="004A2C6B" w:rsidP="00933CAB">
      <w:pPr>
        <w:tabs>
          <w:tab w:val="left" w:pos="-142"/>
          <w:tab w:val="left" w:pos="567"/>
          <w:tab w:val="left" w:pos="993"/>
        </w:tabs>
        <w:spacing w:before="120" w:after="120" w:line="240" w:lineRule="auto"/>
        <w:ind w:left="567"/>
        <w:rPr>
          <w:rFonts w:eastAsia="Times New Roman"/>
          <w:lang w:eastAsia="en-AU"/>
        </w:rPr>
      </w:pPr>
      <w:r w:rsidRPr="00B1286B">
        <w:rPr>
          <w:rFonts w:ascii="Segoe UI Symbol" w:eastAsia="Times New Roman" w:hAnsi="Segoe UI Symbol" w:cs="Segoe UI Symbol"/>
          <w:lang w:eastAsia="en-AU"/>
        </w:rPr>
        <w:t>☐</w:t>
      </w:r>
      <w:r w:rsidRPr="00B1286B">
        <w:rPr>
          <w:rFonts w:eastAsia="Times New Roman"/>
          <w:lang w:eastAsia="en-AU"/>
        </w:rPr>
        <w:t xml:space="preserve"> </w:t>
      </w:r>
      <w:r w:rsidRPr="00B1286B">
        <w:rPr>
          <w:rFonts w:eastAsia="Times New Roman"/>
          <w:lang w:eastAsia="en-AU"/>
        </w:rPr>
        <w:tab/>
        <w:t>A formal grievance process relating to sexual harassment</w:t>
      </w:r>
    </w:p>
    <w:p w14:paraId="14E25EE8" w14:textId="4E91F6A4" w:rsidR="004A2C6B" w:rsidRPr="00B1286B" w:rsidRDefault="004A2C6B" w:rsidP="00933CAB">
      <w:pPr>
        <w:tabs>
          <w:tab w:val="left" w:pos="-142"/>
          <w:tab w:val="left" w:pos="567"/>
          <w:tab w:val="left" w:pos="993"/>
        </w:tabs>
        <w:spacing w:before="240" w:after="0" w:line="240" w:lineRule="auto"/>
        <w:ind w:left="987" w:hanging="420"/>
        <w:rPr>
          <w:rFonts w:eastAsia="Times New Roman"/>
          <w:lang w:eastAsia="en-AU"/>
        </w:rPr>
      </w:pPr>
      <w:r w:rsidRPr="00B1286B">
        <w:rPr>
          <w:rFonts w:ascii="Segoe UI Symbol" w:eastAsia="MS Gothic" w:hAnsi="Segoe UI Symbol" w:cs="Segoe UI Symbol"/>
          <w:lang w:eastAsia="en-AU"/>
        </w:rPr>
        <w:t>☐</w:t>
      </w:r>
      <w:r w:rsidRPr="00B1286B">
        <w:rPr>
          <w:rFonts w:eastAsia="Times New Roman"/>
          <w:lang w:eastAsia="en-AU"/>
        </w:rPr>
        <w:t xml:space="preserve"> </w:t>
      </w:r>
      <w:r w:rsidRPr="00B1286B">
        <w:rPr>
          <w:rFonts w:eastAsia="Times New Roman"/>
          <w:lang w:eastAsia="en-AU"/>
        </w:rPr>
        <w:tab/>
        <w:t xml:space="preserve">A formal grievance process relating to gender-based harassment, </w:t>
      </w:r>
      <w:r w:rsidR="00C403C3" w:rsidRPr="00B1286B">
        <w:rPr>
          <w:rFonts w:eastAsia="Times New Roman"/>
          <w:lang w:eastAsia="en-AU"/>
        </w:rPr>
        <w:t>discrimination,</w:t>
      </w:r>
      <w:r w:rsidRPr="00B1286B">
        <w:rPr>
          <w:rFonts w:eastAsia="Times New Roman"/>
          <w:lang w:eastAsia="en-AU"/>
        </w:rPr>
        <w:t xml:space="preserve"> and bullying</w:t>
      </w:r>
    </w:p>
    <w:p w14:paraId="4B5F98A9" w14:textId="77777777" w:rsidR="004A2C6B" w:rsidRPr="00B1286B" w:rsidRDefault="004A2C6B" w:rsidP="00933CAB">
      <w:pPr>
        <w:pStyle w:val="Heading1"/>
        <w:spacing w:before="360" w:line="257" w:lineRule="auto"/>
        <w:rPr>
          <w:rFonts w:eastAsiaTheme="minorHAnsi"/>
          <w:lang w:eastAsia="en-AU"/>
        </w:rPr>
      </w:pPr>
      <w:r w:rsidRPr="00B1286B">
        <w:rPr>
          <w:rFonts w:eastAsiaTheme="minorHAnsi"/>
          <w:lang w:eastAsia="en-AU"/>
        </w:rPr>
        <w:t>Training</w:t>
      </w:r>
    </w:p>
    <w:p w14:paraId="2D7075F2" w14:textId="77777777" w:rsidR="004A2C6B" w:rsidRPr="00B1286B" w:rsidRDefault="004A2C6B" w:rsidP="00933CAB">
      <w:pPr>
        <w:tabs>
          <w:tab w:val="left" w:pos="-142"/>
          <w:tab w:val="left" w:pos="567"/>
          <w:tab w:val="left" w:pos="993"/>
        </w:tabs>
        <w:spacing w:before="120" w:after="120" w:line="240" w:lineRule="auto"/>
        <w:ind w:left="567" w:hanging="567"/>
        <w:rPr>
          <w:rFonts w:eastAsia="Times New Roman"/>
          <w:b/>
          <w:bCs/>
          <w:lang w:eastAsia="en-AU"/>
        </w:rPr>
      </w:pPr>
      <w:r w:rsidRPr="00B1286B">
        <w:rPr>
          <w:rFonts w:eastAsia="Times New Roman"/>
          <w:b/>
          <w:bCs/>
          <w:lang w:eastAsia="en-AU"/>
        </w:rPr>
        <w:t>6.3</w:t>
      </w:r>
      <w:r w:rsidRPr="00B1286B">
        <w:rPr>
          <w:rFonts w:eastAsia="Times New Roman"/>
          <w:b/>
          <w:bCs/>
          <w:lang w:eastAsia="en-AU"/>
        </w:rPr>
        <w:tab/>
        <w:t xml:space="preserve">All your workforce (including all managers, non-managers, contract and casual staff, and Partners in Partnership structures) must have completed training on the prevention of </w:t>
      </w:r>
      <w:r>
        <w:rPr>
          <w:rFonts w:eastAsia="Times New Roman"/>
          <w:b/>
          <w:bCs/>
          <w:lang w:eastAsia="en-AU"/>
        </w:rPr>
        <w:t xml:space="preserve">sexual harassment, </w:t>
      </w:r>
      <w:r w:rsidRPr="00B1286B">
        <w:rPr>
          <w:rFonts w:eastAsia="Times New Roman"/>
          <w:b/>
          <w:bCs/>
          <w:lang w:eastAsia="en-AU"/>
        </w:rPr>
        <w:t>gender-based harassment and discrimination, and bullying. Please confirm that this training includes all the following:</w:t>
      </w:r>
    </w:p>
    <w:p w14:paraId="4E6983A1" w14:textId="77777777" w:rsidR="004A2C6B" w:rsidRPr="00B1286B" w:rsidRDefault="004A2C6B" w:rsidP="00933CAB">
      <w:pPr>
        <w:pStyle w:val="ListParagraph"/>
        <w:numPr>
          <w:ilvl w:val="0"/>
          <w:numId w:val="14"/>
        </w:numPr>
        <w:tabs>
          <w:tab w:val="left" w:pos="-142"/>
          <w:tab w:val="left" w:pos="567"/>
          <w:tab w:val="left" w:pos="993"/>
        </w:tabs>
        <w:spacing w:line="240" w:lineRule="auto"/>
        <w:rPr>
          <w:rFonts w:eastAsia="Times New Roman"/>
          <w:lang w:eastAsia="en-AU"/>
        </w:rPr>
      </w:pPr>
      <w:r>
        <w:rPr>
          <w:rFonts w:eastAsia="Times New Roman"/>
          <w:lang w:eastAsia="en-AU"/>
        </w:rPr>
        <w:t>a</w:t>
      </w:r>
      <w:r w:rsidRPr="00B1286B">
        <w:rPr>
          <w:rFonts w:eastAsia="Times New Roman"/>
          <w:lang w:eastAsia="en-AU"/>
        </w:rPr>
        <w:t xml:space="preserve"> legislative definition of </w:t>
      </w:r>
      <w:r>
        <w:rPr>
          <w:rFonts w:eastAsia="Times New Roman"/>
          <w:lang w:eastAsia="en-AU"/>
        </w:rPr>
        <w:t xml:space="preserve">sexual harassment, </w:t>
      </w:r>
      <w:r w:rsidRPr="00B1286B">
        <w:rPr>
          <w:rFonts w:eastAsia="Times New Roman"/>
          <w:lang w:eastAsia="en-AU"/>
        </w:rPr>
        <w:t xml:space="preserve">gender-based harassment and discrimination, and </w:t>
      </w:r>
      <w:proofErr w:type="gramStart"/>
      <w:r w:rsidRPr="00B1286B">
        <w:rPr>
          <w:rFonts w:eastAsia="Times New Roman"/>
          <w:lang w:eastAsia="en-AU"/>
        </w:rPr>
        <w:t>bullying</w:t>
      </w:r>
      <w:proofErr w:type="gramEnd"/>
    </w:p>
    <w:p w14:paraId="40EB929A" w14:textId="77777777" w:rsidR="004A2C6B" w:rsidRPr="00B1286B" w:rsidRDefault="004A2C6B" w:rsidP="00933CAB">
      <w:pPr>
        <w:pStyle w:val="ListParagraph"/>
        <w:numPr>
          <w:ilvl w:val="0"/>
          <w:numId w:val="14"/>
        </w:numPr>
        <w:tabs>
          <w:tab w:val="left" w:pos="-142"/>
          <w:tab w:val="left" w:pos="567"/>
          <w:tab w:val="left" w:pos="993"/>
        </w:tabs>
        <w:spacing w:line="240" w:lineRule="auto"/>
        <w:rPr>
          <w:rFonts w:eastAsia="Times New Roman"/>
          <w:lang w:eastAsia="en-AU"/>
        </w:rPr>
      </w:pPr>
      <w:r>
        <w:rPr>
          <w:rFonts w:eastAsia="Times New Roman"/>
          <w:lang w:eastAsia="en-AU"/>
        </w:rPr>
        <w:t>d</w:t>
      </w:r>
      <w:r w:rsidRPr="00B1286B">
        <w:rPr>
          <w:rFonts w:eastAsia="Times New Roman"/>
          <w:lang w:eastAsia="en-AU"/>
        </w:rPr>
        <w:t>efinition of a workplace, rights, and responsibilities of all the workforce</w:t>
      </w:r>
    </w:p>
    <w:p w14:paraId="2863F2FE" w14:textId="77777777" w:rsidR="004A2C6B" w:rsidRPr="00B1286B" w:rsidRDefault="004A2C6B" w:rsidP="00933CAB">
      <w:pPr>
        <w:pStyle w:val="ListParagraph"/>
        <w:numPr>
          <w:ilvl w:val="0"/>
          <w:numId w:val="14"/>
        </w:numPr>
        <w:tabs>
          <w:tab w:val="left" w:pos="-142"/>
          <w:tab w:val="left" w:pos="567"/>
          <w:tab w:val="left" w:pos="993"/>
        </w:tabs>
        <w:spacing w:line="240" w:lineRule="auto"/>
        <w:rPr>
          <w:rFonts w:eastAsia="Times New Roman"/>
          <w:lang w:eastAsia="en-AU"/>
        </w:rPr>
      </w:pPr>
      <w:r>
        <w:rPr>
          <w:rFonts w:eastAsia="Times New Roman"/>
          <w:lang w:eastAsia="en-AU"/>
        </w:rPr>
        <w:t>d</w:t>
      </w:r>
      <w:r w:rsidRPr="00B1286B">
        <w:rPr>
          <w:rFonts w:eastAsia="Times New Roman"/>
          <w:lang w:eastAsia="en-AU"/>
        </w:rPr>
        <w:t>etails of the grievance/</w:t>
      </w:r>
      <w:proofErr w:type="gramStart"/>
      <w:r w:rsidRPr="00B1286B">
        <w:rPr>
          <w:rFonts w:eastAsia="Times New Roman"/>
          <w:lang w:eastAsia="en-AU"/>
        </w:rPr>
        <w:t>complaints</w:t>
      </w:r>
      <w:proofErr w:type="gramEnd"/>
      <w:r w:rsidRPr="00B1286B">
        <w:rPr>
          <w:rFonts w:eastAsia="Times New Roman"/>
          <w:lang w:eastAsia="en-AU"/>
        </w:rPr>
        <w:t xml:space="preserve"> procedure</w:t>
      </w:r>
    </w:p>
    <w:p w14:paraId="1D6DB3F8" w14:textId="77777777" w:rsidR="004A2C6B" w:rsidRPr="00B1286B" w:rsidRDefault="004A2C6B" w:rsidP="00933CAB">
      <w:pPr>
        <w:pStyle w:val="ListParagraph"/>
        <w:numPr>
          <w:ilvl w:val="0"/>
          <w:numId w:val="14"/>
        </w:numPr>
        <w:tabs>
          <w:tab w:val="left" w:pos="-142"/>
          <w:tab w:val="left" w:pos="567"/>
          <w:tab w:val="left" w:pos="993"/>
        </w:tabs>
        <w:spacing w:line="240" w:lineRule="auto"/>
        <w:rPr>
          <w:rFonts w:eastAsia="Times New Roman"/>
          <w:lang w:eastAsia="en-AU"/>
        </w:rPr>
      </w:pPr>
      <w:r>
        <w:rPr>
          <w:rFonts w:eastAsia="Times New Roman"/>
          <w:lang w:eastAsia="en-AU"/>
        </w:rPr>
        <w:t>d</w:t>
      </w:r>
      <w:r w:rsidRPr="00B1286B">
        <w:rPr>
          <w:rFonts w:eastAsia="Times New Roman"/>
          <w:lang w:eastAsia="en-AU"/>
        </w:rPr>
        <w:t>etails of the internal and external contact support resources</w:t>
      </w:r>
    </w:p>
    <w:p w14:paraId="149E05B1" w14:textId="77777777" w:rsidR="004A2C6B" w:rsidRDefault="004A2C6B" w:rsidP="00933CAB">
      <w:pPr>
        <w:pStyle w:val="ListParagraph"/>
        <w:numPr>
          <w:ilvl w:val="0"/>
          <w:numId w:val="14"/>
        </w:numPr>
        <w:tabs>
          <w:tab w:val="left" w:pos="-142"/>
          <w:tab w:val="left" w:pos="567"/>
          <w:tab w:val="left" w:pos="993"/>
        </w:tabs>
        <w:spacing w:line="240" w:lineRule="auto"/>
        <w:rPr>
          <w:rFonts w:eastAsia="Times New Roman"/>
          <w:lang w:eastAsia="en-AU"/>
        </w:rPr>
      </w:pPr>
      <w:r>
        <w:rPr>
          <w:rFonts w:eastAsia="Times New Roman"/>
          <w:lang w:eastAsia="en-AU"/>
        </w:rPr>
        <w:t>c</w:t>
      </w:r>
      <w:r w:rsidRPr="00B1286B">
        <w:rPr>
          <w:rFonts w:eastAsia="Times New Roman"/>
          <w:lang w:eastAsia="en-AU"/>
        </w:rPr>
        <w:t>lear explanation of organisational expectations around conduct and consequences for respondents</w:t>
      </w:r>
    </w:p>
    <w:p w14:paraId="0D4D0D8D" w14:textId="77777777" w:rsidR="004A2C6B" w:rsidRPr="001A1F72" w:rsidRDefault="004A2C6B" w:rsidP="00933CAB">
      <w:pPr>
        <w:tabs>
          <w:tab w:val="left" w:pos="-142"/>
          <w:tab w:val="left" w:pos="567"/>
          <w:tab w:val="left" w:pos="993"/>
        </w:tabs>
        <w:spacing w:line="240" w:lineRule="auto"/>
        <w:ind w:left="567"/>
        <w:rPr>
          <w:rFonts w:eastAsia="Times New Roman"/>
          <w:lang w:eastAsia="en-AU"/>
        </w:rPr>
      </w:pPr>
      <w:r w:rsidRPr="001A1F72">
        <w:rPr>
          <w:rFonts w:eastAsia="Times New Roman"/>
          <w:b/>
          <w:bCs/>
          <w:lang w:eastAsia="en-AU"/>
        </w:rPr>
        <w:lastRenderedPageBreak/>
        <w:t>Note:</w:t>
      </w:r>
      <w:r w:rsidRPr="001A1F72">
        <w:rPr>
          <w:rFonts w:eastAsia="Times New Roman"/>
          <w:lang w:eastAsia="en-AU"/>
        </w:rPr>
        <w:t xml:space="preserve"> An email with an attached policy and/or advising rights and responsibilities relating to</w:t>
      </w:r>
      <w:r>
        <w:rPr>
          <w:rFonts w:eastAsia="Times New Roman"/>
          <w:lang w:eastAsia="en-AU"/>
        </w:rPr>
        <w:t xml:space="preserve"> sexual harassment, </w:t>
      </w:r>
      <w:r w:rsidRPr="001A1F72">
        <w:rPr>
          <w:rFonts w:eastAsia="Times New Roman"/>
          <w:lang w:eastAsia="en-AU"/>
        </w:rPr>
        <w:t>gender-based harassment and discrimination, and bullying is NOT considered to be training.</w:t>
      </w:r>
    </w:p>
    <w:p w14:paraId="600DA12E" w14:textId="77777777" w:rsidR="004A2C6B" w:rsidRPr="00B1286B" w:rsidRDefault="004A2C6B" w:rsidP="00933CAB">
      <w:pPr>
        <w:tabs>
          <w:tab w:val="left" w:pos="-142"/>
          <w:tab w:val="left" w:pos="567"/>
          <w:tab w:val="left" w:pos="993"/>
        </w:tabs>
        <w:spacing w:before="120" w:after="120" w:line="240" w:lineRule="auto"/>
        <w:ind w:left="850" w:hanging="283"/>
        <w:rPr>
          <w:rFonts w:eastAsia="Times New Roman"/>
          <w:b/>
          <w:bCs/>
          <w:lang w:eastAsia="en-AU"/>
        </w:rPr>
      </w:pPr>
      <w:r w:rsidRPr="00B1286B">
        <w:rPr>
          <w:rFonts w:ascii="Segoe UI Symbol" w:eastAsia="MS Gothic" w:hAnsi="Segoe UI Symbol" w:cs="Segoe UI Symbol"/>
          <w:lang w:eastAsia="en-AU"/>
        </w:rPr>
        <w:t>☐</w:t>
      </w:r>
      <w:r w:rsidRPr="00B1286B">
        <w:rPr>
          <w:rFonts w:eastAsia="Times New Roman"/>
          <w:lang w:eastAsia="en-AU"/>
        </w:rPr>
        <w:tab/>
        <w:t xml:space="preserve"> </w:t>
      </w:r>
      <w:proofErr w:type="gramStart"/>
      <w:r w:rsidRPr="00B1286B">
        <w:rPr>
          <w:rFonts w:eastAsia="Times New Roman"/>
          <w:lang w:eastAsia="en-AU"/>
        </w:rPr>
        <w:t>Yes</w:t>
      </w:r>
      <w:proofErr w:type="gramEnd"/>
      <w:r w:rsidRPr="00B1286B">
        <w:rPr>
          <w:rFonts w:eastAsia="Times New Roman"/>
          <w:lang w:eastAsia="en-AU"/>
        </w:rPr>
        <w:t xml:space="preserve"> our training includes all of the above</w:t>
      </w:r>
    </w:p>
    <w:p w14:paraId="05ED3C14" w14:textId="77777777" w:rsidR="004A2C6B" w:rsidRPr="00B1286B" w:rsidRDefault="004A2C6B" w:rsidP="00933CAB">
      <w:pPr>
        <w:tabs>
          <w:tab w:val="left" w:pos="-142"/>
          <w:tab w:val="left" w:pos="567"/>
          <w:tab w:val="left" w:pos="993"/>
        </w:tabs>
        <w:spacing w:before="120" w:after="120" w:line="240" w:lineRule="auto"/>
        <w:ind w:left="567" w:hanging="567"/>
        <w:rPr>
          <w:rFonts w:eastAsia="Times New Roman"/>
          <w:b/>
          <w:bCs/>
          <w:lang w:eastAsia="en-AU"/>
        </w:rPr>
      </w:pPr>
    </w:p>
    <w:p w14:paraId="792680FC" w14:textId="77777777" w:rsidR="004A2C6B" w:rsidRPr="00B1286B" w:rsidRDefault="004A2C6B" w:rsidP="00933CAB">
      <w:pPr>
        <w:tabs>
          <w:tab w:val="left" w:pos="-142"/>
          <w:tab w:val="left" w:pos="567"/>
          <w:tab w:val="left" w:pos="993"/>
        </w:tabs>
        <w:spacing w:before="120" w:after="120" w:line="240" w:lineRule="auto"/>
        <w:ind w:left="567" w:hanging="567"/>
        <w:rPr>
          <w:rFonts w:eastAsia="Times New Roman"/>
          <w:b/>
          <w:bCs/>
          <w:lang w:eastAsia="en-AU"/>
        </w:rPr>
      </w:pPr>
      <w:r w:rsidRPr="00B1286B">
        <w:rPr>
          <w:rFonts w:eastAsia="Times New Roman"/>
          <w:b/>
          <w:bCs/>
          <w:lang w:eastAsia="en-AU"/>
        </w:rPr>
        <w:t xml:space="preserve"> 6.4</w:t>
      </w:r>
      <w:r w:rsidRPr="00B1286B">
        <w:rPr>
          <w:rFonts w:eastAsia="Times New Roman"/>
          <w:b/>
          <w:bCs/>
          <w:lang w:eastAsia="en-AU"/>
        </w:rPr>
        <w:tab/>
        <w:t>All the above must have completed this training at induction and at least every two years</w:t>
      </w:r>
      <w:r w:rsidRPr="00B1286B">
        <w:rPr>
          <w:rFonts w:eastAsia="Times New Roman"/>
          <w:lang w:eastAsia="en-AU"/>
        </w:rPr>
        <w:t xml:space="preserve">. </w:t>
      </w:r>
      <w:r w:rsidRPr="00B1286B">
        <w:rPr>
          <w:rFonts w:eastAsia="Times New Roman"/>
          <w:b/>
          <w:bCs/>
          <w:lang w:eastAsia="en-AU"/>
        </w:rPr>
        <w:t xml:space="preserve">Confirm this occurs: </w:t>
      </w:r>
    </w:p>
    <w:p w14:paraId="552F4CD1" w14:textId="77777777" w:rsidR="004A2C6B" w:rsidRPr="00B1286B" w:rsidRDefault="004A2C6B" w:rsidP="00933CAB">
      <w:pPr>
        <w:tabs>
          <w:tab w:val="left" w:pos="-142"/>
          <w:tab w:val="left" w:pos="567"/>
          <w:tab w:val="left" w:pos="993"/>
        </w:tabs>
        <w:spacing w:before="120" w:after="120" w:line="240" w:lineRule="auto"/>
        <w:ind w:left="567" w:hanging="567"/>
        <w:rPr>
          <w:rFonts w:eastAsia="Times New Roman"/>
          <w:lang w:eastAsia="en-AU"/>
        </w:rPr>
      </w:pPr>
      <w:r w:rsidRPr="00B1286B">
        <w:rPr>
          <w:rFonts w:eastAsia="Times New Roman"/>
          <w:lang w:eastAsia="en-AU"/>
        </w:rPr>
        <w:tab/>
      </w:r>
      <w:r w:rsidRPr="00B1286B">
        <w:rPr>
          <w:rFonts w:ascii="Segoe UI Symbol" w:eastAsia="MS Gothic" w:hAnsi="Segoe UI Symbol" w:cs="Segoe UI Symbol"/>
          <w:lang w:eastAsia="en-AU"/>
        </w:rPr>
        <w:t>☐</w:t>
      </w:r>
      <w:r w:rsidRPr="00B1286B">
        <w:rPr>
          <w:rFonts w:eastAsia="Times New Roman"/>
          <w:lang w:eastAsia="en-AU"/>
        </w:rPr>
        <w:tab/>
        <w:t>Yes at induction</w:t>
      </w:r>
    </w:p>
    <w:p w14:paraId="12A2BEC7" w14:textId="77777777" w:rsidR="004A2C6B" w:rsidRPr="00B1286B" w:rsidRDefault="004A2C6B" w:rsidP="00933CAB">
      <w:pPr>
        <w:tabs>
          <w:tab w:val="left" w:pos="-142"/>
          <w:tab w:val="left" w:pos="567"/>
          <w:tab w:val="left" w:pos="993"/>
        </w:tabs>
        <w:spacing w:before="120" w:after="120" w:line="240" w:lineRule="auto"/>
        <w:ind w:left="567" w:hanging="567"/>
        <w:rPr>
          <w:rFonts w:eastAsia="Times New Roman"/>
          <w:lang w:eastAsia="en-AU"/>
        </w:rPr>
      </w:pPr>
      <w:r w:rsidRPr="00B1286B">
        <w:rPr>
          <w:rFonts w:eastAsia="Times New Roman"/>
          <w:lang w:eastAsia="en-AU"/>
        </w:rPr>
        <w:tab/>
      </w:r>
      <w:r w:rsidRPr="00B1286B">
        <w:rPr>
          <w:rFonts w:ascii="Segoe UI Symbol" w:eastAsia="Times New Roman" w:hAnsi="Segoe UI Symbol" w:cs="Segoe UI Symbol"/>
          <w:lang w:eastAsia="en-AU"/>
        </w:rPr>
        <w:t>☐</w:t>
      </w:r>
      <w:r w:rsidRPr="00B1286B">
        <w:rPr>
          <w:rFonts w:eastAsia="Times New Roman"/>
          <w:lang w:eastAsia="en-AU"/>
        </w:rPr>
        <w:tab/>
        <w:t>Yes at least every two years</w:t>
      </w:r>
    </w:p>
    <w:p w14:paraId="087D8B66" w14:textId="77777777" w:rsidR="004A2C6B" w:rsidRPr="00B1286B" w:rsidRDefault="004A2C6B" w:rsidP="00933CAB">
      <w:pPr>
        <w:tabs>
          <w:tab w:val="left" w:pos="-142"/>
          <w:tab w:val="left" w:pos="567"/>
        </w:tabs>
        <w:spacing w:before="120" w:after="120" w:line="240" w:lineRule="auto"/>
        <w:ind w:left="567" w:hanging="567"/>
        <w:rPr>
          <w:rFonts w:eastAsia="Times New Roman"/>
          <w:b/>
          <w:bCs/>
          <w:lang w:eastAsia="en-AU"/>
        </w:rPr>
      </w:pPr>
      <w:r w:rsidRPr="00B1286B">
        <w:rPr>
          <w:rFonts w:eastAsia="Times New Roman"/>
          <w:b/>
          <w:bCs/>
          <w:lang w:eastAsia="en-AU"/>
        </w:rPr>
        <w:t>6.5</w:t>
      </w:r>
      <w:r w:rsidRPr="00B1286B">
        <w:rPr>
          <w:rFonts w:eastAsia="Times New Roman"/>
          <w:b/>
          <w:bCs/>
          <w:lang w:eastAsia="en-AU"/>
        </w:rPr>
        <w:tab/>
        <w:t>Your organisation must not have had a judgment or adverse final order made against it by a court or other tribunal relating to</w:t>
      </w:r>
      <w:r>
        <w:rPr>
          <w:rFonts w:eastAsia="Times New Roman"/>
          <w:b/>
          <w:bCs/>
          <w:lang w:eastAsia="en-AU"/>
        </w:rPr>
        <w:t xml:space="preserve"> sexual harassment and </w:t>
      </w:r>
      <w:r w:rsidRPr="00B1286B">
        <w:rPr>
          <w:rFonts w:eastAsia="Times New Roman"/>
          <w:b/>
          <w:bCs/>
          <w:lang w:eastAsia="en-AU"/>
        </w:rPr>
        <w:t>gender-based harassment or discrimination in the last three years. Confirm this is the case below:</w:t>
      </w:r>
    </w:p>
    <w:p w14:paraId="535976E2" w14:textId="77777777" w:rsidR="004A2C6B" w:rsidRPr="00B1286B" w:rsidRDefault="004A2C6B" w:rsidP="00933CAB">
      <w:pPr>
        <w:tabs>
          <w:tab w:val="left" w:pos="-142"/>
          <w:tab w:val="left" w:pos="567"/>
          <w:tab w:val="left" w:pos="993"/>
        </w:tabs>
        <w:spacing w:before="120" w:after="120" w:line="240" w:lineRule="auto"/>
        <w:ind w:left="993" w:hanging="993"/>
        <w:rPr>
          <w:rFonts w:eastAsia="Times New Roman"/>
          <w:lang w:eastAsia="en-AU"/>
        </w:rPr>
      </w:pPr>
      <w:r w:rsidRPr="00B1286B">
        <w:rPr>
          <w:rFonts w:eastAsia="Times New Roman"/>
          <w:b/>
          <w:bCs/>
          <w:lang w:eastAsia="en-AU"/>
        </w:rPr>
        <w:tab/>
      </w:r>
      <w:r w:rsidRPr="00B1286B">
        <w:rPr>
          <w:rFonts w:ascii="Segoe UI Symbol" w:eastAsia="Times New Roman" w:hAnsi="Segoe UI Symbol" w:cs="Segoe UI Symbol"/>
          <w:lang w:eastAsia="en-AU"/>
        </w:rPr>
        <w:t>☐</w:t>
      </w:r>
      <w:r w:rsidRPr="00B1286B">
        <w:rPr>
          <w:rFonts w:eastAsia="Times New Roman"/>
          <w:lang w:eastAsia="en-AU"/>
        </w:rPr>
        <w:tab/>
        <w:t>Yes</w:t>
      </w:r>
      <w:r>
        <w:rPr>
          <w:rFonts w:eastAsia="Times New Roman"/>
          <w:lang w:eastAsia="en-AU"/>
        </w:rPr>
        <w:t>, our organisation has not had a judgment or adverse final order made against it as outlined above in the last three years</w:t>
      </w:r>
    </w:p>
    <w:p w14:paraId="2A32AA19" w14:textId="77777777" w:rsidR="004A2C6B" w:rsidRPr="00B1286B" w:rsidRDefault="004A2C6B" w:rsidP="00933CAB">
      <w:pPr>
        <w:tabs>
          <w:tab w:val="left" w:pos="-142"/>
          <w:tab w:val="left" w:pos="567"/>
          <w:tab w:val="left" w:pos="993"/>
        </w:tabs>
        <w:spacing w:before="120" w:after="120" w:line="240" w:lineRule="auto"/>
        <w:ind w:left="993" w:hanging="993"/>
        <w:rPr>
          <w:rFonts w:eastAsia="Times New Roman"/>
          <w:lang w:eastAsia="en-AU"/>
        </w:rPr>
      </w:pPr>
      <w:r w:rsidRPr="00B1286B">
        <w:rPr>
          <w:rFonts w:eastAsia="Times New Roman"/>
          <w:lang w:eastAsia="en-AU"/>
        </w:rPr>
        <w:tab/>
      </w:r>
    </w:p>
    <w:p w14:paraId="74B44D6E" w14:textId="77777777" w:rsidR="004A2C6B" w:rsidRPr="00B1286B" w:rsidRDefault="004A2C6B" w:rsidP="00933CAB">
      <w:pPr>
        <w:tabs>
          <w:tab w:val="left" w:pos="567"/>
        </w:tabs>
        <w:ind w:left="567" w:hanging="567"/>
        <w:rPr>
          <w:rFonts w:eastAsia="Times New Roman"/>
          <w:b/>
          <w:bCs/>
          <w:lang w:eastAsia="en-AU"/>
        </w:rPr>
      </w:pPr>
      <w:r w:rsidRPr="00B1286B">
        <w:rPr>
          <w:rFonts w:eastAsia="Times New Roman"/>
          <w:b/>
          <w:bCs/>
          <w:lang w:eastAsia="en-AU"/>
        </w:rPr>
        <w:t>6.6</w:t>
      </w:r>
      <w:r>
        <w:rPr>
          <w:rFonts w:eastAsia="Times New Roman"/>
          <w:b/>
          <w:bCs/>
          <w:lang w:eastAsia="en-AU"/>
        </w:rPr>
        <w:tab/>
      </w:r>
      <w:r w:rsidRPr="00B1286B">
        <w:rPr>
          <w:rFonts w:eastAsia="Times New Roman"/>
          <w:b/>
          <w:bCs/>
          <w:lang w:eastAsia="en-AU"/>
        </w:rPr>
        <w:t>If you have additional information in relation to any of the areas in Focus Area 6, please provide in the text box below:</w:t>
      </w:r>
    </w:p>
    <w:p w14:paraId="440B78AF" w14:textId="77777777" w:rsidR="004A2C6B" w:rsidRPr="00B1286B" w:rsidRDefault="004A2C6B" w:rsidP="00933CAB">
      <w:pPr>
        <w:framePr w:w="8163" w:h="539" w:hSpace="181" w:wrap="around" w:vAnchor="text" w:hAnchor="page" w:x="2268" w:y="1"/>
        <w:pBdr>
          <w:top w:val="single" w:sz="6" w:space="1" w:color="auto"/>
          <w:left w:val="single" w:sz="6" w:space="1" w:color="auto"/>
          <w:bottom w:val="single" w:sz="6" w:space="1" w:color="auto"/>
          <w:right w:val="single" w:sz="6" w:space="1" w:color="auto"/>
        </w:pBdr>
        <w:ind w:hanging="142"/>
      </w:pPr>
    </w:p>
    <w:p w14:paraId="0721B801" w14:textId="77777777" w:rsidR="004A2C6B" w:rsidRPr="00B1286B" w:rsidRDefault="004A2C6B" w:rsidP="00933CAB">
      <w:pPr>
        <w:tabs>
          <w:tab w:val="left" w:pos="-142"/>
          <w:tab w:val="left" w:pos="567"/>
        </w:tabs>
        <w:spacing w:before="120" w:after="120" w:line="240" w:lineRule="auto"/>
        <w:ind w:left="567" w:hanging="567"/>
        <w:rPr>
          <w:rFonts w:eastAsia="Times New Roman"/>
          <w:b/>
          <w:bCs/>
          <w:lang w:eastAsia="en-AU"/>
        </w:rPr>
      </w:pPr>
      <w:r w:rsidRPr="00B1286B">
        <w:rPr>
          <w:rFonts w:eastAsia="Times New Roman"/>
          <w:b/>
          <w:bCs/>
          <w:lang w:eastAsia="en-AU"/>
        </w:rPr>
        <w:tab/>
      </w:r>
    </w:p>
    <w:p w14:paraId="7B809068" w14:textId="77777777" w:rsidR="00C521F3" w:rsidRDefault="00C521F3" w:rsidP="00933CAB">
      <w:pPr>
        <w:keepNext/>
        <w:keepLines/>
        <w:spacing w:before="240" w:after="120" w:line="256" w:lineRule="auto"/>
        <w:outlineLvl w:val="0"/>
        <w:rPr>
          <w:rFonts w:eastAsiaTheme="majorEastAsia"/>
          <w:color w:val="2F5496" w:themeColor="accent1" w:themeShade="BF"/>
          <w:sz w:val="32"/>
          <w:szCs w:val="32"/>
        </w:rPr>
      </w:pPr>
    </w:p>
    <w:p w14:paraId="52B2DDA6" w14:textId="2CC7792D" w:rsidR="004A2C6B" w:rsidRPr="00B1286B" w:rsidRDefault="004A2C6B" w:rsidP="00933CAB">
      <w:pPr>
        <w:keepNext/>
        <w:keepLines/>
        <w:spacing w:before="240" w:after="120" w:line="256" w:lineRule="auto"/>
        <w:outlineLvl w:val="0"/>
        <w:rPr>
          <w:rFonts w:eastAsiaTheme="majorEastAsia"/>
          <w:color w:val="2F5496" w:themeColor="accent1" w:themeShade="BF"/>
          <w:sz w:val="32"/>
          <w:szCs w:val="32"/>
        </w:rPr>
      </w:pPr>
      <w:r w:rsidRPr="00B1286B">
        <w:rPr>
          <w:rFonts w:eastAsiaTheme="majorEastAsia"/>
          <w:color w:val="2F5496" w:themeColor="accent1" w:themeShade="BF"/>
          <w:sz w:val="32"/>
          <w:szCs w:val="32"/>
        </w:rPr>
        <w:t xml:space="preserve">Focus Area 7: Driving change beyond your </w:t>
      </w:r>
      <w:proofErr w:type="gramStart"/>
      <w:r w:rsidRPr="00B1286B">
        <w:rPr>
          <w:rFonts w:eastAsiaTheme="majorEastAsia"/>
          <w:color w:val="2F5496" w:themeColor="accent1" w:themeShade="BF"/>
          <w:sz w:val="32"/>
          <w:szCs w:val="32"/>
        </w:rPr>
        <w:t>workplace</w:t>
      </w:r>
      <w:proofErr w:type="gramEnd"/>
    </w:p>
    <w:p w14:paraId="32EE1341" w14:textId="77777777" w:rsidR="004A2C6B" w:rsidRPr="00B1286B" w:rsidRDefault="004A2C6B" w:rsidP="00933CAB">
      <w:pPr>
        <w:tabs>
          <w:tab w:val="left" w:pos="-142"/>
          <w:tab w:val="left" w:pos="0"/>
        </w:tabs>
        <w:spacing w:before="120" w:after="120" w:line="240" w:lineRule="auto"/>
        <w:rPr>
          <w:rFonts w:eastAsia="Times New Roman"/>
          <w:lang w:eastAsia="en-AU"/>
        </w:rPr>
      </w:pPr>
      <w:r w:rsidRPr="00B1286B">
        <w:rPr>
          <w:lang w:eastAsia="en-AU"/>
        </w:rPr>
        <w:t xml:space="preserve">This focus area recognises the efforts of leading employers in driving change outside their organisation’s boundaries. It assesses the external advocacy work of leaders and the policies or plans in place to ensure </w:t>
      </w:r>
      <w:proofErr w:type="gramStart"/>
      <w:r w:rsidRPr="00B1286B">
        <w:rPr>
          <w:lang w:eastAsia="en-AU"/>
        </w:rPr>
        <w:t>procurement,</w:t>
      </w:r>
      <w:proofErr w:type="gramEnd"/>
      <w:r w:rsidRPr="00B1286B">
        <w:rPr>
          <w:lang w:eastAsia="en-AU"/>
        </w:rPr>
        <w:t xml:space="preserve"> supply</w:t>
      </w:r>
      <w:r w:rsidRPr="00B1286B">
        <w:rPr>
          <w:rFonts w:eastAsia="Times New Roman"/>
          <w:lang w:eastAsia="en-AU"/>
        </w:rPr>
        <w:t xml:space="preserve"> chain and employment practices actively support gender equality objectives.</w:t>
      </w:r>
    </w:p>
    <w:p w14:paraId="7265784E" w14:textId="77777777" w:rsidR="004A2C6B" w:rsidRPr="00B1286B" w:rsidRDefault="004A2C6B" w:rsidP="00933CAB">
      <w:pPr>
        <w:tabs>
          <w:tab w:val="left" w:pos="-142"/>
          <w:tab w:val="left" w:pos="0"/>
        </w:tabs>
        <w:spacing w:before="120" w:after="120" w:line="240" w:lineRule="auto"/>
        <w:rPr>
          <w:rFonts w:eastAsia="Times New Roman"/>
          <w:lang w:eastAsia="en-AU"/>
        </w:rPr>
      </w:pPr>
    </w:p>
    <w:p w14:paraId="39C5446B" w14:textId="77777777" w:rsidR="004A2C6B" w:rsidRPr="00B1286B" w:rsidRDefault="004A2C6B" w:rsidP="00933CAB">
      <w:pPr>
        <w:tabs>
          <w:tab w:val="left" w:pos="-142"/>
          <w:tab w:val="left" w:pos="0"/>
          <w:tab w:val="left" w:pos="567"/>
        </w:tabs>
        <w:spacing w:before="120" w:after="120" w:line="240" w:lineRule="auto"/>
        <w:ind w:left="567" w:hanging="567"/>
        <w:rPr>
          <w:rFonts w:eastAsia="Times New Roman"/>
          <w:b/>
          <w:bCs/>
          <w:lang w:eastAsia="en-AU"/>
        </w:rPr>
      </w:pPr>
      <w:r w:rsidRPr="00B1286B">
        <w:rPr>
          <w:rFonts w:eastAsia="Times New Roman"/>
          <w:b/>
          <w:bCs/>
          <w:lang w:eastAsia="en-AU"/>
        </w:rPr>
        <w:t>7.1</w:t>
      </w:r>
      <w:r w:rsidRPr="00B1286B">
        <w:rPr>
          <w:rFonts w:eastAsia="Times New Roman"/>
          <w:b/>
          <w:bCs/>
          <w:lang w:eastAsia="en-AU"/>
        </w:rPr>
        <w:tab/>
        <w:t xml:space="preserve">Your CEO or a member of your governing body, must </w:t>
      </w:r>
      <w:r>
        <w:rPr>
          <w:rFonts w:eastAsia="Times New Roman"/>
          <w:b/>
          <w:bCs/>
          <w:lang w:eastAsia="en-AU"/>
        </w:rPr>
        <w:t>make</w:t>
      </w:r>
      <w:r w:rsidRPr="00B1286B">
        <w:rPr>
          <w:rFonts w:eastAsia="Times New Roman"/>
          <w:b/>
          <w:bCs/>
          <w:lang w:eastAsia="en-AU"/>
        </w:rPr>
        <w:t xml:space="preserve"> at least one external/public statement regarding their commitment to gender equality overall</w:t>
      </w:r>
      <w:r>
        <w:rPr>
          <w:rFonts w:eastAsia="Times New Roman"/>
          <w:b/>
          <w:bCs/>
          <w:lang w:eastAsia="en-AU"/>
        </w:rPr>
        <w:t xml:space="preserve"> in i)</w:t>
      </w:r>
      <w:r w:rsidRPr="00B1286B">
        <w:rPr>
          <w:rFonts w:eastAsia="Times New Roman"/>
          <w:b/>
          <w:bCs/>
          <w:lang w:eastAsia="en-AU"/>
        </w:rPr>
        <w:t xml:space="preserve"> the past two years</w:t>
      </w:r>
      <w:r>
        <w:rPr>
          <w:rFonts w:eastAsia="Times New Roman"/>
          <w:b/>
          <w:bCs/>
          <w:lang w:eastAsia="en-AU"/>
        </w:rPr>
        <w:t xml:space="preserve"> if you are a renewing organisation, or ii) the past 12 months if you are a new applicant</w:t>
      </w:r>
      <w:r w:rsidRPr="00B1286B">
        <w:rPr>
          <w:rFonts w:eastAsia="Times New Roman"/>
          <w:b/>
          <w:bCs/>
          <w:lang w:eastAsia="en-AU"/>
        </w:rPr>
        <w:t xml:space="preserve">. </w:t>
      </w:r>
    </w:p>
    <w:p w14:paraId="5FDE8EEA" w14:textId="77777777" w:rsidR="004A2C6B" w:rsidRPr="00B1286B" w:rsidRDefault="004A2C6B" w:rsidP="00933CAB">
      <w:pPr>
        <w:tabs>
          <w:tab w:val="left" w:pos="-142"/>
          <w:tab w:val="left" w:pos="0"/>
          <w:tab w:val="left" w:pos="567"/>
        </w:tabs>
        <w:spacing w:before="120" w:after="120" w:line="240" w:lineRule="auto"/>
        <w:ind w:left="567" w:hanging="567"/>
        <w:rPr>
          <w:rFonts w:eastAsia="Times New Roman"/>
          <w:b/>
          <w:bCs/>
          <w:lang w:eastAsia="en-AU"/>
        </w:rPr>
      </w:pPr>
      <w:r w:rsidRPr="00B1286B">
        <w:rPr>
          <w:rFonts w:eastAsia="Times New Roman"/>
          <w:b/>
          <w:bCs/>
          <w:lang w:eastAsia="en-AU"/>
        </w:rPr>
        <w:tab/>
        <w:t xml:space="preserve">Confirm below this has occurred. Please </w:t>
      </w:r>
      <w:proofErr w:type="gramStart"/>
      <w:r w:rsidRPr="00B1286B">
        <w:rPr>
          <w:rFonts w:eastAsia="Times New Roman"/>
          <w:b/>
          <w:bCs/>
          <w:lang w:eastAsia="en-AU"/>
        </w:rPr>
        <w:t>note:</w:t>
      </w:r>
      <w:proofErr w:type="gramEnd"/>
      <w:r w:rsidRPr="00B1286B">
        <w:rPr>
          <w:rFonts w:eastAsia="Times New Roman"/>
          <w:b/>
          <w:bCs/>
          <w:lang w:eastAsia="en-AU"/>
        </w:rPr>
        <w:t xml:space="preserve"> you do not need to provide every statement the CEO has made, just one that meets the criterion will suffice</w:t>
      </w:r>
      <w:r>
        <w:rPr>
          <w:rFonts w:eastAsia="Times New Roman"/>
          <w:b/>
          <w:bCs/>
          <w:lang w:eastAsia="en-AU"/>
        </w:rPr>
        <w:t>.</w:t>
      </w:r>
    </w:p>
    <w:p w14:paraId="781DA33C" w14:textId="77777777" w:rsidR="004A2C6B" w:rsidRPr="00B1286B" w:rsidRDefault="004A2C6B" w:rsidP="00933CAB">
      <w:pPr>
        <w:tabs>
          <w:tab w:val="left" w:pos="-142"/>
          <w:tab w:val="left" w:pos="0"/>
          <w:tab w:val="left" w:pos="567"/>
          <w:tab w:val="left" w:pos="993"/>
        </w:tabs>
        <w:spacing w:before="120" w:after="240" w:line="240" w:lineRule="auto"/>
        <w:rPr>
          <w:rFonts w:eastAsia="Times New Roman"/>
          <w:lang w:eastAsia="en-AU"/>
        </w:rPr>
      </w:pPr>
      <w:r w:rsidRPr="00B1286B">
        <w:rPr>
          <w:rFonts w:eastAsia="Times New Roman"/>
          <w:b/>
          <w:bCs/>
          <w:lang w:eastAsia="en-AU"/>
        </w:rPr>
        <w:tab/>
      </w:r>
      <w:r w:rsidRPr="00B1286B">
        <w:rPr>
          <w:rFonts w:ascii="Segoe UI Symbol" w:eastAsia="Times New Roman" w:hAnsi="Segoe UI Symbol" w:cs="Segoe UI Symbol"/>
          <w:lang w:eastAsia="en-AU"/>
        </w:rPr>
        <w:t>☐</w:t>
      </w:r>
      <w:r w:rsidRPr="00B1286B">
        <w:rPr>
          <w:rFonts w:eastAsia="Times New Roman"/>
          <w:lang w:eastAsia="en-AU"/>
        </w:rPr>
        <w:tab/>
        <w:t>Yes</w:t>
      </w:r>
    </w:p>
    <w:p w14:paraId="240C3B25" w14:textId="77777777" w:rsidR="004A2C6B" w:rsidRPr="00B1286B" w:rsidRDefault="004A2C6B" w:rsidP="00933CAB">
      <w:pPr>
        <w:tabs>
          <w:tab w:val="left" w:pos="-142"/>
          <w:tab w:val="left" w:pos="0"/>
          <w:tab w:val="left" w:pos="567"/>
        </w:tabs>
        <w:spacing w:before="120" w:after="120" w:line="240" w:lineRule="auto"/>
        <w:rPr>
          <w:rFonts w:eastAsia="Times New Roman"/>
          <w:lang w:eastAsia="en-AU"/>
        </w:rPr>
      </w:pPr>
      <w:r w:rsidRPr="00B1286B">
        <w:rPr>
          <w:rFonts w:eastAsia="Times New Roman"/>
          <w:b/>
          <w:bCs/>
          <w:lang w:eastAsia="en-AU"/>
        </w:rPr>
        <w:tab/>
        <w:t xml:space="preserve">7.1.a </w:t>
      </w:r>
      <w:r w:rsidRPr="00B1286B">
        <w:rPr>
          <w:rFonts w:eastAsia="Times New Roman"/>
          <w:b/>
          <w:bCs/>
          <w:lang w:eastAsia="en-AU"/>
        </w:rPr>
        <w:tab/>
      </w:r>
      <w:r w:rsidRPr="00B1286B">
        <w:rPr>
          <w:rFonts w:eastAsia="Times New Roman"/>
          <w:lang w:eastAsia="en-AU"/>
        </w:rPr>
        <w:t>Provide the name and job title of the person who made this statement:</w:t>
      </w:r>
    </w:p>
    <w:p w14:paraId="0445C825" w14:textId="77777777" w:rsidR="004A2C6B" w:rsidRPr="00B1286B" w:rsidRDefault="004A2C6B" w:rsidP="00933CAB">
      <w:pPr>
        <w:framePr w:w="8163" w:h="539" w:hSpace="181" w:wrap="around" w:vAnchor="text" w:hAnchor="page" w:x="2268" w:y="1"/>
        <w:pBdr>
          <w:top w:val="single" w:sz="6" w:space="1" w:color="auto"/>
          <w:left w:val="single" w:sz="6" w:space="1" w:color="auto"/>
          <w:bottom w:val="single" w:sz="6" w:space="1" w:color="auto"/>
          <w:right w:val="single" w:sz="6" w:space="1" w:color="auto"/>
        </w:pBdr>
        <w:ind w:hanging="142"/>
      </w:pPr>
    </w:p>
    <w:p w14:paraId="041BF4C8" w14:textId="77777777" w:rsidR="004A2C6B" w:rsidRPr="00B1286B" w:rsidRDefault="004A2C6B" w:rsidP="00933CAB">
      <w:pPr>
        <w:tabs>
          <w:tab w:val="left" w:pos="-142"/>
          <w:tab w:val="left" w:pos="0"/>
          <w:tab w:val="left" w:pos="567"/>
        </w:tabs>
        <w:spacing w:before="120" w:after="120" w:line="240" w:lineRule="auto"/>
        <w:rPr>
          <w:rFonts w:eastAsia="Times New Roman"/>
          <w:b/>
          <w:bCs/>
          <w:lang w:eastAsia="en-AU"/>
        </w:rPr>
      </w:pPr>
    </w:p>
    <w:p w14:paraId="3F8A5F1E" w14:textId="77777777" w:rsidR="004A2C6B" w:rsidRPr="00B1286B" w:rsidRDefault="004A2C6B" w:rsidP="00933CAB">
      <w:pPr>
        <w:tabs>
          <w:tab w:val="left" w:pos="-142"/>
          <w:tab w:val="left" w:pos="0"/>
          <w:tab w:val="left" w:pos="567"/>
        </w:tabs>
        <w:spacing w:before="120" w:after="120" w:line="240" w:lineRule="auto"/>
        <w:rPr>
          <w:rFonts w:eastAsia="Times New Roman"/>
          <w:b/>
          <w:bCs/>
          <w:lang w:eastAsia="en-AU"/>
        </w:rPr>
      </w:pPr>
    </w:p>
    <w:p w14:paraId="3A6FE029" w14:textId="77777777" w:rsidR="004A2C6B" w:rsidRPr="00B1286B" w:rsidRDefault="004A2C6B" w:rsidP="00933CAB">
      <w:pPr>
        <w:tabs>
          <w:tab w:val="left" w:pos="-142"/>
          <w:tab w:val="left" w:pos="0"/>
          <w:tab w:val="left" w:pos="567"/>
        </w:tabs>
        <w:spacing w:before="120" w:after="120" w:line="240" w:lineRule="auto"/>
        <w:rPr>
          <w:rFonts w:eastAsia="Times New Roman"/>
          <w:lang w:eastAsia="en-AU"/>
        </w:rPr>
      </w:pPr>
      <w:r w:rsidRPr="00B1286B">
        <w:rPr>
          <w:rFonts w:eastAsia="Times New Roman"/>
          <w:b/>
          <w:bCs/>
          <w:lang w:eastAsia="en-AU"/>
        </w:rPr>
        <w:tab/>
        <w:t>7.</w:t>
      </w:r>
      <w:proofErr w:type="gramStart"/>
      <w:r w:rsidRPr="00B1286B">
        <w:rPr>
          <w:rFonts w:eastAsia="Times New Roman"/>
          <w:b/>
          <w:bCs/>
          <w:lang w:eastAsia="en-AU"/>
        </w:rPr>
        <w:t>1.b</w:t>
      </w:r>
      <w:proofErr w:type="gramEnd"/>
      <w:r w:rsidRPr="00B1286B">
        <w:rPr>
          <w:rFonts w:eastAsia="Times New Roman"/>
          <w:b/>
          <w:bCs/>
          <w:lang w:eastAsia="en-AU"/>
        </w:rPr>
        <w:tab/>
      </w:r>
      <w:r w:rsidRPr="00B1286B">
        <w:rPr>
          <w:rFonts w:eastAsia="Times New Roman"/>
          <w:lang w:eastAsia="en-AU"/>
        </w:rPr>
        <w:t>What date was the communication made?</w:t>
      </w:r>
    </w:p>
    <w:p w14:paraId="70F74BB3" w14:textId="77777777" w:rsidR="004A2C6B" w:rsidRPr="00B1286B" w:rsidRDefault="004A2C6B" w:rsidP="00933CAB">
      <w:pPr>
        <w:framePr w:w="8163" w:h="539" w:hSpace="181" w:wrap="around" w:vAnchor="text" w:hAnchor="page" w:x="2268" w:y="1"/>
        <w:pBdr>
          <w:top w:val="single" w:sz="6" w:space="1" w:color="auto"/>
          <w:left w:val="single" w:sz="6" w:space="1" w:color="auto"/>
          <w:bottom w:val="single" w:sz="6" w:space="1" w:color="auto"/>
          <w:right w:val="single" w:sz="6" w:space="1" w:color="auto"/>
        </w:pBdr>
        <w:ind w:hanging="142"/>
      </w:pPr>
    </w:p>
    <w:p w14:paraId="5A2004D1" w14:textId="77777777" w:rsidR="004A2C6B" w:rsidRPr="00B1286B" w:rsidRDefault="004A2C6B" w:rsidP="00933CAB">
      <w:pPr>
        <w:tabs>
          <w:tab w:val="left" w:pos="-142"/>
          <w:tab w:val="left" w:pos="0"/>
          <w:tab w:val="left" w:pos="567"/>
        </w:tabs>
        <w:spacing w:before="120" w:after="120" w:line="240" w:lineRule="auto"/>
        <w:rPr>
          <w:rFonts w:eastAsia="Times New Roman"/>
          <w:lang w:eastAsia="en-AU"/>
        </w:rPr>
      </w:pPr>
      <w:r w:rsidRPr="00B1286B">
        <w:rPr>
          <w:rFonts w:eastAsia="Times New Roman"/>
          <w:lang w:eastAsia="en-AU"/>
        </w:rPr>
        <w:tab/>
      </w:r>
    </w:p>
    <w:p w14:paraId="1965AA42" w14:textId="77777777" w:rsidR="004A2C6B" w:rsidRPr="00B1286B" w:rsidRDefault="004A2C6B" w:rsidP="00933CAB">
      <w:pPr>
        <w:tabs>
          <w:tab w:val="left" w:pos="-142"/>
          <w:tab w:val="left" w:pos="0"/>
          <w:tab w:val="left" w:pos="567"/>
        </w:tabs>
        <w:spacing w:before="120" w:after="120" w:line="240" w:lineRule="auto"/>
        <w:rPr>
          <w:rFonts w:eastAsia="Times New Roman"/>
          <w:lang w:eastAsia="en-AU"/>
        </w:rPr>
      </w:pPr>
      <w:r w:rsidRPr="00B1286B">
        <w:rPr>
          <w:rFonts w:eastAsia="Times New Roman"/>
          <w:lang w:eastAsia="en-AU"/>
        </w:rPr>
        <w:tab/>
      </w:r>
      <w:r w:rsidRPr="00B1286B">
        <w:rPr>
          <w:rFonts w:eastAsia="Times New Roman"/>
          <w:b/>
          <w:bCs/>
          <w:lang w:eastAsia="en-AU"/>
        </w:rPr>
        <w:t>7.1.c</w:t>
      </w:r>
      <w:r w:rsidRPr="00B1286B">
        <w:rPr>
          <w:rFonts w:eastAsia="Times New Roman"/>
          <w:lang w:eastAsia="en-AU"/>
        </w:rPr>
        <w:tab/>
        <w:t>How was the statement communicated?</w:t>
      </w:r>
    </w:p>
    <w:p w14:paraId="6C4161C4" w14:textId="77777777" w:rsidR="004A2C6B" w:rsidRPr="00B1286B" w:rsidRDefault="004A2C6B" w:rsidP="00933CAB">
      <w:pPr>
        <w:framePr w:w="8163" w:h="539" w:hSpace="181" w:wrap="around" w:vAnchor="text" w:hAnchor="page" w:x="2268" w:y="1"/>
        <w:pBdr>
          <w:top w:val="single" w:sz="6" w:space="1" w:color="auto"/>
          <w:left w:val="single" w:sz="6" w:space="1" w:color="auto"/>
          <w:bottom w:val="single" w:sz="6" w:space="1" w:color="auto"/>
          <w:right w:val="single" w:sz="6" w:space="1" w:color="auto"/>
        </w:pBdr>
        <w:ind w:hanging="142"/>
      </w:pPr>
    </w:p>
    <w:p w14:paraId="23509A76" w14:textId="77777777" w:rsidR="004A2C6B" w:rsidRPr="00B1286B" w:rsidRDefault="004A2C6B" w:rsidP="00933CAB">
      <w:pPr>
        <w:tabs>
          <w:tab w:val="left" w:pos="-142"/>
          <w:tab w:val="left" w:pos="0"/>
          <w:tab w:val="left" w:pos="567"/>
        </w:tabs>
        <w:spacing w:before="120" w:after="120" w:line="240" w:lineRule="auto"/>
        <w:rPr>
          <w:rFonts w:eastAsia="Times New Roman"/>
          <w:b/>
          <w:bCs/>
          <w:lang w:eastAsia="en-AU"/>
        </w:rPr>
      </w:pPr>
    </w:p>
    <w:p w14:paraId="664256E3" w14:textId="77777777" w:rsidR="004A2C6B" w:rsidRPr="00B1286B" w:rsidRDefault="004A2C6B" w:rsidP="00933CAB">
      <w:pPr>
        <w:tabs>
          <w:tab w:val="left" w:pos="-142"/>
          <w:tab w:val="left" w:pos="0"/>
          <w:tab w:val="left" w:pos="567"/>
        </w:tabs>
        <w:spacing w:before="120" w:after="120" w:line="240" w:lineRule="auto"/>
        <w:rPr>
          <w:rFonts w:eastAsia="Times New Roman"/>
          <w:b/>
          <w:bCs/>
          <w:lang w:eastAsia="en-AU"/>
        </w:rPr>
      </w:pPr>
    </w:p>
    <w:p w14:paraId="1A0C413F" w14:textId="77777777" w:rsidR="004A2C6B" w:rsidRPr="00B1286B" w:rsidRDefault="004A2C6B" w:rsidP="00933CAB">
      <w:pPr>
        <w:tabs>
          <w:tab w:val="left" w:pos="-142"/>
          <w:tab w:val="left" w:pos="0"/>
          <w:tab w:val="left" w:pos="567"/>
        </w:tabs>
        <w:spacing w:before="120" w:after="120" w:line="240" w:lineRule="auto"/>
        <w:ind w:left="1440" w:hanging="1440"/>
        <w:rPr>
          <w:rFonts w:eastAsia="Times New Roman"/>
          <w:lang w:eastAsia="en-AU"/>
        </w:rPr>
      </w:pPr>
      <w:r w:rsidRPr="00B1286B">
        <w:rPr>
          <w:rFonts w:eastAsia="Times New Roman"/>
          <w:b/>
          <w:bCs/>
          <w:lang w:eastAsia="en-AU"/>
        </w:rPr>
        <w:lastRenderedPageBreak/>
        <w:tab/>
        <w:t>7.</w:t>
      </w:r>
      <w:proofErr w:type="gramStart"/>
      <w:r w:rsidRPr="00B1286B">
        <w:rPr>
          <w:rFonts w:eastAsia="Times New Roman"/>
          <w:b/>
          <w:bCs/>
          <w:lang w:eastAsia="en-AU"/>
        </w:rPr>
        <w:t>1.d</w:t>
      </w:r>
      <w:proofErr w:type="gramEnd"/>
      <w:r w:rsidRPr="00B1286B">
        <w:rPr>
          <w:rFonts w:eastAsia="Times New Roman"/>
          <w:b/>
          <w:bCs/>
          <w:lang w:eastAsia="en-AU"/>
        </w:rPr>
        <w:tab/>
      </w:r>
      <w:r w:rsidRPr="00B1286B">
        <w:rPr>
          <w:rFonts w:eastAsia="Times New Roman"/>
          <w:lang w:eastAsia="en-AU"/>
        </w:rPr>
        <w:t>Provide the statement made by the CEO or governing body member:</w:t>
      </w:r>
    </w:p>
    <w:p w14:paraId="632FCE40" w14:textId="77777777" w:rsidR="004A2C6B" w:rsidRPr="00B1286B" w:rsidRDefault="004A2C6B" w:rsidP="00933CAB">
      <w:pPr>
        <w:framePr w:w="8163" w:h="1056" w:hSpace="181" w:wrap="around" w:vAnchor="text" w:hAnchor="page" w:x="2268" w:y="-1"/>
        <w:pBdr>
          <w:top w:val="single" w:sz="6" w:space="1" w:color="auto"/>
          <w:left w:val="single" w:sz="6" w:space="1" w:color="auto"/>
          <w:bottom w:val="single" w:sz="6" w:space="1" w:color="auto"/>
          <w:right w:val="single" w:sz="6" w:space="1" w:color="auto"/>
        </w:pBdr>
        <w:ind w:hanging="142"/>
      </w:pPr>
    </w:p>
    <w:p w14:paraId="3C084837" w14:textId="77777777" w:rsidR="004A2C6B" w:rsidRPr="00B1286B" w:rsidRDefault="004A2C6B" w:rsidP="00933CAB">
      <w:pPr>
        <w:tabs>
          <w:tab w:val="left" w:pos="-142"/>
          <w:tab w:val="left" w:pos="0"/>
          <w:tab w:val="left" w:pos="567"/>
        </w:tabs>
        <w:spacing w:before="120" w:after="120" w:line="240" w:lineRule="auto"/>
        <w:rPr>
          <w:rFonts w:eastAsia="Times New Roman"/>
          <w:lang w:eastAsia="en-AU"/>
        </w:rPr>
      </w:pPr>
    </w:p>
    <w:p w14:paraId="24C72D17" w14:textId="77777777" w:rsidR="004A2C6B" w:rsidRPr="00B1286B" w:rsidRDefault="004A2C6B" w:rsidP="00933CAB">
      <w:pPr>
        <w:tabs>
          <w:tab w:val="left" w:pos="-142"/>
          <w:tab w:val="left" w:pos="0"/>
          <w:tab w:val="left" w:pos="567"/>
        </w:tabs>
        <w:spacing w:before="120" w:after="120" w:line="240" w:lineRule="auto"/>
        <w:rPr>
          <w:rFonts w:eastAsia="Times New Roman"/>
          <w:lang w:eastAsia="en-AU"/>
        </w:rPr>
      </w:pPr>
    </w:p>
    <w:p w14:paraId="08198D4C" w14:textId="77777777" w:rsidR="004A2C6B" w:rsidRPr="00B1286B" w:rsidRDefault="004A2C6B" w:rsidP="00933CAB">
      <w:pPr>
        <w:tabs>
          <w:tab w:val="left" w:pos="-142"/>
          <w:tab w:val="left" w:pos="0"/>
          <w:tab w:val="left" w:pos="567"/>
        </w:tabs>
        <w:spacing w:before="120" w:after="120" w:line="240" w:lineRule="auto"/>
        <w:rPr>
          <w:rFonts w:eastAsia="Times New Roman"/>
          <w:lang w:eastAsia="en-AU"/>
        </w:rPr>
      </w:pPr>
    </w:p>
    <w:p w14:paraId="574E4A17" w14:textId="77777777" w:rsidR="004A2C6B" w:rsidRPr="00B1286B" w:rsidRDefault="004A2C6B" w:rsidP="00933CAB">
      <w:pPr>
        <w:spacing w:before="120" w:after="120" w:line="240" w:lineRule="auto"/>
        <w:rPr>
          <w:rFonts w:eastAsiaTheme="minorHAnsi"/>
          <w:color w:val="2F5496" w:themeColor="accent1" w:themeShade="BF"/>
          <w:sz w:val="32"/>
          <w:szCs w:val="32"/>
          <w:lang w:eastAsia="en-AU"/>
        </w:rPr>
      </w:pPr>
      <w:bookmarkStart w:id="46" w:name="_Hlk129091790"/>
    </w:p>
    <w:p w14:paraId="717D3802" w14:textId="77777777" w:rsidR="004A2C6B" w:rsidRDefault="004A2C6B" w:rsidP="00933CAB">
      <w:pPr>
        <w:pStyle w:val="Heading1"/>
        <w:rPr>
          <w:rFonts w:eastAsiaTheme="minorHAnsi"/>
          <w:lang w:eastAsia="en-AU"/>
        </w:rPr>
      </w:pPr>
      <w:r w:rsidRPr="00B1286B">
        <w:rPr>
          <w:rFonts w:eastAsiaTheme="minorHAnsi"/>
          <w:lang w:eastAsia="en-AU"/>
        </w:rPr>
        <w:t>Procurement</w:t>
      </w:r>
    </w:p>
    <w:p w14:paraId="6BDA94E4" w14:textId="77777777" w:rsidR="004A2C6B" w:rsidRPr="00B1286B" w:rsidRDefault="004A2C6B" w:rsidP="00933CAB">
      <w:pPr>
        <w:ind w:left="567" w:hanging="567"/>
        <w:rPr>
          <w:rFonts w:eastAsia="Times New Roman"/>
          <w:b/>
          <w:bCs/>
          <w:lang w:eastAsia="en-AU"/>
        </w:rPr>
      </w:pPr>
      <w:r w:rsidRPr="00B1286B">
        <w:rPr>
          <w:rFonts w:eastAsia="Times New Roman"/>
          <w:b/>
          <w:bCs/>
          <w:lang w:eastAsia="en-AU"/>
        </w:rPr>
        <w:t>7.2</w:t>
      </w:r>
      <w:r w:rsidRPr="00B1286B">
        <w:rPr>
          <w:rFonts w:eastAsia="Times New Roman"/>
          <w:b/>
          <w:bCs/>
          <w:lang w:eastAsia="en-AU"/>
        </w:rPr>
        <w:tab/>
        <w:t xml:space="preserve">Your organisation must have procurement guidelines in place that encourage gender equality across its supply chain. Confirm </w:t>
      </w:r>
      <w:r>
        <w:rPr>
          <w:rFonts w:eastAsia="Times New Roman"/>
          <w:b/>
          <w:bCs/>
          <w:lang w:eastAsia="en-AU"/>
        </w:rPr>
        <w:t>this is</w:t>
      </w:r>
      <w:r w:rsidRPr="00B1286B">
        <w:rPr>
          <w:rFonts w:eastAsia="Times New Roman"/>
          <w:b/>
          <w:bCs/>
          <w:lang w:eastAsia="en-AU"/>
        </w:rPr>
        <w:t xml:space="preserve"> in place below:</w:t>
      </w:r>
    </w:p>
    <w:p w14:paraId="3B8EEBE2" w14:textId="77777777" w:rsidR="004A2C6B" w:rsidRPr="00B1286B" w:rsidRDefault="004A2C6B" w:rsidP="00933CAB">
      <w:pPr>
        <w:tabs>
          <w:tab w:val="left" w:pos="-142"/>
          <w:tab w:val="left" w:pos="0"/>
          <w:tab w:val="left" w:pos="709"/>
          <w:tab w:val="left" w:pos="1276"/>
        </w:tabs>
        <w:spacing w:before="120" w:after="120" w:line="240" w:lineRule="auto"/>
        <w:ind w:left="567" w:hanging="567"/>
        <w:rPr>
          <w:rFonts w:eastAsia="Times New Roman"/>
          <w:lang w:eastAsia="en-AU"/>
        </w:rPr>
      </w:pPr>
      <w:r w:rsidRPr="00B1286B">
        <w:rPr>
          <w:rFonts w:eastAsia="Times New Roman"/>
          <w:lang w:eastAsia="en-AU"/>
        </w:rPr>
        <w:tab/>
      </w:r>
      <w:r w:rsidRPr="00B1286B">
        <w:rPr>
          <w:rFonts w:ascii="Segoe UI Symbol" w:eastAsia="Times New Roman" w:hAnsi="Segoe UI Symbol" w:cs="Segoe UI Symbol"/>
          <w:lang w:eastAsia="en-AU"/>
        </w:rPr>
        <w:t>☐</w:t>
      </w:r>
      <w:r w:rsidRPr="00B1286B">
        <w:rPr>
          <w:rFonts w:eastAsia="Times New Roman"/>
          <w:lang w:eastAsia="en-AU"/>
        </w:rPr>
        <w:tab/>
        <w:t>Yes</w:t>
      </w:r>
    </w:p>
    <w:p w14:paraId="74FC1D15" w14:textId="77777777" w:rsidR="004A2C6B" w:rsidRPr="00B1286B" w:rsidRDefault="004A2C6B" w:rsidP="00933CAB">
      <w:pPr>
        <w:tabs>
          <w:tab w:val="left" w:pos="-142"/>
          <w:tab w:val="left" w:pos="0"/>
          <w:tab w:val="left" w:pos="709"/>
          <w:tab w:val="left" w:pos="1276"/>
        </w:tabs>
        <w:spacing w:before="120" w:after="120" w:line="240" w:lineRule="auto"/>
        <w:ind w:left="567" w:hanging="567"/>
        <w:rPr>
          <w:rFonts w:eastAsia="Times New Roman"/>
          <w:b/>
          <w:bCs/>
          <w:lang w:eastAsia="en-AU"/>
        </w:rPr>
      </w:pPr>
      <w:r w:rsidRPr="00B1286B">
        <w:rPr>
          <w:rFonts w:eastAsia="Times New Roman"/>
          <w:b/>
          <w:bCs/>
          <w:lang w:eastAsia="en-AU"/>
        </w:rPr>
        <w:t>7.2.1</w:t>
      </w:r>
      <w:r w:rsidRPr="00B1286B">
        <w:rPr>
          <w:rFonts w:eastAsia="Times New Roman"/>
          <w:b/>
          <w:bCs/>
          <w:lang w:eastAsia="en-AU"/>
        </w:rPr>
        <w:tab/>
        <w:t>Provide details about the guidelines that are in place:</w:t>
      </w:r>
    </w:p>
    <w:p w14:paraId="06F4A29F" w14:textId="77777777" w:rsidR="004A2C6B" w:rsidRPr="00B1286B" w:rsidRDefault="004A2C6B" w:rsidP="00933CAB">
      <w:pPr>
        <w:framePr w:w="8163" w:h="539" w:hSpace="181" w:wrap="around" w:vAnchor="text" w:hAnchor="page" w:x="2268" w:y="1"/>
        <w:pBdr>
          <w:top w:val="single" w:sz="6" w:space="1" w:color="auto"/>
          <w:left w:val="single" w:sz="6" w:space="1" w:color="auto"/>
          <w:bottom w:val="single" w:sz="6" w:space="1" w:color="auto"/>
          <w:right w:val="single" w:sz="6" w:space="1" w:color="auto"/>
        </w:pBdr>
        <w:ind w:hanging="142"/>
      </w:pPr>
    </w:p>
    <w:p w14:paraId="720F6821" w14:textId="77777777" w:rsidR="004A2C6B" w:rsidRPr="00B1286B" w:rsidRDefault="004A2C6B" w:rsidP="00933CAB">
      <w:pPr>
        <w:tabs>
          <w:tab w:val="left" w:pos="-142"/>
          <w:tab w:val="left" w:pos="0"/>
          <w:tab w:val="left" w:pos="567"/>
        </w:tabs>
        <w:spacing w:before="120" w:after="120" w:line="240" w:lineRule="auto"/>
        <w:rPr>
          <w:rFonts w:eastAsia="Times New Roman"/>
          <w:lang w:eastAsia="en-AU"/>
        </w:rPr>
      </w:pPr>
      <w:r w:rsidRPr="00B1286B">
        <w:rPr>
          <w:rFonts w:eastAsia="Times New Roman"/>
          <w:lang w:eastAsia="en-AU"/>
        </w:rPr>
        <w:tab/>
      </w:r>
    </w:p>
    <w:bookmarkEnd w:id="46"/>
    <w:p w14:paraId="541AA6EF" w14:textId="77777777" w:rsidR="004A2C6B" w:rsidRPr="00B1286B" w:rsidRDefault="004A2C6B" w:rsidP="00933CAB">
      <w:pPr>
        <w:pStyle w:val="Heading1"/>
        <w:rPr>
          <w:rFonts w:eastAsiaTheme="minorHAnsi"/>
          <w:lang w:eastAsia="en-AU"/>
        </w:rPr>
      </w:pPr>
      <w:r w:rsidRPr="00B1286B">
        <w:rPr>
          <w:rFonts w:eastAsiaTheme="minorHAnsi"/>
          <w:lang w:eastAsia="en-AU"/>
        </w:rPr>
        <w:t>Industry and community action</w:t>
      </w:r>
    </w:p>
    <w:p w14:paraId="1D82FCDD" w14:textId="77777777" w:rsidR="004A2C6B" w:rsidRPr="00B1286B" w:rsidRDefault="004A2C6B" w:rsidP="00933CAB">
      <w:pPr>
        <w:tabs>
          <w:tab w:val="left" w:pos="-142"/>
          <w:tab w:val="left" w:pos="0"/>
          <w:tab w:val="left" w:pos="567"/>
        </w:tabs>
        <w:spacing w:after="120" w:line="240" w:lineRule="auto"/>
        <w:ind w:left="567" w:hanging="567"/>
        <w:rPr>
          <w:rFonts w:eastAsia="Times New Roman"/>
          <w:b/>
          <w:bCs/>
          <w:lang w:eastAsia="en-AU"/>
        </w:rPr>
      </w:pPr>
      <w:r w:rsidRPr="00B1286B">
        <w:rPr>
          <w:rFonts w:eastAsia="Times New Roman"/>
          <w:b/>
          <w:bCs/>
          <w:lang w:eastAsia="en-AU"/>
        </w:rPr>
        <w:t>7.3</w:t>
      </w:r>
      <w:r w:rsidRPr="00B1286B">
        <w:rPr>
          <w:rFonts w:eastAsia="Times New Roman"/>
          <w:b/>
          <w:bCs/>
          <w:lang w:eastAsia="en-AU"/>
        </w:rPr>
        <w:tab/>
        <w:t>Your organisation’s CEO is required to have been ACTIVELY involved in at least one external event focused on gender equality in</w:t>
      </w:r>
      <w:r>
        <w:rPr>
          <w:rFonts w:eastAsia="Times New Roman"/>
          <w:b/>
          <w:bCs/>
          <w:lang w:eastAsia="en-AU"/>
        </w:rPr>
        <w:t xml:space="preserve"> i)</w:t>
      </w:r>
      <w:r w:rsidRPr="00B1286B">
        <w:rPr>
          <w:rFonts w:eastAsia="Times New Roman"/>
          <w:b/>
          <w:bCs/>
          <w:lang w:eastAsia="en-AU"/>
        </w:rPr>
        <w:t xml:space="preserve"> the past two years </w:t>
      </w:r>
      <w:r>
        <w:rPr>
          <w:rFonts w:eastAsia="Times New Roman"/>
          <w:b/>
          <w:bCs/>
          <w:lang w:eastAsia="en-AU"/>
        </w:rPr>
        <w:t>if you are a renewing employer, or ii) the past 12 months if you are a new applicant.</w:t>
      </w:r>
    </w:p>
    <w:p w14:paraId="452B5C30" w14:textId="77777777" w:rsidR="004A2C6B" w:rsidRPr="00B1286B" w:rsidRDefault="004A2C6B" w:rsidP="00933CAB">
      <w:pPr>
        <w:tabs>
          <w:tab w:val="left" w:pos="-142"/>
          <w:tab w:val="left" w:pos="0"/>
          <w:tab w:val="left" w:pos="567"/>
        </w:tabs>
        <w:spacing w:before="120" w:after="120" w:line="240" w:lineRule="auto"/>
        <w:ind w:left="567" w:hanging="567"/>
        <w:rPr>
          <w:rFonts w:eastAsia="Times New Roman"/>
          <w:b/>
          <w:bCs/>
          <w:lang w:eastAsia="en-AU"/>
        </w:rPr>
      </w:pPr>
      <w:r w:rsidRPr="00B1286B">
        <w:rPr>
          <w:rFonts w:eastAsia="Times New Roman"/>
          <w:b/>
          <w:bCs/>
          <w:lang w:eastAsia="en-AU"/>
        </w:rPr>
        <w:tab/>
        <w:t xml:space="preserve">Confirm below </w:t>
      </w:r>
      <w:r>
        <w:rPr>
          <w:rFonts w:eastAsia="Times New Roman"/>
          <w:b/>
          <w:bCs/>
          <w:lang w:eastAsia="en-AU"/>
        </w:rPr>
        <w:t>this has occurred</w:t>
      </w:r>
      <w:r w:rsidRPr="00B1286B">
        <w:rPr>
          <w:rFonts w:eastAsia="Times New Roman"/>
          <w:b/>
          <w:bCs/>
          <w:lang w:eastAsia="en-AU"/>
        </w:rPr>
        <w:t xml:space="preserve"> (</w:t>
      </w:r>
      <w:r>
        <w:rPr>
          <w:rFonts w:eastAsia="Times New Roman"/>
          <w:b/>
          <w:bCs/>
          <w:lang w:eastAsia="en-AU"/>
        </w:rPr>
        <w:t>i</w:t>
      </w:r>
      <w:r w:rsidRPr="00B1286B">
        <w:rPr>
          <w:rFonts w:eastAsia="Times New Roman"/>
          <w:b/>
          <w:bCs/>
          <w:lang w:eastAsia="en-AU"/>
        </w:rPr>
        <w:t xml:space="preserve">f your CEO was involved in more than one event that meets this requirement, you only need to provide details of one).    </w:t>
      </w:r>
    </w:p>
    <w:p w14:paraId="2B7C763B" w14:textId="77777777" w:rsidR="004A2C6B" w:rsidRPr="00B1286B" w:rsidRDefault="004A2C6B" w:rsidP="00933CAB">
      <w:pPr>
        <w:tabs>
          <w:tab w:val="left" w:pos="-142"/>
          <w:tab w:val="left" w:pos="0"/>
          <w:tab w:val="left" w:pos="567"/>
          <w:tab w:val="left" w:pos="993"/>
        </w:tabs>
        <w:spacing w:before="120" w:after="240" w:line="240" w:lineRule="auto"/>
        <w:rPr>
          <w:rFonts w:eastAsia="Times New Roman"/>
          <w:lang w:eastAsia="en-AU"/>
        </w:rPr>
      </w:pPr>
      <w:r w:rsidRPr="00B1286B">
        <w:rPr>
          <w:rFonts w:eastAsia="Times New Roman"/>
          <w:lang w:eastAsia="en-AU"/>
        </w:rPr>
        <w:tab/>
      </w:r>
      <w:r w:rsidRPr="00B1286B">
        <w:rPr>
          <w:rFonts w:ascii="Segoe UI Symbol" w:eastAsia="MS Gothic" w:hAnsi="Segoe UI Symbol" w:cs="Segoe UI Symbol"/>
        </w:rPr>
        <w:t>☐</w:t>
      </w:r>
      <w:r w:rsidRPr="00B1286B">
        <w:rPr>
          <w:rFonts w:eastAsia="Times New Roman"/>
        </w:rPr>
        <w:tab/>
      </w:r>
      <w:r w:rsidRPr="00B1286B">
        <w:rPr>
          <w:rFonts w:eastAsia="Times New Roman"/>
          <w:lang w:eastAsia="en-AU"/>
        </w:rPr>
        <w:t xml:space="preserve"> Yes, our CEO was actively involved in an external event </w:t>
      </w:r>
      <w:r>
        <w:rPr>
          <w:rFonts w:eastAsia="Times New Roman"/>
          <w:lang w:eastAsia="en-AU"/>
        </w:rPr>
        <w:t>as required</w:t>
      </w:r>
      <w:r w:rsidRPr="00B1286B">
        <w:rPr>
          <w:rFonts w:eastAsia="Times New Roman"/>
          <w:lang w:eastAsia="en-AU"/>
        </w:rPr>
        <w:t xml:space="preserve">  </w:t>
      </w:r>
    </w:p>
    <w:p w14:paraId="60D07246" w14:textId="77777777" w:rsidR="004A2C6B" w:rsidRPr="00B1286B" w:rsidRDefault="004A2C6B" w:rsidP="00933CAB">
      <w:pPr>
        <w:tabs>
          <w:tab w:val="left" w:pos="-142"/>
          <w:tab w:val="left" w:pos="0"/>
          <w:tab w:val="left" w:pos="567"/>
          <w:tab w:val="left" w:pos="993"/>
        </w:tabs>
        <w:spacing w:before="240" w:after="120" w:line="240" w:lineRule="auto"/>
        <w:rPr>
          <w:rFonts w:eastAsia="Times New Roman"/>
          <w:lang w:eastAsia="en-AU"/>
        </w:rPr>
      </w:pPr>
      <w:r w:rsidRPr="00B1286B">
        <w:rPr>
          <w:rFonts w:eastAsia="Times New Roman"/>
          <w:b/>
          <w:bCs/>
          <w:lang w:eastAsia="en-AU"/>
        </w:rPr>
        <w:t>7.3.1</w:t>
      </w:r>
      <w:r w:rsidRPr="00B1286B">
        <w:rPr>
          <w:rFonts w:eastAsia="Times New Roman"/>
          <w:lang w:eastAsia="en-AU"/>
        </w:rPr>
        <w:tab/>
      </w:r>
      <w:r w:rsidRPr="00B1286B">
        <w:rPr>
          <w:rFonts w:eastAsia="Times New Roman"/>
          <w:b/>
          <w:bCs/>
          <w:lang w:eastAsia="en-AU"/>
        </w:rPr>
        <w:t>Please provide details of the external event:</w:t>
      </w:r>
      <w:r>
        <w:rPr>
          <w:rFonts w:eastAsia="Times New Roman"/>
          <w:b/>
          <w:bCs/>
          <w:lang w:eastAsia="en-AU"/>
        </w:rPr>
        <w:t xml:space="preserve"> </w:t>
      </w:r>
    </w:p>
    <w:p w14:paraId="37BCD427" w14:textId="77777777" w:rsidR="004A2C6B" w:rsidRPr="00B1286B" w:rsidRDefault="004A2C6B" w:rsidP="00933CAB">
      <w:pPr>
        <w:tabs>
          <w:tab w:val="left" w:pos="-142"/>
          <w:tab w:val="left" w:pos="0"/>
          <w:tab w:val="left" w:pos="567"/>
          <w:tab w:val="left" w:pos="993"/>
        </w:tabs>
        <w:spacing w:before="120" w:after="120" w:line="240" w:lineRule="auto"/>
        <w:rPr>
          <w:rFonts w:eastAsia="Times New Roman"/>
          <w:lang w:eastAsia="en-AU"/>
        </w:rPr>
      </w:pPr>
      <w:r w:rsidRPr="00B1286B">
        <w:rPr>
          <w:rFonts w:eastAsia="Times New Roman"/>
          <w:lang w:eastAsia="en-AU"/>
        </w:rPr>
        <w:t xml:space="preserve">  </w:t>
      </w:r>
    </w:p>
    <w:p w14:paraId="6223A525" w14:textId="77777777" w:rsidR="004A2C6B" w:rsidRPr="00B1286B" w:rsidRDefault="004A2C6B" w:rsidP="00933CAB">
      <w:pPr>
        <w:pStyle w:val="ListParagraph"/>
        <w:numPr>
          <w:ilvl w:val="0"/>
          <w:numId w:val="10"/>
        </w:numPr>
        <w:tabs>
          <w:tab w:val="left" w:pos="-142"/>
          <w:tab w:val="left" w:pos="0"/>
          <w:tab w:val="left" w:pos="567"/>
          <w:tab w:val="left" w:pos="993"/>
        </w:tabs>
        <w:spacing w:line="240" w:lineRule="auto"/>
        <w:rPr>
          <w:rFonts w:eastAsia="Times New Roman"/>
          <w:lang w:eastAsia="en-AU"/>
        </w:rPr>
      </w:pPr>
      <w:r w:rsidRPr="00B1286B">
        <w:rPr>
          <w:rFonts w:eastAsia="Times New Roman"/>
          <w:lang w:eastAsia="en-AU"/>
        </w:rPr>
        <w:t>Describe the details of the event</w:t>
      </w:r>
      <w:r>
        <w:rPr>
          <w:rFonts w:eastAsia="Times New Roman"/>
          <w:lang w:eastAsia="en-AU"/>
        </w:rPr>
        <w:t>, including the date</w:t>
      </w:r>
      <w:r w:rsidRPr="00B1286B">
        <w:rPr>
          <w:rFonts w:eastAsia="Times New Roman"/>
          <w:lang w:eastAsia="en-AU"/>
        </w:rPr>
        <w:t>:</w:t>
      </w:r>
    </w:p>
    <w:p w14:paraId="0C837980" w14:textId="77777777" w:rsidR="004A2C6B" w:rsidRPr="00B1286B" w:rsidRDefault="004A2C6B" w:rsidP="00933CAB">
      <w:pPr>
        <w:framePr w:w="8050" w:h="539" w:hSpace="181" w:wrap="around" w:vAnchor="text" w:hAnchor="page" w:x="2268" w:y="1"/>
        <w:pBdr>
          <w:top w:val="single" w:sz="6" w:space="1" w:color="auto"/>
          <w:left w:val="single" w:sz="6" w:space="1" w:color="auto"/>
          <w:bottom w:val="single" w:sz="6" w:space="1" w:color="auto"/>
          <w:right w:val="single" w:sz="6" w:space="1" w:color="auto"/>
        </w:pBdr>
        <w:ind w:hanging="142"/>
      </w:pPr>
    </w:p>
    <w:p w14:paraId="2AD8DD0C" w14:textId="77777777" w:rsidR="004A2C6B" w:rsidRPr="00B1286B" w:rsidRDefault="004A2C6B" w:rsidP="00933CAB">
      <w:pPr>
        <w:tabs>
          <w:tab w:val="left" w:pos="-142"/>
          <w:tab w:val="left" w:pos="0"/>
          <w:tab w:val="left" w:pos="567"/>
          <w:tab w:val="left" w:pos="993"/>
        </w:tabs>
        <w:spacing w:before="120" w:after="120" w:line="240" w:lineRule="auto"/>
        <w:ind w:left="567"/>
        <w:rPr>
          <w:rFonts w:eastAsia="Times New Roman"/>
          <w:lang w:eastAsia="en-AU"/>
        </w:rPr>
      </w:pPr>
      <w:r w:rsidRPr="00B1286B">
        <w:rPr>
          <w:rFonts w:eastAsia="Times New Roman"/>
          <w:lang w:eastAsia="en-AU"/>
        </w:rPr>
        <w:t xml:space="preserve">   </w:t>
      </w:r>
    </w:p>
    <w:p w14:paraId="5CA4DC04" w14:textId="77777777" w:rsidR="004A2C6B" w:rsidRPr="00B1286B" w:rsidRDefault="004A2C6B" w:rsidP="00933CAB">
      <w:pPr>
        <w:pStyle w:val="ListParagraph"/>
        <w:numPr>
          <w:ilvl w:val="0"/>
          <w:numId w:val="10"/>
        </w:numPr>
        <w:tabs>
          <w:tab w:val="left" w:pos="-142"/>
          <w:tab w:val="left" w:pos="0"/>
          <w:tab w:val="left" w:pos="567"/>
          <w:tab w:val="left" w:pos="993"/>
        </w:tabs>
        <w:spacing w:line="240" w:lineRule="auto"/>
        <w:rPr>
          <w:rFonts w:eastAsia="Times New Roman"/>
          <w:lang w:eastAsia="en-AU"/>
        </w:rPr>
      </w:pPr>
      <w:r w:rsidRPr="00B1286B">
        <w:rPr>
          <w:rFonts w:eastAsia="Times New Roman"/>
          <w:lang w:eastAsia="en-AU"/>
        </w:rPr>
        <w:t>What was the role of your CEO at the event?</w:t>
      </w:r>
    </w:p>
    <w:p w14:paraId="3B996A4F" w14:textId="77777777" w:rsidR="004A2C6B" w:rsidRPr="00B1286B" w:rsidRDefault="004A2C6B" w:rsidP="00933CAB">
      <w:pPr>
        <w:framePr w:w="8050" w:h="539" w:hSpace="181" w:wrap="around" w:vAnchor="text" w:hAnchor="page" w:x="2268" w:y="1"/>
        <w:pBdr>
          <w:top w:val="single" w:sz="6" w:space="1" w:color="auto"/>
          <w:left w:val="single" w:sz="6" w:space="1" w:color="auto"/>
          <w:bottom w:val="single" w:sz="6" w:space="1" w:color="auto"/>
          <w:right w:val="single" w:sz="6" w:space="1" w:color="auto"/>
        </w:pBdr>
        <w:ind w:hanging="142"/>
      </w:pPr>
    </w:p>
    <w:p w14:paraId="07901EE9" w14:textId="77777777" w:rsidR="004A2C6B" w:rsidRPr="00B1286B" w:rsidRDefault="004A2C6B" w:rsidP="00933CAB">
      <w:pPr>
        <w:tabs>
          <w:tab w:val="left" w:pos="-142"/>
          <w:tab w:val="left" w:pos="0"/>
          <w:tab w:val="left" w:pos="567"/>
          <w:tab w:val="left" w:pos="993"/>
        </w:tabs>
        <w:spacing w:before="120" w:after="120" w:line="240" w:lineRule="auto"/>
        <w:ind w:left="567"/>
        <w:rPr>
          <w:rFonts w:eastAsia="Times New Roman"/>
          <w:lang w:eastAsia="en-AU"/>
        </w:rPr>
      </w:pPr>
    </w:p>
    <w:p w14:paraId="3EFE8BB0" w14:textId="77777777" w:rsidR="004A2C6B" w:rsidRDefault="004A2C6B" w:rsidP="00933CAB">
      <w:pPr>
        <w:tabs>
          <w:tab w:val="left" w:pos="567"/>
        </w:tabs>
        <w:ind w:left="567" w:right="225" w:hanging="567"/>
        <w:rPr>
          <w:rFonts w:eastAsia="Times New Roman"/>
          <w:b/>
          <w:bCs/>
          <w:lang w:eastAsia="en-AU"/>
        </w:rPr>
      </w:pPr>
      <w:r w:rsidRPr="00B1286B">
        <w:rPr>
          <w:rFonts w:eastAsia="Times New Roman"/>
          <w:b/>
          <w:bCs/>
          <w:lang w:eastAsia="en-AU"/>
        </w:rPr>
        <w:t>7.4</w:t>
      </w:r>
      <w:r w:rsidRPr="00B1286B">
        <w:rPr>
          <w:rFonts w:eastAsia="Times New Roman"/>
          <w:b/>
          <w:bCs/>
          <w:lang w:eastAsia="en-AU"/>
        </w:rPr>
        <w:tab/>
        <w:t xml:space="preserve">Your organisation must be involved in a program or initiative to address gender equality issues in its industry or community. </w:t>
      </w:r>
    </w:p>
    <w:p w14:paraId="4641BDDF" w14:textId="77777777" w:rsidR="004A2C6B" w:rsidRPr="00B1286B" w:rsidRDefault="004A2C6B" w:rsidP="00933CAB">
      <w:pPr>
        <w:tabs>
          <w:tab w:val="left" w:pos="567"/>
        </w:tabs>
        <w:ind w:left="567" w:right="225" w:hanging="567"/>
        <w:rPr>
          <w:rFonts w:eastAsia="Times New Roman"/>
          <w:lang w:eastAsia="en-AU"/>
        </w:rPr>
      </w:pPr>
      <w:r>
        <w:rPr>
          <w:rFonts w:eastAsia="Times New Roman"/>
          <w:b/>
          <w:bCs/>
          <w:lang w:eastAsia="en-AU"/>
        </w:rPr>
        <w:tab/>
      </w:r>
      <w:r w:rsidRPr="00B1286B">
        <w:rPr>
          <w:rFonts w:eastAsia="Times New Roman"/>
          <w:lang w:eastAsia="en-AU"/>
        </w:rPr>
        <w:t>This can be something that is carried out annually (</w:t>
      </w:r>
      <w:proofErr w:type="gramStart"/>
      <w:r w:rsidRPr="00B1286B">
        <w:rPr>
          <w:rFonts w:eastAsia="Times New Roman"/>
          <w:lang w:eastAsia="en-AU"/>
        </w:rPr>
        <w:t>e.g.</w:t>
      </w:r>
      <w:proofErr w:type="gramEnd"/>
      <w:r w:rsidRPr="00B1286B">
        <w:rPr>
          <w:rFonts w:eastAsia="Times New Roman"/>
          <w:lang w:eastAsia="en-AU"/>
        </w:rPr>
        <w:t xml:space="preserve"> renewal of a sponsorship program), or if it is a larger initiative (e.g. a research project), it could be something that spans a couple of years. </w:t>
      </w:r>
    </w:p>
    <w:p w14:paraId="631DF32B" w14:textId="77777777" w:rsidR="004A2C6B" w:rsidRPr="00B1286B" w:rsidRDefault="004A2C6B" w:rsidP="00933CAB">
      <w:pPr>
        <w:tabs>
          <w:tab w:val="left" w:pos="567"/>
        </w:tabs>
        <w:ind w:left="567" w:right="225" w:hanging="567"/>
        <w:rPr>
          <w:rFonts w:eastAsia="Times New Roman"/>
          <w:lang w:eastAsia="en-AU"/>
        </w:rPr>
      </w:pPr>
      <w:r w:rsidRPr="00B1286B">
        <w:rPr>
          <w:rFonts w:eastAsia="Times New Roman"/>
          <w:lang w:eastAsia="en-AU"/>
        </w:rPr>
        <w:tab/>
        <w:t>Examples include being involved in a schools’ program, a gender equality industry network, sponsorship of a gender equality program, commissioning a research project etc.</w:t>
      </w:r>
    </w:p>
    <w:p w14:paraId="0F06ACB0" w14:textId="77777777" w:rsidR="004A2C6B" w:rsidRPr="00B1286B" w:rsidRDefault="004A2C6B" w:rsidP="00933CAB">
      <w:pPr>
        <w:tabs>
          <w:tab w:val="left" w:pos="567"/>
        </w:tabs>
        <w:ind w:left="567" w:right="225" w:hanging="567"/>
        <w:jc w:val="both"/>
        <w:rPr>
          <w:rFonts w:eastAsia="Times New Roman"/>
          <w:b/>
          <w:bCs/>
          <w:lang w:eastAsia="en-AU"/>
        </w:rPr>
      </w:pPr>
      <w:r w:rsidRPr="00B1286B">
        <w:rPr>
          <w:rFonts w:eastAsia="Times New Roman"/>
          <w:b/>
          <w:bCs/>
          <w:lang w:eastAsia="en-AU"/>
        </w:rPr>
        <w:t>7.4.1</w:t>
      </w:r>
      <w:r w:rsidRPr="00B1286B">
        <w:rPr>
          <w:rFonts w:eastAsia="Times New Roman"/>
          <w:b/>
          <w:bCs/>
          <w:lang w:eastAsia="en-AU"/>
        </w:rPr>
        <w:tab/>
      </w:r>
      <w:r w:rsidRPr="00B1286B">
        <w:rPr>
          <w:rFonts w:eastAsia="Times New Roman"/>
          <w:lang w:eastAsia="en-AU"/>
        </w:rPr>
        <w:t xml:space="preserve">Confirm below that your organisation has been involved in a program or initiative to address gender equality issues </w:t>
      </w:r>
      <w:r>
        <w:rPr>
          <w:rFonts w:eastAsia="Times New Roman"/>
          <w:lang w:eastAsia="en-AU"/>
        </w:rPr>
        <w:t xml:space="preserve">in i) </w:t>
      </w:r>
      <w:r w:rsidRPr="00B1286B">
        <w:rPr>
          <w:rFonts w:eastAsia="Times New Roman"/>
          <w:lang w:eastAsia="en-AU"/>
        </w:rPr>
        <w:t>the past two years</w:t>
      </w:r>
      <w:r>
        <w:rPr>
          <w:rFonts w:eastAsia="Times New Roman"/>
          <w:lang w:eastAsia="en-AU"/>
        </w:rPr>
        <w:t xml:space="preserve"> if you are a renewing organisation, or ii) the past 12 months if you are a new applicant</w:t>
      </w:r>
      <w:r w:rsidRPr="00B1286B">
        <w:rPr>
          <w:rFonts w:eastAsia="Times New Roman"/>
          <w:lang w:eastAsia="en-AU"/>
        </w:rPr>
        <w:t>:</w:t>
      </w:r>
    </w:p>
    <w:p w14:paraId="0E1B9D47" w14:textId="77777777" w:rsidR="004A2C6B" w:rsidRPr="00B1286B" w:rsidRDefault="004A2C6B" w:rsidP="00933CAB">
      <w:pPr>
        <w:tabs>
          <w:tab w:val="left" w:pos="-142"/>
          <w:tab w:val="left" w:pos="0"/>
          <w:tab w:val="left" w:pos="567"/>
          <w:tab w:val="left" w:pos="993"/>
        </w:tabs>
        <w:spacing w:before="120" w:after="120" w:line="240" w:lineRule="auto"/>
        <w:ind w:left="567"/>
        <w:rPr>
          <w:rFonts w:eastAsia="Times New Roman"/>
          <w:lang w:eastAsia="en-AU"/>
        </w:rPr>
      </w:pPr>
      <w:bookmarkStart w:id="47" w:name="_Hlk129795954"/>
      <w:r w:rsidRPr="00B1286B">
        <w:rPr>
          <w:rFonts w:ascii="Segoe UI Symbol" w:eastAsia="MS Gothic" w:hAnsi="Segoe UI Symbol" w:cs="Segoe UI Symbol"/>
        </w:rPr>
        <w:t>☐</w:t>
      </w:r>
      <w:r>
        <w:rPr>
          <w:rFonts w:ascii="Segoe UI Symbol" w:eastAsia="MS Gothic" w:hAnsi="Segoe UI Symbol" w:cs="Segoe UI Symbol"/>
        </w:rPr>
        <w:tab/>
      </w:r>
      <w:r w:rsidRPr="00B1286B">
        <w:rPr>
          <w:rFonts w:eastAsia="Times New Roman"/>
          <w:lang w:eastAsia="en-AU"/>
        </w:rPr>
        <w:t xml:space="preserve"> Yes</w:t>
      </w:r>
    </w:p>
    <w:bookmarkEnd w:id="47"/>
    <w:p w14:paraId="546D6F41" w14:textId="77777777" w:rsidR="004A2C6B" w:rsidRPr="00B1286B" w:rsidRDefault="004A2C6B" w:rsidP="00933CAB">
      <w:pPr>
        <w:tabs>
          <w:tab w:val="left" w:pos="567"/>
        </w:tabs>
        <w:spacing w:before="240"/>
        <w:ind w:left="567" w:right="227" w:hanging="567"/>
        <w:jc w:val="both"/>
        <w:rPr>
          <w:rFonts w:eastAsia="Times New Roman"/>
          <w:lang w:eastAsia="en-AU"/>
        </w:rPr>
      </w:pPr>
      <w:r w:rsidRPr="00B1286B">
        <w:rPr>
          <w:rFonts w:eastAsia="Times New Roman"/>
          <w:b/>
          <w:bCs/>
          <w:lang w:eastAsia="en-AU"/>
        </w:rPr>
        <w:lastRenderedPageBreak/>
        <w:t>7.4.2</w:t>
      </w:r>
      <w:r w:rsidRPr="00B1286B">
        <w:rPr>
          <w:rFonts w:eastAsia="Times New Roman"/>
          <w:lang w:eastAsia="en-AU"/>
        </w:rPr>
        <w:tab/>
        <w:t>How is the program addressing gender equality issues in your organisation’s industry or community? Describe the program or initiative, including timeframes:</w:t>
      </w:r>
    </w:p>
    <w:p w14:paraId="0551EEE1" w14:textId="77777777" w:rsidR="004A2C6B" w:rsidRPr="00B1286B" w:rsidRDefault="004A2C6B" w:rsidP="00933CAB">
      <w:pPr>
        <w:framePr w:w="8050" w:h="539" w:hSpace="181" w:wrap="around" w:vAnchor="text" w:hAnchor="page" w:x="2268" w:y="1"/>
        <w:pBdr>
          <w:top w:val="single" w:sz="6" w:space="1" w:color="auto"/>
          <w:left w:val="single" w:sz="6" w:space="1" w:color="auto"/>
          <w:bottom w:val="single" w:sz="6" w:space="1" w:color="auto"/>
          <w:right w:val="single" w:sz="6" w:space="1" w:color="auto"/>
        </w:pBdr>
        <w:ind w:hanging="142"/>
      </w:pPr>
    </w:p>
    <w:p w14:paraId="3345CE2F" w14:textId="77777777" w:rsidR="004A2C6B" w:rsidRPr="00B1286B" w:rsidRDefault="004A2C6B" w:rsidP="00933CAB">
      <w:pPr>
        <w:tabs>
          <w:tab w:val="left" w:pos="567"/>
        </w:tabs>
        <w:ind w:left="567" w:right="225" w:hanging="567"/>
        <w:jc w:val="both"/>
        <w:rPr>
          <w:rFonts w:eastAsia="Times New Roman"/>
          <w:lang w:eastAsia="en-AU"/>
        </w:rPr>
      </w:pPr>
    </w:p>
    <w:p w14:paraId="1803AD81" w14:textId="77777777" w:rsidR="004A2C6B" w:rsidRPr="00B1286B" w:rsidRDefault="004A2C6B" w:rsidP="00933CAB">
      <w:pPr>
        <w:tabs>
          <w:tab w:val="left" w:pos="567"/>
        </w:tabs>
        <w:ind w:left="567" w:right="225" w:hanging="567"/>
        <w:jc w:val="both"/>
        <w:rPr>
          <w:rFonts w:eastAsia="Times New Roman"/>
          <w:lang w:eastAsia="en-AU"/>
        </w:rPr>
      </w:pPr>
    </w:p>
    <w:p w14:paraId="6023EBD4" w14:textId="77777777" w:rsidR="004A2C6B" w:rsidRPr="00B1286B" w:rsidRDefault="004A2C6B" w:rsidP="00933CAB">
      <w:pPr>
        <w:tabs>
          <w:tab w:val="left" w:pos="567"/>
        </w:tabs>
        <w:ind w:left="567" w:right="225" w:hanging="567"/>
        <w:jc w:val="both"/>
        <w:rPr>
          <w:rFonts w:eastAsia="Times New Roman"/>
          <w:b/>
          <w:bCs/>
          <w:lang w:eastAsia="en-AU"/>
        </w:rPr>
      </w:pPr>
      <w:r w:rsidRPr="00C521F3">
        <w:rPr>
          <w:rFonts w:eastAsia="Times New Roman"/>
          <w:b/>
          <w:bCs/>
          <w:sz w:val="22"/>
          <w:szCs w:val="22"/>
          <w:lang w:eastAsia="en-AU"/>
        </w:rPr>
        <w:t>7.5</w:t>
      </w:r>
      <w:r w:rsidRPr="00B1286B">
        <w:rPr>
          <w:rFonts w:eastAsia="Times New Roman"/>
          <w:b/>
          <w:bCs/>
          <w:lang w:eastAsia="en-AU"/>
        </w:rPr>
        <w:tab/>
        <w:t xml:space="preserve">Your organisation’s CEO (regardless of gender) must aim to achieve gender balance on internal and external speaking panels by taking actions as listed below. </w:t>
      </w:r>
    </w:p>
    <w:p w14:paraId="5D1B062C" w14:textId="77777777" w:rsidR="004A2C6B" w:rsidRPr="00B1286B" w:rsidRDefault="004A2C6B" w:rsidP="00933CAB">
      <w:pPr>
        <w:pStyle w:val="ListParagraph"/>
        <w:numPr>
          <w:ilvl w:val="0"/>
          <w:numId w:val="18"/>
        </w:numPr>
        <w:tabs>
          <w:tab w:val="left" w:pos="851"/>
        </w:tabs>
        <w:ind w:left="851" w:right="225" w:hanging="284"/>
        <w:jc w:val="both"/>
        <w:rPr>
          <w:rFonts w:eastAsia="Times New Roman"/>
          <w:lang w:eastAsia="en-AU"/>
        </w:rPr>
      </w:pPr>
      <w:r w:rsidRPr="00B1286B">
        <w:rPr>
          <w:rFonts w:eastAsia="Times New Roman"/>
          <w:lang w:eastAsia="en-AU"/>
        </w:rPr>
        <w:t xml:space="preserve">insisting that as a condition of acceptance, genuine efforts are made for women/men to participate in a meaningful </w:t>
      </w:r>
      <w:proofErr w:type="gramStart"/>
      <w:r w:rsidRPr="00B1286B">
        <w:rPr>
          <w:rFonts w:eastAsia="Times New Roman"/>
          <w:lang w:eastAsia="en-AU"/>
        </w:rPr>
        <w:t>way</w:t>
      </w:r>
      <w:proofErr w:type="gramEnd"/>
      <w:r w:rsidRPr="00B1286B">
        <w:rPr>
          <w:rFonts w:eastAsia="Times New Roman"/>
          <w:lang w:eastAsia="en-AU"/>
        </w:rPr>
        <w:t xml:space="preserve"> </w:t>
      </w:r>
    </w:p>
    <w:p w14:paraId="70C89DDF" w14:textId="77777777" w:rsidR="004A2C6B" w:rsidRPr="00B1286B" w:rsidRDefault="004A2C6B" w:rsidP="00933CAB">
      <w:pPr>
        <w:pStyle w:val="ListParagraph"/>
        <w:numPr>
          <w:ilvl w:val="0"/>
          <w:numId w:val="18"/>
        </w:numPr>
        <w:tabs>
          <w:tab w:val="left" w:pos="851"/>
        </w:tabs>
        <w:ind w:left="851" w:right="225" w:hanging="284"/>
        <w:jc w:val="both"/>
        <w:rPr>
          <w:rFonts w:eastAsia="Times New Roman"/>
          <w:lang w:eastAsia="en-AU"/>
        </w:rPr>
      </w:pPr>
      <w:r w:rsidRPr="00B1286B">
        <w:rPr>
          <w:rFonts w:eastAsia="Times New Roman"/>
          <w:lang w:eastAsia="en-AU"/>
        </w:rPr>
        <w:t xml:space="preserve">requesting confirmation of who the other panellists/speakers/participants are, and what attempts have been made to achieve gender balance on the </w:t>
      </w:r>
      <w:proofErr w:type="gramStart"/>
      <w:r w:rsidRPr="00B1286B">
        <w:rPr>
          <w:rFonts w:eastAsia="Times New Roman"/>
          <w:lang w:eastAsia="en-AU"/>
        </w:rPr>
        <w:t>panel</w:t>
      </w:r>
      <w:proofErr w:type="gramEnd"/>
    </w:p>
    <w:p w14:paraId="5B5D76AF" w14:textId="77777777" w:rsidR="004A2C6B" w:rsidRPr="00B1286B" w:rsidRDefault="004A2C6B" w:rsidP="00933CAB">
      <w:pPr>
        <w:pStyle w:val="ListParagraph"/>
        <w:numPr>
          <w:ilvl w:val="0"/>
          <w:numId w:val="18"/>
        </w:numPr>
        <w:tabs>
          <w:tab w:val="left" w:pos="851"/>
        </w:tabs>
        <w:ind w:left="851" w:right="225" w:hanging="284"/>
        <w:jc w:val="both"/>
        <w:rPr>
          <w:rFonts w:eastAsia="Times New Roman"/>
          <w:lang w:eastAsia="en-AU"/>
        </w:rPr>
      </w:pPr>
      <w:r w:rsidRPr="00B1286B">
        <w:rPr>
          <w:rFonts w:eastAsia="Times New Roman"/>
          <w:lang w:eastAsia="en-AU"/>
        </w:rPr>
        <w:t xml:space="preserve">reserving the right to withdraw from the event, even at the last minute, should this not be the case when the speaker list is </w:t>
      </w:r>
      <w:proofErr w:type="gramStart"/>
      <w:r w:rsidRPr="00B1286B">
        <w:rPr>
          <w:rFonts w:eastAsia="Times New Roman"/>
          <w:lang w:eastAsia="en-AU"/>
        </w:rPr>
        <w:t>finalised</w:t>
      </w:r>
      <w:proofErr w:type="gramEnd"/>
    </w:p>
    <w:p w14:paraId="2B9F0F63" w14:textId="77777777" w:rsidR="004A2C6B" w:rsidRPr="00B1286B" w:rsidRDefault="004A2C6B" w:rsidP="00933CAB">
      <w:pPr>
        <w:pStyle w:val="ListParagraph"/>
        <w:numPr>
          <w:ilvl w:val="0"/>
          <w:numId w:val="18"/>
        </w:numPr>
        <w:tabs>
          <w:tab w:val="left" w:pos="851"/>
        </w:tabs>
        <w:ind w:left="851" w:right="225" w:hanging="284"/>
        <w:jc w:val="both"/>
        <w:rPr>
          <w:rFonts w:eastAsia="Times New Roman"/>
          <w:lang w:eastAsia="en-AU"/>
        </w:rPr>
      </w:pPr>
      <w:r w:rsidRPr="00B1286B">
        <w:rPr>
          <w:rFonts w:eastAsia="Times New Roman"/>
          <w:lang w:eastAsia="en-AU"/>
        </w:rPr>
        <w:t>offering names of women/men from within your organisation or network and if helpful, point them to resources for support in finding women/</w:t>
      </w:r>
      <w:proofErr w:type="gramStart"/>
      <w:r w:rsidRPr="00B1286B">
        <w:rPr>
          <w:rFonts w:eastAsia="Times New Roman"/>
          <w:lang w:eastAsia="en-AU"/>
        </w:rPr>
        <w:t>men</w:t>
      </w:r>
      <w:proofErr w:type="gramEnd"/>
    </w:p>
    <w:p w14:paraId="101E0D74" w14:textId="77777777" w:rsidR="004A2C6B" w:rsidRPr="00B1286B" w:rsidRDefault="004A2C6B" w:rsidP="00933CAB">
      <w:pPr>
        <w:pStyle w:val="ListParagraph"/>
        <w:numPr>
          <w:ilvl w:val="0"/>
          <w:numId w:val="18"/>
        </w:numPr>
        <w:tabs>
          <w:tab w:val="left" w:pos="851"/>
        </w:tabs>
        <w:ind w:left="851" w:right="225" w:hanging="284"/>
        <w:jc w:val="both"/>
        <w:rPr>
          <w:rFonts w:eastAsia="Times New Roman"/>
          <w:lang w:eastAsia="en-AU"/>
        </w:rPr>
      </w:pPr>
      <w:r w:rsidRPr="00B1286B">
        <w:rPr>
          <w:rFonts w:eastAsia="Times New Roman"/>
          <w:lang w:eastAsia="en-AU"/>
        </w:rPr>
        <w:t>confirm this has occurred by ticking the relevant boxes below:</w:t>
      </w:r>
    </w:p>
    <w:p w14:paraId="6BF6CF5D" w14:textId="77777777" w:rsidR="004A2C6B" w:rsidRPr="00B1286B" w:rsidRDefault="004A2C6B" w:rsidP="00933CAB">
      <w:pPr>
        <w:tabs>
          <w:tab w:val="left" w:pos="-142"/>
          <w:tab w:val="left" w:pos="0"/>
          <w:tab w:val="left" w:pos="567"/>
          <w:tab w:val="left" w:pos="993"/>
        </w:tabs>
        <w:spacing w:before="120" w:after="120" w:line="240" w:lineRule="auto"/>
        <w:rPr>
          <w:rFonts w:eastAsia="Times New Roman"/>
          <w:lang w:eastAsia="en-AU"/>
        </w:rPr>
      </w:pPr>
      <w:r>
        <w:rPr>
          <w:rFonts w:eastAsia="Times New Roman"/>
          <w:noProof/>
          <w:lang w:eastAsia="en-AU"/>
        </w:rPr>
        <mc:AlternateContent>
          <mc:Choice Requires="wps">
            <w:drawing>
              <wp:anchor distT="0" distB="0" distL="114300" distR="114300" simplePos="0" relativeHeight="251738624" behindDoc="0" locked="0" layoutInCell="1" allowOverlap="1" wp14:anchorId="712F7AF7" wp14:editId="458D42AD">
                <wp:simplePos x="0" y="0"/>
                <wp:positionH relativeFrom="margin">
                  <wp:posOffset>388189</wp:posOffset>
                </wp:positionH>
                <wp:positionV relativeFrom="paragraph">
                  <wp:posOffset>33870</wp:posOffset>
                </wp:positionV>
                <wp:extent cx="103505" cy="94615"/>
                <wp:effectExtent l="0" t="0" r="10795" b="19685"/>
                <wp:wrapNone/>
                <wp:docPr id="478" name="Flowchart: Connector 478"/>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07CB1" id="Flowchart: Connector 478" o:spid="_x0000_s1026" type="#_x0000_t120" style="position:absolute;margin-left:30.55pt;margin-top:2.65pt;width:8.15pt;height:7.45pt;z-index:25173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" filled="f" strokecolor="black [3213]" strokeweight="1pt">
                <v:stroke joinstyle="miter"/>
                <w10:wrap anchorx="margin"/>
              </v:shape>
            </w:pict>
          </mc:Fallback>
        </mc:AlternateContent>
      </w:r>
      <w:r w:rsidRPr="00B1286B">
        <w:rPr>
          <w:rFonts w:eastAsia="Times New Roman"/>
          <w:b/>
          <w:bCs/>
          <w:lang w:eastAsia="en-AU"/>
        </w:rPr>
        <w:tab/>
      </w:r>
      <w:r w:rsidRPr="00B1286B">
        <w:rPr>
          <w:rFonts w:eastAsia="Times New Roman"/>
          <w:lang w:eastAsia="en-AU"/>
        </w:rPr>
        <w:t xml:space="preserve"> </w:t>
      </w:r>
      <w:r w:rsidRPr="00B1286B">
        <w:rPr>
          <w:rFonts w:eastAsia="Times New Roman"/>
          <w:lang w:eastAsia="en-AU"/>
        </w:rPr>
        <w:tab/>
        <w:t xml:space="preserve">Yes, our CEO has taken the actions listed </w:t>
      </w:r>
      <w:proofErr w:type="gramStart"/>
      <w:r w:rsidRPr="00B1286B">
        <w:rPr>
          <w:rFonts w:eastAsia="Times New Roman"/>
          <w:lang w:eastAsia="en-AU"/>
        </w:rPr>
        <w:t>above</w:t>
      </w:r>
      <w:proofErr w:type="gramEnd"/>
    </w:p>
    <w:p w14:paraId="767E13C6" w14:textId="77777777" w:rsidR="004A2C6B" w:rsidRPr="00B1286B" w:rsidRDefault="004A2C6B" w:rsidP="00933CAB">
      <w:pPr>
        <w:tabs>
          <w:tab w:val="left" w:pos="-142"/>
          <w:tab w:val="left" w:pos="0"/>
          <w:tab w:val="left" w:pos="567"/>
          <w:tab w:val="left" w:pos="993"/>
        </w:tabs>
        <w:spacing w:before="120" w:after="120" w:line="240" w:lineRule="auto"/>
        <w:ind w:left="993" w:hanging="993"/>
        <w:rPr>
          <w:rFonts w:eastAsia="Times New Roman"/>
          <w:lang w:eastAsia="en-AU"/>
        </w:rPr>
      </w:pPr>
      <w:r>
        <w:rPr>
          <w:rFonts w:eastAsia="Times New Roman"/>
          <w:noProof/>
          <w:lang w:eastAsia="en-AU"/>
        </w:rPr>
        <mc:AlternateContent>
          <mc:Choice Requires="wps">
            <w:drawing>
              <wp:anchor distT="0" distB="0" distL="114300" distR="114300" simplePos="0" relativeHeight="251739648" behindDoc="0" locked="0" layoutInCell="1" allowOverlap="1" wp14:anchorId="5743C4E2" wp14:editId="5DE4EA5E">
                <wp:simplePos x="0" y="0"/>
                <wp:positionH relativeFrom="margin">
                  <wp:posOffset>395210</wp:posOffset>
                </wp:positionH>
                <wp:positionV relativeFrom="paragraph">
                  <wp:posOffset>32397</wp:posOffset>
                </wp:positionV>
                <wp:extent cx="103505" cy="94615"/>
                <wp:effectExtent l="0" t="0" r="10795" b="19685"/>
                <wp:wrapNone/>
                <wp:docPr id="479" name="Flowchart: Connector 479"/>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A6A1F" id="Flowchart: Connector 479" o:spid="_x0000_s1026" type="#_x0000_t120" style="position:absolute;margin-left:31.1pt;margin-top:2.55pt;width:8.15pt;height:7.45pt;z-index:25173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" filled="f" strokecolor="black [3213]" strokeweight="1pt">
                <v:stroke joinstyle="miter"/>
                <w10:wrap anchorx="margin"/>
              </v:shape>
            </w:pict>
          </mc:Fallback>
        </mc:AlternateContent>
      </w:r>
      <w:r w:rsidRPr="00B1286B">
        <w:rPr>
          <w:rFonts w:eastAsia="Times New Roman"/>
          <w:lang w:eastAsia="en-AU"/>
        </w:rPr>
        <w:t xml:space="preserve">      </w:t>
      </w:r>
      <w:r w:rsidRPr="00B1286B">
        <w:rPr>
          <w:rFonts w:eastAsia="Times New Roman"/>
          <w:lang w:eastAsia="en-AU"/>
        </w:rPr>
        <w:tab/>
      </w:r>
      <w:r w:rsidRPr="00B1286B">
        <w:rPr>
          <w:rFonts w:eastAsia="Times New Roman"/>
        </w:rPr>
        <w:tab/>
      </w:r>
      <w:r w:rsidRPr="00B1286B">
        <w:rPr>
          <w:rFonts w:eastAsia="Times New Roman"/>
          <w:lang w:eastAsia="en-AU"/>
        </w:rPr>
        <w:t xml:space="preserve">No, our CEO has not participated on any speaking panels in the past year but will take the actions </w:t>
      </w:r>
      <w:r>
        <w:rPr>
          <w:rFonts w:eastAsia="Times New Roman"/>
          <w:lang w:eastAsia="en-AU"/>
        </w:rPr>
        <w:t>above</w:t>
      </w:r>
      <w:r w:rsidRPr="00B1286B">
        <w:rPr>
          <w:rFonts w:eastAsia="Times New Roman"/>
          <w:lang w:eastAsia="en-AU"/>
        </w:rPr>
        <w:t xml:space="preserve"> when on a panel in the </w:t>
      </w:r>
      <w:proofErr w:type="gramStart"/>
      <w:r w:rsidRPr="00B1286B">
        <w:rPr>
          <w:rFonts w:eastAsia="Times New Roman"/>
          <w:lang w:eastAsia="en-AU"/>
        </w:rPr>
        <w:t>future</w:t>
      </w:r>
      <w:proofErr w:type="gramEnd"/>
    </w:p>
    <w:p w14:paraId="5DC98FD5" w14:textId="77777777" w:rsidR="004A2C6B" w:rsidRPr="00B1286B" w:rsidRDefault="004A2C6B" w:rsidP="00933CAB">
      <w:pPr>
        <w:tabs>
          <w:tab w:val="left" w:pos="-142"/>
          <w:tab w:val="left" w:pos="0"/>
          <w:tab w:val="left" w:pos="567"/>
        </w:tabs>
        <w:spacing w:before="120" w:after="120" w:line="240" w:lineRule="auto"/>
        <w:ind w:left="567" w:hanging="567"/>
        <w:rPr>
          <w:rFonts w:eastAsia="Times New Roman"/>
          <w:lang w:eastAsia="en-AU"/>
        </w:rPr>
      </w:pPr>
      <w:r w:rsidRPr="00B1286B">
        <w:rPr>
          <w:rFonts w:eastAsia="Times New Roman"/>
          <w:lang w:eastAsia="en-AU"/>
        </w:rPr>
        <w:tab/>
      </w:r>
    </w:p>
    <w:p w14:paraId="189FD6CB" w14:textId="77777777" w:rsidR="004A2C6B" w:rsidRPr="00B1286B" w:rsidRDefault="004A2C6B" w:rsidP="00933CAB">
      <w:pPr>
        <w:tabs>
          <w:tab w:val="left" w:pos="-142"/>
          <w:tab w:val="left" w:pos="0"/>
          <w:tab w:val="left" w:pos="567"/>
        </w:tabs>
        <w:spacing w:before="120" w:after="120" w:line="240" w:lineRule="auto"/>
        <w:ind w:left="567" w:hanging="567"/>
        <w:rPr>
          <w:rFonts w:eastAsia="Times New Roman"/>
          <w:b/>
          <w:bCs/>
          <w:lang w:eastAsia="en-AU"/>
        </w:rPr>
      </w:pPr>
      <w:r w:rsidRPr="00C521F3">
        <w:rPr>
          <w:rFonts w:eastAsia="Times New Roman"/>
          <w:b/>
          <w:bCs/>
          <w:sz w:val="22"/>
          <w:szCs w:val="22"/>
          <w:lang w:eastAsia="en-AU"/>
        </w:rPr>
        <w:t>7.6</w:t>
      </w:r>
      <w:r w:rsidRPr="00B1286B">
        <w:rPr>
          <w:rFonts w:eastAsia="Times New Roman"/>
          <w:b/>
          <w:bCs/>
          <w:lang w:eastAsia="en-AU"/>
        </w:rPr>
        <w:tab/>
        <w:t>If you have additional information in relation to any of the areas in Focus Area 7, please provide in the text box below:</w:t>
      </w:r>
    </w:p>
    <w:p w14:paraId="46FFD940" w14:textId="77777777" w:rsidR="004A2C6B" w:rsidRPr="00B1286B" w:rsidRDefault="004A2C6B" w:rsidP="00933CAB">
      <w:pPr>
        <w:framePr w:w="8065" w:h="539" w:hSpace="181" w:wrap="around" w:vAnchor="text" w:hAnchor="page" w:x="2249" w:y="-3"/>
        <w:pBdr>
          <w:top w:val="single" w:sz="6" w:space="1" w:color="auto"/>
          <w:left w:val="single" w:sz="6" w:space="1" w:color="auto"/>
          <w:bottom w:val="single" w:sz="6" w:space="1" w:color="auto"/>
          <w:right w:val="single" w:sz="6" w:space="1" w:color="auto"/>
        </w:pBdr>
        <w:ind w:hanging="142"/>
      </w:pPr>
    </w:p>
    <w:p w14:paraId="603E4C3B" w14:textId="77777777" w:rsidR="004A2C6B" w:rsidRPr="00B1286B" w:rsidRDefault="004A2C6B" w:rsidP="00933CAB">
      <w:pPr>
        <w:spacing w:before="360" w:after="120" w:line="240" w:lineRule="auto"/>
        <w:rPr>
          <w:rFonts w:eastAsiaTheme="minorHAnsi"/>
          <w:color w:val="2F5496" w:themeColor="accent1" w:themeShade="BF"/>
          <w:sz w:val="40"/>
          <w:szCs w:val="40"/>
          <w:lang w:eastAsia="en-AU"/>
        </w:rPr>
      </w:pPr>
    </w:p>
    <w:p w14:paraId="50FF676C" w14:textId="77777777" w:rsidR="004A2C6B" w:rsidRPr="00B1286B" w:rsidRDefault="004A2C6B" w:rsidP="00933CAB">
      <w:pPr>
        <w:tabs>
          <w:tab w:val="left" w:pos="-142"/>
          <w:tab w:val="left" w:pos="0"/>
          <w:tab w:val="left" w:pos="567"/>
        </w:tabs>
        <w:spacing w:before="120" w:after="120" w:line="240" w:lineRule="auto"/>
        <w:rPr>
          <w:rFonts w:eastAsia="Times New Roman"/>
          <w:lang w:eastAsia="en-AU"/>
        </w:rPr>
      </w:pPr>
      <w:r w:rsidRPr="00B1286B">
        <w:rPr>
          <w:rFonts w:eastAsia="Times New Roman"/>
          <w:lang w:eastAsia="en-AU"/>
        </w:rPr>
        <w:tab/>
      </w:r>
    </w:p>
    <w:bookmarkEnd w:id="28"/>
    <w:p w14:paraId="2530D240" w14:textId="55DB80E0" w:rsidR="00C34884" w:rsidRPr="00B1286B" w:rsidRDefault="00C34884" w:rsidP="00933CAB">
      <w:pPr>
        <w:spacing w:before="360" w:after="120" w:line="240" w:lineRule="auto"/>
        <w:rPr>
          <w:rFonts w:eastAsiaTheme="minorHAnsi"/>
          <w:color w:val="2F5496" w:themeColor="accent1" w:themeShade="BF"/>
          <w:sz w:val="40"/>
          <w:szCs w:val="40"/>
          <w:lang w:eastAsia="en-AU"/>
        </w:rPr>
      </w:pPr>
      <w:r w:rsidRPr="00B1286B">
        <w:rPr>
          <w:rFonts w:eastAsiaTheme="minorHAnsi"/>
          <w:color w:val="2F5496" w:themeColor="accent1" w:themeShade="BF"/>
          <w:sz w:val="40"/>
          <w:szCs w:val="40"/>
          <w:lang w:eastAsia="en-AU"/>
        </w:rPr>
        <w:t xml:space="preserve">Lived experience </w:t>
      </w:r>
      <w:proofErr w:type="gramStart"/>
      <w:r w:rsidRPr="00B1286B">
        <w:rPr>
          <w:rFonts w:eastAsiaTheme="minorHAnsi"/>
          <w:color w:val="2F5496" w:themeColor="accent1" w:themeShade="BF"/>
          <w:sz w:val="40"/>
          <w:szCs w:val="40"/>
          <w:lang w:eastAsia="en-AU"/>
        </w:rPr>
        <w:t>check</w:t>
      </w:r>
      <w:proofErr w:type="gramEnd"/>
    </w:p>
    <w:p w14:paraId="40A27BC7" w14:textId="6683A268" w:rsidR="00C34884" w:rsidRPr="00B1286B" w:rsidRDefault="00C34884" w:rsidP="00933CAB">
      <w:pPr>
        <w:tabs>
          <w:tab w:val="left" w:pos="567"/>
        </w:tabs>
        <w:spacing w:before="120" w:line="240" w:lineRule="auto"/>
        <w:rPr>
          <w:lang w:eastAsia="en-AU"/>
        </w:rPr>
      </w:pPr>
      <w:r w:rsidRPr="00B1286B">
        <w:rPr>
          <w:lang w:eastAsia="en-AU"/>
        </w:rPr>
        <w:t>These measures aim to verify leadership commitment to gender equality and ensure that the above focus areas translate into employees’ lived experience of a workplace culture that is leading practice in actively promoting and supporting gender equality.</w:t>
      </w:r>
    </w:p>
    <w:p w14:paraId="481E762F" w14:textId="52C6E1E2" w:rsidR="00C34884" w:rsidRPr="00B1286B" w:rsidRDefault="00C34884" w:rsidP="00933CAB">
      <w:pPr>
        <w:pStyle w:val="Heading1"/>
        <w:rPr>
          <w:rFonts w:eastAsiaTheme="minorHAnsi"/>
          <w:lang w:eastAsia="en-AU"/>
        </w:rPr>
      </w:pPr>
      <w:r w:rsidRPr="00B1286B">
        <w:rPr>
          <w:rFonts w:eastAsiaTheme="minorHAnsi"/>
          <w:lang w:eastAsia="en-AU"/>
        </w:rPr>
        <w:t>Employee contribution to application</w:t>
      </w:r>
    </w:p>
    <w:p w14:paraId="32D48E0B" w14:textId="70D6794F" w:rsidR="00C34884" w:rsidRPr="00B1286B" w:rsidRDefault="00C34884" w:rsidP="00933CAB">
      <w:pPr>
        <w:tabs>
          <w:tab w:val="left" w:pos="567"/>
        </w:tabs>
        <w:spacing w:before="120" w:line="240" w:lineRule="auto"/>
        <w:rPr>
          <w:lang w:eastAsia="en-AU"/>
        </w:rPr>
      </w:pPr>
      <w:r w:rsidRPr="00B1286B">
        <w:rPr>
          <w:lang w:eastAsia="en-AU"/>
        </w:rPr>
        <w:t>To promote transparency around the citation process, employees must have an opportunity to contribute to the application and be given access to the final submission.</w:t>
      </w:r>
    </w:p>
    <w:p w14:paraId="666192E2" w14:textId="5E9BE3B7" w:rsidR="00C34884" w:rsidRDefault="00C34884" w:rsidP="00933CAB">
      <w:pPr>
        <w:ind w:left="720" w:hanging="720"/>
        <w:rPr>
          <w:b/>
          <w:bCs/>
          <w:lang w:eastAsia="en-AU"/>
        </w:rPr>
      </w:pPr>
      <w:r w:rsidRPr="00B1286B">
        <w:rPr>
          <w:b/>
          <w:bCs/>
          <w:lang w:eastAsia="en-AU"/>
        </w:rPr>
        <w:t>8.1</w:t>
      </w:r>
      <w:r w:rsidRPr="00B1286B">
        <w:rPr>
          <w:b/>
          <w:bCs/>
          <w:lang w:eastAsia="en-AU"/>
        </w:rPr>
        <w:tab/>
        <w:t xml:space="preserve">Your organisation must provide employees with an opportunity to contribute to the </w:t>
      </w:r>
      <w:r w:rsidR="005E65A2" w:rsidRPr="00B1286B">
        <w:rPr>
          <w:b/>
          <w:bCs/>
          <w:lang w:eastAsia="en-AU"/>
        </w:rPr>
        <w:t>application and</w:t>
      </w:r>
      <w:r w:rsidRPr="00B1286B">
        <w:rPr>
          <w:b/>
          <w:bCs/>
          <w:lang w:eastAsia="en-AU"/>
        </w:rPr>
        <w:t xml:space="preserve"> </w:t>
      </w:r>
      <w:r w:rsidR="00B83476" w:rsidRPr="00B1286B">
        <w:rPr>
          <w:b/>
          <w:bCs/>
          <w:lang w:eastAsia="en-AU"/>
        </w:rPr>
        <w:t xml:space="preserve">give them </w:t>
      </w:r>
      <w:r w:rsidRPr="00B1286B">
        <w:rPr>
          <w:b/>
          <w:bCs/>
          <w:lang w:eastAsia="en-AU"/>
        </w:rPr>
        <w:t xml:space="preserve">access to the final submission in </w:t>
      </w:r>
      <w:r w:rsidR="001D087E">
        <w:rPr>
          <w:b/>
          <w:bCs/>
          <w:lang w:eastAsia="en-AU"/>
        </w:rPr>
        <w:t xml:space="preserve">all </w:t>
      </w:r>
      <w:r w:rsidRPr="00B1286B">
        <w:rPr>
          <w:b/>
          <w:bCs/>
          <w:lang w:eastAsia="en-AU"/>
        </w:rPr>
        <w:t xml:space="preserve">the following ways. Confirm </w:t>
      </w:r>
      <w:r w:rsidR="00B83476" w:rsidRPr="00B1286B">
        <w:rPr>
          <w:b/>
          <w:bCs/>
          <w:lang w:eastAsia="en-AU"/>
        </w:rPr>
        <w:t xml:space="preserve">below </w:t>
      </w:r>
      <w:r w:rsidR="00F36B8D">
        <w:rPr>
          <w:b/>
          <w:bCs/>
          <w:lang w:eastAsia="en-AU"/>
        </w:rPr>
        <w:t xml:space="preserve">that </w:t>
      </w:r>
      <w:r w:rsidR="001D087E">
        <w:rPr>
          <w:b/>
          <w:bCs/>
          <w:lang w:eastAsia="en-AU"/>
        </w:rPr>
        <w:t>this has</w:t>
      </w:r>
      <w:r w:rsidR="00F36B8D">
        <w:rPr>
          <w:b/>
          <w:bCs/>
          <w:lang w:eastAsia="en-AU"/>
        </w:rPr>
        <w:t xml:space="preserve"> </w:t>
      </w:r>
      <w:r w:rsidRPr="00B1286B">
        <w:rPr>
          <w:b/>
          <w:bCs/>
          <w:lang w:eastAsia="en-AU"/>
        </w:rPr>
        <w:t>occurred:</w:t>
      </w:r>
    </w:p>
    <w:p w14:paraId="46C29934" w14:textId="7D82C507" w:rsidR="00C34884" w:rsidRPr="00B1286B" w:rsidRDefault="00A91D4D" w:rsidP="00933CAB">
      <w:pPr>
        <w:pStyle w:val="ListParagraph"/>
        <w:numPr>
          <w:ilvl w:val="0"/>
          <w:numId w:val="18"/>
        </w:numPr>
        <w:tabs>
          <w:tab w:val="left" w:pos="1276"/>
        </w:tabs>
        <w:ind w:left="1134" w:right="225" w:hanging="425"/>
        <w:jc w:val="both"/>
        <w:rPr>
          <w:lang w:eastAsia="en-AU"/>
        </w:rPr>
      </w:pPr>
      <w:r>
        <w:rPr>
          <w:lang w:eastAsia="en-AU"/>
        </w:rPr>
        <w:t>t</w:t>
      </w:r>
      <w:r w:rsidR="00C34884" w:rsidRPr="00B1286B">
        <w:rPr>
          <w:lang w:eastAsia="en-AU"/>
        </w:rPr>
        <w:t>he group or committee responsible for the implementation and oversight of our gender equality strateg</w:t>
      </w:r>
      <w:r w:rsidR="00E4629D" w:rsidRPr="00B1286B">
        <w:rPr>
          <w:lang w:eastAsia="en-AU"/>
        </w:rPr>
        <w:t>ies</w:t>
      </w:r>
      <w:r w:rsidR="00C34884" w:rsidRPr="00B1286B">
        <w:rPr>
          <w:lang w:eastAsia="en-AU"/>
        </w:rPr>
        <w:t xml:space="preserve"> has been consulted in the development of our EOCGE </w:t>
      </w:r>
      <w:proofErr w:type="gramStart"/>
      <w:r w:rsidR="00C34884" w:rsidRPr="00B1286B">
        <w:rPr>
          <w:lang w:eastAsia="en-AU"/>
        </w:rPr>
        <w:t>application</w:t>
      </w:r>
      <w:proofErr w:type="gramEnd"/>
      <w:r w:rsidR="00C34884" w:rsidRPr="00B1286B">
        <w:rPr>
          <w:lang w:eastAsia="en-AU"/>
        </w:rPr>
        <w:t xml:space="preserve">                                                                                   </w:t>
      </w:r>
    </w:p>
    <w:p w14:paraId="16F404AB" w14:textId="59AB596C" w:rsidR="00C34884" w:rsidRPr="00B1286B" w:rsidRDefault="001D087E" w:rsidP="00933CAB">
      <w:pPr>
        <w:pStyle w:val="ListParagraph"/>
        <w:numPr>
          <w:ilvl w:val="0"/>
          <w:numId w:val="18"/>
        </w:numPr>
        <w:tabs>
          <w:tab w:val="left" w:pos="1276"/>
        </w:tabs>
        <w:ind w:left="1134" w:right="225" w:hanging="425"/>
        <w:jc w:val="both"/>
        <w:rPr>
          <w:lang w:eastAsia="en-AU"/>
        </w:rPr>
      </w:pPr>
      <w:r>
        <w:rPr>
          <w:lang w:eastAsia="en-AU"/>
        </w:rPr>
        <w:t>a</w:t>
      </w:r>
      <w:r w:rsidR="00C34884" w:rsidRPr="00B1286B">
        <w:rPr>
          <w:lang w:eastAsia="en-AU"/>
        </w:rPr>
        <w:t xml:space="preserve">ll the workforce (including Partners in Partnership structures) has been informed that our organisation is applying for the </w:t>
      </w:r>
      <w:proofErr w:type="gramStart"/>
      <w:r w:rsidR="00C34884" w:rsidRPr="00B1286B">
        <w:rPr>
          <w:lang w:eastAsia="en-AU"/>
        </w:rPr>
        <w:t>citation</w:t>
      </w:r>
      <w:proofErr w:type="gramEnd"/>
    </w:p>
    <w:p w14:paraId="7D9CEC13" w14:textId="12CB351B" w:rsidR="00A91D4D" w:rsidRDefault="001D087E" w:rsidP="00933CAB">
      <w:pPr>
        <w:pStyle w:val="ListParagraph"/>
        <w:numPr>
          <w:ilvl w:val="0"/>
          <w:numId w:val="18"/>
        </w:numPr>
        <w:tabs>
          <w:tab w:val="left" w:pos="1276"/>
        </w:tabs>
        <w:ind w:left="1134" w:right="225" w:hanging="425"/>
        <w:jc w:val="both"/>
        <w:rPr>
          <w:lang w:eastAsia="en-AU"/>
        </w:rPr>
      </w:pPr>
      <w:r>
        <w:rPr>
          <w:lang w:eastAsia="en-AU"/>
        </w:rPr>
        <w:t>t</w:t>
      </w:r>
      <w:r w:rsidR="00C34884" w:rsidRPr="00B1286B">
        <w:rPr>
          <w:lang w:eastAsia="en-AU"/>
        </w:rPr>
        <w:t xml:space="preserve">he completed EOCGE application, plus any supplementary information (minus any confidential remuneration data), will be formally available to all workers (and Partners in Partnership structures) upon successful granting of the </w:t>
      </w:r>
      <w:proofErr w:type="gramStart"/>
      <w:r w:rsidR="00C34884" w:rsidRPr="00B1286B">
        <w:rPr>
          <w:lang w:eastAsia="en-AU"/>
        </w:rPr>
        <w:t>citation</w:t>
      </w:r>
      <w:proofErr w:type="gramEnd"/>
    </w:p>
    <w:p w14:paraId="59C48FC2" w14:textId="77777777" w:rsidR="00A91D4D" w:rsidRDefault="00A91D4D" w:rsidP="00933CAB">
      <w:pPr>
        <w:pStyle w:val="ListParagraph"/>
        <w:tabs>
          <w:tab w:val="left" w:pos="567"/>
        </w:tabs>
        <w:ind w:left="567" w:right="225"/>
        <w:jc w:val="both"/>
        <w:rPr>
          <w:lang w:eastAsia="en-AU"/>
        </w:rPr>
      </w:pPr>
    </w:p>
    <w:p w14:paraId="346CC224" w14:textId="08199DBA" w:rsidR="00A91D4D" w:rsidRDefault="00A91D4D" w:rsidP="00933CAB">
      <w:pPr>
        <w:pStyle w:val="ListParagraph"/>
        <w:tabs>
          <w:tab w:val="left" w:pos="567"/>
          <w:tab w:val="left" w:pos="1134"/>
        </w:tabs>
        <w:ind w:left="567" w:right="225" w:firstLine="142"/>
        <w:jc w:val="both"/>
        <w:rPr>
          <w:lang w:eastAsia="en-AU"/>
        </w:rPr>
      </w:pPr>
      <w:r w:rsidRPr="00A4092F">
        <w:rPr>
          <w:rFonts w:ascii="Segoe UI Symbol" w:hAnsi="Segoe UI Symbol" w:cs="Segoe UI Symbol"/>
          <w:lang w:eastAsia="en-AU"/>
        </w:rPr>
        <w:t>☐</w:t>
      </w:r>
      <w:r w:rsidRPr="00A4092F">
        <w:rPr>
          <w:lang w:eastAsia="en-AU"/>
        </w:rPr>
        <w:tab/>
        <w:t xml:space="preserve"> Yes</w:t>
      </w:r>
    </w:p>
    <w:p w14:paraId="5054B11C" w14:textId="4B60A5A9" w:rsidR="00C34884" w:rsidRPr="00B1286B" w:rsidRDefault="00C34884" w:rsidP="00933CAB">
      <w:pPr>
        <w:pStyle w:val="ListParagraph"/>
        <w:tabs>
          <w:tab w:val="left" w:pos="567"/>
        </w:tabs>
        <w:ind w:left="567" w:right="225"/>
        <w:jc w:val="both"/>
        <w:rPr>
          <w:lang w:eastAsia="en-AU"/>
        </w:rPr>
      </w:pPr>
    </w:p>
    <w:p w14:paraId="7F0A1D4D" w14:textId="667A5D72" w:rsidR="00B83476" w:rsidRPr="00B1286B" w:rsidRDefault="00B83476" w:rsidP="00933CAB">
      <w:pPr>
        <w:tabs>
          <w:tab w:val="left" w:pos="709"/>
        </w:tabs>
        <w:ind w:left="709" w:hanging="709"/>
        <w:rPr>
          <w:b/>
          <w:bCs/>
          <w:lang w:eastAsia="en-AU"/>
        </w:rPr>
      </w:pPr>
      <w:r w:rsidRPr="00B1286B">
        <w:rPr>
          <w:b/>
          <w:bCs/>
          <w:lang w:eastAsia="en-AU"/>
        </w:rPr>
        <w:lastRenderedPageBreak/>
        <w:t>8.2</w:t>
      </w:r>
      <w:r w:rsidR="001D087E">
        <w:rPr>
          <w:b/>
          <w:bCs/>
          <w:lang w:eastAsia="en-AU"/>
        </w:rPr>
        <w:tab/>
      </w:r>
      <w:r w:rsidR="00372608">
        <w:rPr>
          <w:b/>
          <w:bCs/>
          <w:lang w:eastAsia="en-AU"/>
        </w:rPr>
        <w:t>For renewing applicants, p</w:t>
      </w:r>
      <w:r w:rsidRPr="00B1286B">
        <w:rPr>
          <w:b/>
          <w:bCs/>
          <w:lang w:eastAsia="en-AU"/>
        </w:rPr>
        <w:t>rovide the date that your 2021-23 EOCGE application was made available to your workforce</w:t>
      </w:r>
      <w:r w:rsidR="00372608">
        <w:rPr>
          <w:b/>
          <w:bCs/>
          <w:lang w:eastAsia="en-AU"/>
        </w:rPr>
        <w:t xml:space="preserve"> in the text box below).  (For new applicants, enter N/A.)  </w:t>
      </w:r>
    </w:p>
    <w:p w14:paraId="38B2A9B9" w14:textId="77777777" w:rsidR="00B83476" w:rsidRPr="00B1286B" w:rsidRDefault="00B83476" w:rsidP="00933CAB">
      <w:pPr>
        <w:framePr w:w="8208" w:h="402" w:hSpace="181" w:wrap="around" w:vAnchor="text" w:hAnchor="page" w:x="2355" w:y="87"/>
        <w:pBdr>
          <w:top w:val="single" w:sz="6" w:space="1" w:color="auto"/>
          <w:left w:val="single" w:sz="6" w:space="1" w:color="auto"/>
          <w:bottom w:val="single" w:sz="6" w:space="1" w:color="auto"/>
          <w:right w:val="single" w:sz="6" w:space="1" w:color="auto"/>
        </w:pBdr>
        <w:ind w:hanging="142"/>
      </w:pPr>
    </w:p>
    <w:p w14:paraId="042C2308" w14:textId="77777777" w:rsidR="00B83476" w:rsidRPr="00B1286B" w:rsidRDefault="00B83476" w:rsidP="00933CAB">
      <w:pPr>
        <w:tabs>
          <w:tab w:val="left" w:pos="709"/>
        </w:tabs>
        <w:ind w:left="1276" w:hanging="1276"/>
        <w:rPr>
          <w:lang w:eastAsia="en-AU"/>
        </w:rPr>
      </w:pPr>
    </w:p>
    <w:p w14:paraId="3DA33DDE" w14:textId="77777777" w:rsidR="00ED2754" w:rsidRPr="00B1286B" w:rsidRDefault="00ED2754" w:rsidP="00933CAB">
      <w:pPr>
        <w:spacing w:before="240" w:after="120" w:line="240" w:lineRule="auto"/>
        <w:rPr>
          <w:rFonts w:eastAsiaTheme="minorHAnsi"/>
          <w:color w:val="2F5496" w:themeColor="accent1" w:themeShade="BF"/>
          <w:sz w:val="32"/>
          <w:szCs w:val="32"/>
          <w:lang w:eastAsia="en-AU"/>
        </w:rPr>
      </w:pPr>
    </w:p>
    <w:p w14:paraId="50AA4DF6" w14:textId="5F82F2A3" w:rsidR="00C34884" w:rsidRPr="00B1286B" w:rsidRDefault="00C34884" w:rsidP="00933CAB">
      <w:pPr>
        <w:pStyle w:val="Heading1"/>
        <w:rPr>
          <w:rFonts w:eastAsiaTheme="minorHAnsi"/>
          <w:lang w:eastAsia="en-AU"/>
        </w:rPr>
      </w:pPr>
      <w:r w:rsidRPr="00B1286B">
        <w:rPr>
          <w:rFonts w:eastAsiaTheme="minorHAnsi"/>
          <w:lang w:eastAsia="en-AU"/>
        </w:rPr>
        <w:t>Employee Survey</w:t>
      </w:r>
    </w:p>
    <w:p w14:paraId="6A7B33ED" w14:textId="77777777" w:rsidR="00C34884" w:rsidRPr="00B1286B" w:rsidRDefault="00C34884" w:rsidP="00933CAB">
      <w:pPr>
        <w:tabs>
          <w:tab w:val="left" w:pos="567"/>
        </w:tabs>
        <w:spacing w:before="120" w:line="240" w:lineRule="auto"/>
        <w:rPr>
          <w:lang w:eastAsia="en-AU"/>
        </w:rPr>
      </w:pPr>
      <w:r w:rsidRPr="00B1286B">
        <w:rPr>
          <w:lang w:eastAsia="en-AU"/>
        </w:rPr>
        <w:t xml:space="preserve">Organisations must consult with all employees, including casuals, and Partners in Partnership structures, on gender equality via an anonymous survey at least every two years and report those results in their EOCGE application. </w:t>
      </w:r>
    </w:p>
    <w:p w14:paraId="5C1B4CCC" w14:textId="1383F221" w:rsidR="00C34884" w:rsidRPr="00B1286B" w:rsidRDefault="00C34884" w:rsidP="00933CAB">
      <w:pPr>
        <w:tabs>
          <w:tab w:val="left" w:pos="567"/>
        </w:tabs>
        <w:spacing w:before="120" w:after="240" w:line="240" w:lineRule="auto"/>
        <w:rPr>
          <w:lang w:eastAsia="en-AU"/>
        </w:rPr>
      </w:pPr>
      <w:r w:rsidRPr="00B1286B">
        <w:rPr>
          <w:lang w:eastAsia="en-AU"/>
        </w:rPr>
        <w:t>Prior to administering your survey, please read all the sections below to ensure all survey requirements are met.</w:t>
      </w:r>
    </w:p>
    <w:p w14:paraId="4267E223" w14:textId="77777777" w:rsidR="00C34884" w:rsidRPr="00B1286B" w:rsidRDefault="00C34884" w:rsidP="00933CAB">
      <w:pPr>
        <w:ind w:left="567" w:hanging="567"/>
        <w:rPr>
          <w:b/>
          <w:bCs/>
          <w:lang w:eastAsia="en-AU"/>
        </w:rPr>
      </w:pPr>
      <w:r w:rsidRPr="00B1286B">
        <w:rPr>
          <w:b/>
          <w:bCs/>
          <w:lang w:eastAsia="en-AU"/>
        </w:rPr>
        <w:t>9.1</w:t>
      </w:r>
      <w:r w:rsidRPr="00B1286B">
        <w:rPr>
          <w:b/>
          <w:bCs/>
          <w:lang w:eastAsia="en-AU"/>
        </w:rPr>
        <w:tab/>
        <w:t xml:space="preserve">Your organisation must have conducted an employee survey on issues concerning gender equality in the workplace in the past two years and met the following requirements. Provide details about your survey against each question below: </w:t>
      </w:r>
    </w:p>
    <w:p w14:paraId="265B2A3D" w14:textId="7A8A4080" w:rsidR="00C34884" w:rsidRPr="00B1286B" w:rsidRDefault="00C34884" w:rsidP="00933CAB">
      <w:pPr>
        <w:rPr>
          <w:lang w:eastAsia="en-AU"/>
        </w:rPr>
      </w:pPr>
      <w:r w:rsidRPr="00B1286B">
        <w:rPr>
          <w:b/>
          <w:bCs/>
          <w:lang w:eastAsia="en-AU"/>
        </w:rPr>
        <w:t>9.1.a    When was the most recent survey conducted</w:t>
      </w:r>
      <w:r w:rsidRPr="00B1286B">
        <w:rPr>
          <w:lang w:eastAsia="en-AU"/>
        </w:rPr>
        <w:t>?</w:t>
      </w:r>
      <w:r w:rsidR="00A23A45" w:rsidRPr="00B1286B">
        <w:rPr>
          <w:lang w:eastAsia="en-AU"/>
        </w:rPr>
        <w:t xml:space="preserve"> </w:t>
      </w:r>
    </w:p>
    <w:p w14:paraId="031227E6" w14:textId="77777777" w:rsidR="00F36B8D" w:rsidRPr="00B1286B" w:rsidRDefault="00F36B8D" w:rsidP="00933CAB">
      <w:pPr>
        <w:framePr w:w="7480" w:h="402" w:hSpace="181" w:wrap="around" w:vAnchor="text" w:hAnchor="page" w:x="2266" w:y="-3"/>
        <w:pBdr>
          <w:top w:val="single" w:sz="6" w:space="1" w:color="auto"/>
          <w:left w:val="single" w:sz="6" w:space="1" w:color="auto"/>
          <w:bottom w:val="single" w:sz="6" w:space="1" w:color="auto"/>
          <w:right w:val="single" w:sz="6" w:space="1" w:color="auto"/>
        </w:pBdr>
      </w:pPr>
    </w:p>
    <w:p w14:paraId="1270319E" w14:textId="77777777" w:rsidR="00C34884" w:rsidRPr="00B1286B" w:rsidRDefault="00C34884" w:rsidP="00933CAB">
      <w:pPr>
        <w:rPr>
          <w:lang w:eastAsia="en-AU"/>
        </w:rPr>
      </w:pPr>
      <w:r w:rsidRPr="00B1286B">
        <w:rPr>
          <w:lang w:eastAsia="en-AU"/>
        </w:rPr>
        <w:t xml:space="preserve">   </w:t>
      </w:r>
    </w:p>
    <w:p w14:paraId="374F8ECC" w14:textId="77777777" w:rsidR="00F36B8D" w:rsidRDefault="00F36B8D" w:rsidP="00933CAB">
      <w:pPr>
        <w:rPr>
          <w:b/>
          <w:bCs/>
          <w:lang w:eastAsia="en-AU"/>
        </w:rPr>
      </w:pPr>
    </w:p>
    <w:p w14:paraId="752C2A80" w14:textId="52FE4299" w:rsidR="00C34884" w:rsidRPr="00B1286B" w:rsidRDefault="00C34884" w:rsidP="00933CAB">
      <w:pPr>
        <w:ind w:left="709" w:hanging="709"/>
        <w:rPr>
          <w:b/>
          <w:bCs/>
          <w:lang w:eastAsia="en-AU"/>
        </w:rPr>
      </w:pPr>
      <w:r w:rsidRPr="00B1286B">
        <w:rPr>
          <w:b/>
          <w:bCs/>
          <w:lang w:eastAsia="en-AU"/>
        </w:rPr>
        <w:t xml:space="preserve">9.1.b   Select which survey method your organisation used by ticking in the applicable </w:t>
      </w:r>
      <w:r w:rsidR="00F36B8D">
        <w:rPr>
          <w:b/>
          <w:bCs/>
          <w:lang w:eastAsia="en-AU"/>
        </w:rPr>
        <w:t>option</w:t>
      </w:r>
      <w:r w:rsidRPr="00B1286B">
        <w:rPr>
          <w:b/>
          <w:bCs/>
          <w:lang w:eastAsia="en-AU"/>
        </w:rPr>
        <w:t xml:space="preserve"> below:</w:t>
      </w:r>
    </w:p>
    <w:p w14:paraId="3A6761DE" w14:textId="4AF63268" w:rsidR="00C34884" w:rsidRPr="00B1286B" w:rsidRDefault="00F36B8D" w:rsidP="00933CAB">
      <w:pPr>
        <w:tabs>
          <w:tab w:val="left" w:pos="993"/>
        </w:tabs>
        <w:spacing w:after="0"/>
        <w:ind w:firstLine="567"/>
        <w:rPr>
          <w:lang w:eastAsia="en-AU"/>
        </w:rPr>
      </w:pPr>
      <w:r>
        <w:rPr>
          <w:rFonts w:eastAsia="Times New Roman"/>
          <w:noProof/>
          <w:lang w:eastAsia="en-AU"/>
        </w:rPr>
        <mc:AlternateContent>
          <mc:Choice Requires="wps">
            <w:drawing>
              <wp:anchor distT="0" distB="0" distL="114300" distR="114300" simplePos="0" relativeHeight="251662848" behindDoc="0" locked="0" layoutInCell="1" allowOverlap="1" wp14:anchorId="47283A20" wp14:editId="0B312A6B">
                <wp:simplePos x="0" y="0"/>
                <wp:positionH relativeFrom="margin">
                  <wp:posOffset>431320</wp:posOffset>
                </wp:positionH>
                <wp:positionV relativeFrom="paragraph">
                  <wp:posOffset>34505</wp:posOffset>
                </wp:positionV>
                <wp:extent cx="103505" cy="94615"/>
                <wp:effectExtent l="0" t="0" r="10795" b="19685"/>
                <wp:wrapNone/>
                <wp:docPr id="480" name="Flowchart: Connector 480"/>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7BB0C" id="Flowchart: Connector 480" o:spid="_x0000_s1026" type="#_x0000_t120" style="position:absolute;margin-left:33.95pt;margin-top:2.7pt;width:8.15pt;height:7.4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" filled="f" strokecolor="black [3213]" strokeweight="1pt">
                <v:stroke joinstyle="miter"/>
                <w10:wrap anchorx="margin"/>
              </v:shape>
            </w:pict>
          </mc:Fallback>
        </mc:AlternateContent>
      </w:r>
      <w:r w:rsidR="00A23A45" w:rsidRPr="00B1286B">
        <w:rPr>
          <w:rFonts w:eastAsia="Times New Roman"/>
          <w:b/>
          <w:bCs/>
          <w:lang w:eastAsia="en-AU"/>
        </w:rPr>
        <w:t xml:space="preserve"> </w:t>
      </w:r>
      <w:r w:rsidR="00A23A45" w:rsidRPr="00B1286B">
        <w:rPr>
          <w:rFonts w:eastAsia="Times New Roman"/>
          <w:b/>
          <w:bCs/>
          <w:lang w:eastAsia="en-AU"/>
        </w:rPr>
        <w:tab/>
      </w:r>
      <w:r w:rsidR="00C34884" w:rsidRPr="00B1286B">
        <w:rPr>
          <w:lang w:eastAsia="en-AU"/>
        </w:rPr>
        <w:t xml:space="preserve">A pulse </w:t>
      </w:r>
      <w:proofErr w:type="gramStart"/>
      <w:r w:rsidR="00C34884" w:rsidRPr="00B1286B">
        <w:rPr>
          <w:lang w:eastAsia="en-AU"/>
        </w:rPr>
        <w:t>survey</w:t>
      </w:r>
      <w:proofErr w:type="gramEnd"/>
    </w:p>
    <w:p w14:paraId="7FDB70DB" w14:textId="61F88F5A" w:rsidR="00C34884" w:rsidRPr="00B1286B" w:rsidRDefault="00F36B8D" w:rsidP="00933CAB">
      <w:pPr>
        <w:tabs>
          <w:tab w:val="left" w:pos="993"/>
        </w:tabs>
        <w:spacing w:after="0"/>
        <w:ind w:left="993" w:hanging="426"/>
        <w:rPr>
          <w:lang w:eastAsia="en-AU"/>
        </w:rPr>
      </w:pPr>
      <w:r>
        <w:rPr>
          <w:rFonts w:eastAsia="Times New Roman"/>
          <w:noProof/>
          <w:lang w:eastAsia="en-AU"/>
        </w:rPr>
        <mc:AlternateContent>
          <mc:Choice Requires="wps">
            <w:drawing>
              <wp:anchor distT="0" distB="0" distL="114300" distR="114300" simplePos="0" relativeHeight="251663872" behindDoc="0" locked="0" layoutInCell="1" allowOverlap="1" wp14:anchorId="425D246D" wp14:editId="2145A57F">
                <wp:simplePos x="0" y="0"/>
                <wp:positionH relativeFrom="margin">
                  <wp:posOffset>429716</wp:posOffset>
                </wp:positionH>
                <wp:positionV relativeFrom="paragraph">
                  <wp:posOffset>7356</wp:posOffset>
                </wp:positionV>
                <wp:extent cx="103505" cy="94615"/>
                <wp:effectExtent l="0" t="0" r="10795" b="19685"/>
                <wp:wrapNone/>
                <wp:docPr id="481" name="Flowchart: Connector 481"/>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3D27F" id="Flowchart: Connector 481" o:spid="_x0000_s1026" type="#_x0000_t120" style="position:absolute;margin-left:33.85pt;margin-top:.6pt;width:8.15pt;height:7.4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" filled="f" strokecolor="black [3213]" strokeweight="1pt">
                <v:stroke joinstyle="miter"/>
                <w10:wrap anchorx="margin"/>
              </v:shape>
            </w:pict>
          </mc:Fallback>
        </mc:AlternateContent>
      </w:r>
      <w:r w:rsidR="00A23A45" w:rsidRPr="00B1286B">
        <w:rPr>
          <w:rFonts w:eastAsia="Times New Roman"/>
          <w:b/>
          <w:bCs/>
          <w:lang w:eastAsia="en-AU"/>
        </w:rPr>
        <w:t xml:space="preserve"> </w:t>
      </w:r>
      <w:r w:rsidR="00A23A45" w:rsidRPr="00B1286B">
        <w:rPr>
          <w:rFonts w:eastAsia="Times New Roman"/>
          <w:b/>
          <w:bCs/>
          <w:lang w:eastAsia="en-AU"/>
        </w:rPr>
        <w:tab/>
      </w:r>
      <w:r w:rsidR="00C34884" w:rsidRPr="00B1286B">
        <w:rPr>
          <w:lang w:eastAsia="en-AU"/>
        </w:rPr>
        <w:t>The questions were incorporated into an existing survey (</w:t>
      </w:r>
      <w:proofErr w:type="gramStart"/>
      <w:r w:rsidR="00C34884" w:rsidRPr="00B1286B">
        <w:rPr>
          <w:lang w:eastAsia="en-AU"/>
        </w:rPr>
        <w:t>e.g.</w:t>
      </w:r>
      <w:proofErr w:type="gramEnd"/>
      <w:r w:rsidR="00C34884" w:rsidRPr="00B1286B">
        <w:rPr>
          <w:lang w:eastAsia="en-AU"/>
        </w:rPr>
        <w:t xml:space="preserve"> biennial employee engagement survey)</w:t>
      </w:r>
    </w:p>
    <w:p w14:paraId="491A1783" w14:textId="0136849D" w:rsidR="00C34884" w:rsidRPr="00B1286B" w:rsidRDefault="00F36B8D" w:rsidP="00933CAB">
      <w:pPr>
        <w:tabs>
          <w:tab w:val="left" w:pos="993"/>
        </w:tabs>
        <w:spacing w:after="0"/>
        <w:ind w:left="993" w:hanging="426"/>
        <w:rPr>
          <w:lang w:eastAsia="en-AU"/>
        </w:rPr>
      </w:pPr>
      <w:r>
        <w:rPr>
          <w:rFonts w:eastAsia="Times New Roman"/>
          <w:noProof/>
          <w:lang w:eastAsia="en-AU"/>
        </w:rPr>
        <mc:AlternateContent>
          <mc:Choice Requires="wps">
            <w:drawing>
              <wp:anchor distT="0" distB="0" distL="114300" distR="114300" simplePos="0" relativeHeight="251664896" behindDoc="0" locked="0" layoutInCell="1" allowOverlap="1" wp14:anchorId="2DBCE4DD" wp14:editId="5F1E947D">
                <wp:simplePos x="0" y="0"/>
                <wp:positionH relativeFrom="margin">
                  <wp:posOffset>420754</wp:posOffset>
                </wp:positionH>
                <wp:positionV relativeFrom="paragraph">
                  <wp:posOffset>2612</wp:posOffset>
                </wp:positionV>
                <wp:extent cx="103505" cy="94615"/>
                <wp:effectExtent l="0" t="0" r="10795" b="19685"/>
                <wp:wrapNone/>
                <wp:docPr id="483" name="Flowchart: Connector 483"/>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ED467" id="Flowchart: Connector 483" o:spid="_x0000_s1026" type="#_x0000_t120" style="position:absolute;margin-left:33.15pt;margin-top:.2pt;width:8.15pt;height:7.45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" filled="f" strokecolor="black [3213]" strokeweight="1pt">
                <v:stroke joinstyle="miter"/>
                <w10:wrap anchorx="margin"/>
              </v:shape>
            </w:pict>
          </mc:Fallback>
        </mc:AlternateContent>
      </w:r>
      <w:r w:rsidR="00A23A45" w:rsidRPr="00B1286B">
        <w:rPr>
          <w:lang w:eastAsia="en-AU"/>
        </w:rPr>
        <w:t xml:space="preserve"> </w:t>
      </w:r>
      <w:r w:rsidR="00A23A45" w:rsidRPr="00B1286B">
        <w:rPr>
          <w:lang w:eastAsia="en-AU"/>
        </w:rPr>
        <w:tab/>
      </w:r>
      <w:r w:rsidR="00C34884" w:rsidRPr="00B1286B">
        <w:rPr>
          <w:lang w:eastAsia="en-AU"/>
        </w:rPr>
        <w:t xml:space="preserve">The questions were asked as part of an existing process, for example via other confidential feedback </w:t>
      </w:r>
      <w:proofErr w:type="gramStart"/>
      <w:r w:rsidR="00C34884" w:rsidRPr="00B1286B">
        <w:rPr>
          <w:lang w:eastAsia="en-AU"/>
        </w:rPr>
        <w:t>mechanisms</w:t>
      </w:r>
      <w:proofErr w:type="gramEnd"/>
    </w:p>
    <w:p w14:paraId="0904DDA0" w14:textId="7F3997F4" w:rsidR="00C34884" w:rsidRPr="00B1286B" w:rsidRDefault="00F36B8D" w:rsidP="00C521F3">
      <w:pPr>
        <w:tabs>
          <w:tab w:val="left" w:pos="993"/>
        </w:tabs>
        <w:spacing w:after="120"/>
        <w:ind w:firstLine="567"/>
        <w:rPr>
          <w:lang w:eastAsia="en-AU"/>
        </w:rPr>
      </w:pPr>
      <w:r>
        <w:rPr>
          <w:rFonts w:eastAsia="Times New Roman"/>
          <w:noProof/>
          <w:lang w:eastAsia="en-AU"/>
        </w:rPr>
        <mc:AlternateContent>
          <mc:Choice Requires="wps">
            <w:drawing>
              <wp:anchor distT="0" distB="0" distL="114300" distR="114300" simplePos="0" relativeHeight="251665920" behindDoc="0" locked="0" layoutInCell="1" allowOverlap="1" wp14:anchorId="0E340DA9" wp14:editId="7E421C28">
                <wp:simplePos x="0" y="0"/>
                <wp:positionH relativeFrom="margin">
                  <wp:posOffset>412415</wp:posOffset>
                </wp:positionH>
                <wp:positionV relativeFrom="paragraph">
                  <wp:posOffset>6494</wp:posOffset>
                </wp:positionV>
                <wp:extent cx="103505" cy="94615"/>
                <wp:effectExtent l="0" t="0" r="10795" b="19685"/>
                <wp:wrapNone/>
                <wp:docPr id="484" name="Flowchart: Connector 484"/>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4BAB1" id="Flowchart: Connector 484" o:spid="_x0000_s1026" type="#_x0000_t120" style="position:absolute;margin-left:32.45pt;margin-top:.5pt;width:8.15pt;height:7.45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" filled="f" strokecolor="black [3213]" strokeweight="1pt">
                <v:stroke joinstyle="miter"/>
                <w10:wrap anchorx="margin"/>
              </v:shape>
            </w:pict>
          </mc:Fallback>
        </mc:AlternateContent>
      </w:r>
      <w:r w:rsidR="00A23A45" w:rsidRPr="00B1286B">
        <w:rPr>
          <w:lang w:eastAsia="en-AU"/>
        </w:rPr>
        <w:t xml:space="preserve"> </w:t>
      </w:r>
      <w:r w:rsidR="00A23A45" w:rsidRPr="00B1286B">
        <w:rPr>
          <w:lang w:eastAsia="en-AU"/>
        </w:rPr>
        <w:tab/>
      </w:r>
      <w:r w:rsidR="00C34884" w:rsidRPr="00B1286B">
        <w:rPr>
          <w:lang w:eastAsia="en-AU"/>
        </w:rPr>
        <w:t xml:space="preserve">Other – provide details: </w:t>
      </w:r>
    </w:p>
    <w:p w14:paraId="7364D32D" w14:textId="77777777" w:rsidR="00A23A45" w:rsidRPr="00B1286B" w:rsidRDefault="00A23A45" w:rsidP="00933CAB">
      <w:pPr>
        <w:framePr w:w="8027" w:h="539" w:hSpace="181" w:wrap="around" w:vAnchor="text" w:hAnchor="page" w:x="2399" w:y="-2"/>
        <w:pBdr>
          <w:top w:val="single" w:sz="6" w:space="1" w:color="auto"/>
          <w:left w:val="single" w:sz="6" w:space="1" w:color="auto"/>
          <w:bottom w:val="single" w:sz="6" w:space="1" w:color="auto"/>
          <w:right w:val="single" w:sz="6" w:space="1" w:color="auto"/>
        </w:pBdr>
        <w:ind w:hanging="142"/>
      </w:pPr>
    </w:p>
    <w:p w14:paraId="7D1DDDDC" w14:textId="1B35E96E" w:rsidR="00C34884" w:rsidRPr="00B1286B" w:rsidRDefault="00A23A45" w:rsidP="00933CAB">
      <w:pPr>
        <w:rPr>
          <w:b/>
          <w:bCs/>
          <w:lang w:eastAsia="en-AU"/>
        </w:rPr>
      </w:pPr>
      <w:r w:rsidRPr="00B1286B">
        <w:rPr>
          <w:b/>
          <w:bCs/>
          <w:lang w:eastAsia="en-AU"/>
        </w:rPr>
        <w:tab/>
      </w:r>
    </w:p>
    <w:p w14:paraId="1AB6FF38" w14:textId="78350324" w:rsidR="00A23A45" w:rsidRPr="00B1286B" w:rsidRDefault="00A23A45" w:rsidP="00933CAB">
      <w:pPr>
        <w:ind w:left="567" w:hanging="567"/>
        <w:rPr>
          <w:b/>
          <w:bCs/>
          <w:lang w:eastAsia="en-AU"/>
        </w:rPr>
      </w:pPr>
      <w:r w:rsidRPr="00B1286B">
        <w:rPr>
          <w:b/>
          <w:bCs/>
          <w:lang w:eastAsia="en-AU"/>
        </w:rPr>
        <w:t>9.1.c   Confirm all options below were incorporated into your survey methodology by ticking all the boxes below:</w:t>
      </w:r>
    </w:p>
    <w:p w14:paraId="78C01F56" w14:textId="2DFCE152" w:rsidR="00A23A45" w:rsidRPr="00B1286B" w:rsidRDefault="00A23A45" w:rsidP="00933CAB">
      <w:pPr>
        <w:tabs>
          <w:tab w:val="left" w:pos="993"/>
        </w:tabs>
        <w:spacing w:after="0"/>
        <w:ind w:left="992" w:hanging="425"/>
        <w:rPr>
          <w:lang w:eastAsia="en-AU"/>
        </w:rPr>
      </w:pPr>
      <w:r w:rsidRPr="00B1286B">
        <w:rPr>
          <w:rFonts w:ascii="Segoe UI Symbol" w:eastAsia="MS Gothic" w:hAnsi="Segoe UI Symbol" w:cs="Segoe UI Symbol"/>
        </w:rPr>
        <w:t>☐</w:t>
      </w:r>
      <w:r w:rsidRPr="00B1286B">
        <w:rPr>
          <w:rFonts w:eastAsia="Times New Roman"/>
          <w:b/>
          <w:bCs/>
          <w:lang w:eastAsia="en-AU"/>
        </w:rPr>
        <w:t xml:space="preserve"> </w:t>
      </w:r>
      <w:r w:rsidRPr="00B1286B">
        <w:rPr>
          <w:rFonts w:eastAsia="Times New Roman"/>
          <w:b/>
          <w:bCs/>
          <w:lang w:eastAsia="en-AU"/>
        </w:rPr>
        <w:tab/>
      </w:r>
      <w:r w:rsidRPr="00B1286B">
        <w:rPr>
          <w:lang w:eastAsia="en-AU"/>
        </w:rPr>
        <w:t>All workers, including casuals and Partners in Partnership structures, were given an opportunity to complete the survey</w:t>
      </w:r>
    </w:p>
    <w:p w14:paraId="7969D4BE" w14:textId="1F67BDED" w:rsidR="00A23A45" w:rsidRPr="00B1286B" w:rsidRDefault="00A23A45" w:rsidP="00933CAB">
      <w:pPr>
        <w:tabs>
          <w:tab w:val="left" w:pos="993"/>
        </w:tabs>
        <w:spacing w:after="0"/>
        <w:ind w:left="992" w:hanging="425"/>
        <w:rPr>
          <w:lang w:eastAsia="en-AU"/>
        </w:rPr>
      </w:pPr>
      <w:r w:rsidRPr="00B1286B">
        <w:rPr>
          <w:rFonts w:ascii="Segoe UI Symbol" w:eastAsia="MS Gothic" w:hAnsi="Segoe UI Symbol" w:cs="Segoe UI Symbol"/>
        </w:rPr>
        <w:t>☐</w:t>
      </w:r>
      <w:r w:rsidRPr="00B1286B">
        <w:rPr>
          <w:rFonts w:eastAsia="Times New Roman"/>
          <w:b/>
          <w:bCs/>
          <w:lang w:eastAsia="en-AU"/>
        </w:rPr>
        <w:t xml:space="preserve"> </w:t>
      </w:r>
      <w:r w:rsidRPr="00B1286B">
        <w:rPr>
          <w:rFonts w:eastAsia="Times New Roman"/>
          <w:b/>
          <w:bCs/>
          <w:lang w:eastAsia="en-AU"/>
        </w:rPr>
        <w:tab/>
      </w:r>
      <w:r w:rsidRPr="00B1286B">
        <w:rPr>
          <w:lang w:eastAsia="en-AU"/>
        </w:rPr>
        <w:t>It facilitated anonymous participation</w:t>
      </w:r>
    </w:p>
    <w:p w14:paraId="7D7F2D56" w14:textId="7DDC143C" w:rsidR="00A23A45" w:rsidRPr="00B1286B" w:rsidRDefault="00A23A45" w:rsidP="00933CAB">
      <w:pPr>
        <w:tabs>
          <w:tab w:val="left" w:pos="993"/>
        </w:tabs>
        <w:spacing w:after="0"/>
        <w:ind w:left="992" w:hanging="425"/>
        <w:rPr>
          <w:lang w:eastAsia="en-AU"/>
        </w:rPr>
      </w:pPr>
      <w:r w:rsidRPr="00B1286B">
        <w:rPr>
          <w:rFonts w:ascii="Segoe UI Symbol" w:hAnsi="Segoe UI Symbol" w:cs="Segoe UI Symbol"/>
          <w:lang w:eastAsia="en-AU"/>
        </w:rPr>
        <w:t>☐</w:t>
      </w:r>
      <w:r w:rsidRPr="00B1286B">
        <w:rPr>
          <w:lang w:eastAsia="en-AU"/>
        </w:rPr>
        <w:t xml:space="preserve"> </w:t>
      </w:r>
      <w:r w:rsidRPr="00B1286B">
        <w:rPr>
          <w:lang w:eastAsia="en-AU"/>
        </w:rPr>
        <w:tab/>
        <w:t>Survey responses were analysed by gender</w:t>
      </w:r>
    </w:p>
    <w:p w14:paraId="12FB2944" w14:textId="3B55966A" w:rsidR="00A23A45" w:rsidRPr="00B1286B" w:rsidRDefault="00A23A45" w:rsidP="00933CAB">
      <w:pPr>
        <w:tabs>
          <w:tab w:val="left" w:pos="993"/>
        </w:tabs>
        <w:spacing w:after="0"/>
        <w:ind w:left="992" w:hanging="425"/>
        <w:rPr>
          <w:lang w:eastAsia="en-AU"/>
        </w:rPr>
      </w:pPr>
      <w:r w:rsidRPr="00B1286B">
        <w:rPr>
          <w:rFonts w:ascii="Segoe UI Symbol" w:hAnsi="Segoe UI Symbol" w:cs="Segoe UI Symbol"/>
          <w:lang w:eastAsia="en-AU"/>
        </w:rPr>
        <w:t>☐</w:t>
      </w:r>
      <w:r w:rsidRPr="00B1286B">
        <w:rPr>
          <w:lang w:eastAsia="en-AU"/>
        </w:rPr>
        <w:t xml:space="preserve"> </w:t>
      </w:r>
      <w:r w:rsidRPr="00B1286B">
        <w:rPr>
          <w:lang w:eastAsia="en-AU"/>
        </w:rPr>
        <w:tab/>
        <w:t>It used a five-point or six-point scale</w:t>
      </w:r>
    </w:p>
    <w:p w14:paraId="486AD445" w14:textId="55671A0F" w:rsidR="00A23A45" w:rsidRPr="00B1286B" w:rsidRDefault="00A23A45" w:rsidP="00933CAB">
      <w:pPr>
        <w:tabs>
          <w:tab w:val="left" w:pos="993"/>
        </w:tabs>
        <w:spacing w:after="0"/>
        <w:ind w:left="992" w:hanging="425"/>
        <w:rPr>
          <w:lang w:eastAsia="en-AU"/>
        </w:rPr>
      </w:pPr>
      <w:r w:rsidRPr="00B1286B">
        <w:rPr>
          <w:rFonts w:ascii="Segoe UI Symbol" w:hAnsi="Segoe UI Symbol" w:cs="Segoe UI Symbol"/>
          <w:lang w:eastAsia="en-AU"/>
        </w:rPr>
        <w:t>☐</w:t>
      </w:r>
      <w:r w:rsidRPr="00B1286B">
        <w:rPr>
          <w:lang w:eastAsia="en-AU"/>
        </w:rPr>
        <w:t xml:space="preserve"> </w:t>
      </w:r>
      <w:r w:rsidRPr="00B1286B">
        <w:rPr>
          <w:lang w:eastAsia="en-AU"/>
        </w:rPr>
        <w:tab/>
        <w:t>The WGEA prescribed questions or WGEA approved alternative questions were included</w:t>
      </w:r>
    </w:p>
    <w:p w14:paraId="455E283E" w14:textId="766B0713" w:rsidR="00A23A45" w:rsidRPr="00B1286B" w:rsidRDefault="00A23A45" w:rsidP="00933CAB">
      <w:pPr>
        <w:tabs>
          <w:tab w:val="left" w:pos="993"/>
        </w:tabs>
        <w:ind w:left="993" w:hanging="426"/>
        <w:rPr>
          <w:lang w:eastAsia="en-AU"/>
        </w:rPr>
      </w:pPr>
      <w:r w:rsidRPr="00B1286B">
        <w:rPr>
          <w:rFonts w:ascii="Segoe UI Symbol" w:hAnsi="Segoe UI Symbol" w:cs="Segoe UI Symbol"/>
          <w:lang w:eastAsia="en-AU"/>
        </w:rPr>
        <w:t>☐</w:t>
      </w:r>
      <w:r w:rsidRPr="00B1286B">
        <w:rPr>
          <w:lang w:eastAsia="en-AU"/>
        </w:rPr>
        <w:t xml:space="preserve"> </w:t>
      </w:r>
      <w:r w:rsidRPr="00B1286B">
        <w:rPr>
          <w:lang w:eastAsia="en-AU"/>
        </w:rPr>
        <w:tab/>
        <w:t>The survey was administered to a statistically significant and representative sample of workers - provide details of how you ensured your survey sample was statistically significant and representative:</w:t>
      </w:r>
    </w:p>
    <w:p w14:paraId="51370760" w14:textId="77777777" w:rsidR="00A23A45" w:rsidRPr="00B1286B" w:rsidRDefault="00A23A45" w:rsidP="00933CAB">
      <w:pPr>
        <w:framePr w:w="7814" w:h="539" w:hSpace="181" w:wrap="around" w:vAnchor="text" w:hAnchor="page" w:x="2612" w:y="-1"/>
        <w:pBdr>
          <w:top w:val="single" w:sz="6" w:space="1" w:color="auto"/>
          <w:left w:val="single" w:sz="6" w:space="1" w:color="auto"/>
          <w:bottom w:val="single" w:sz="6" w:space="1" w:color="auto"/>
          <w:right w:val="single" w:sz="6" w:space="1" w:color="auto"/>
        </w:pBdr>
        <w:ind w:hanging="142"/>
      </w:pPr>
    </w:p>
    <w:p w14:paraId="030CED62" w14:textId="375EBE85" w:rsidR="00C34884" w:rsidRPr="00B1286B" w:rsidRDefault="00A23A45" w:rsidP="00933CAB">
      <w:pPr>
        <w:ind w:firstLine="567"/>
        <w:rPr>
          <w:lang w:eastAsia="en-AU"/>
        </w:rPr>
      </w:pPr>
      <w:r w:rsidRPr="00B1286B">
        <w:rPr>
          <w:lang w:eastAsia="en-AU"/>
        </w:rPr>
        <w:t xml:space="preserve"> </w:t>
      </w:r>
      <w:r w:rsidRPr="00B1286B">
        <w:rPr>
          <w:lang w:eastAsia="en-AU"/>
        </w:rPr>
        <w:tab/>
      </w:r>
      <w:r w:rsidRPr="00B1286B">
        <w:rPr>
          <w:lang w:eastAsia="en-AU"/>
        </w:rPr>
        <w:tab/>
      </w:r>
    </w:p>
    <w:p w14:paraId="1DFC545B" w14:textId="0E6CE17A" w:rsidR="00A23A45" w:rsidRPr="00B1286B" w:rsidRDefault="00A23A45" w:rsidP="00933CAB">
      <w:pPr>
        <w:ind w:left="567" w:hanging="567"/>
        <w:rPr>
          <w:b/>
          <w:bCs/>
          <w:lang w:eastAsia="en-AU"/>
        </w:rPr>
      </w:pPr>
      <w:r w:rsidRPr="00B1286B">
        <w:rPr>
          <w:b/>
          <w:bCs/>
          <w:lang w:eastAsia="en-AU"/>
        </w:rPr>
        <w:t xml:space="preserve">9.1.d   Which </w:t>
      </w:r>
      <w:r w:rsidR="00577E51" w:rsidRPr="00B1286B">
        <w:rPr>
          <w:b/>
          <w:bCs/>
          <w:lang w:eastAsia="en-AU"/>
        </w:rPr>
        <w:t xml:space="preserve">survey </w:t>
      </w:r>
      <w:r w:rsidRPr="00B1286B">
        <w:rPr>
          <w:b/>
          <w:bCs/>
          <w:lang w:eastAsia="en-AU"/>
        </w:rPr>
        <w:t xml:space="preserve">question was used for question 1?  Select </w:t>
      </w:r>
      <w:r w:rsidR="00577E51" w:rsidRPr="00B1286B">
        <w:rPr>
          <w:b/>
          <w:bCs/>
          <w:lang w:eastAsia="en-AU"/>
        </w:rPr>
        <w:t xml:space="preserve">from </w:t>
      </w:r>
      <w:r w:rsidRPr="00B1286B">
        <w:rPr>
          <w:b/>
          <w:bCs/>
          <w:lang w:eastAsia="en-AU"/>
        </w:rPr>
        <w:t>below:</w:t>
      </w:r>
    </w:p>
    <w:p w14:paraId="743CF73B" w14:textId="34108E6A" w:rsidR="00A23A45" w:rsidRPr="00B1286B" w:rsidRDefault="00F36B8D" w:rsidP="00933CAB">
      <w:pPr>
        <w:tabs>
          <w:tab w:val="left" w:pos="993"/>
        </w:tabs>
        <w:spacing w:after="0"/>
        <w:ind w:left="993" w:hanging="426"/>
        <w:rPr>
          <w:i/>
          <w:iCs/>
          <w:lang w:eastAsia="en-AU"/>
        </w:rPr>
      </w:pPr>
      <w:r>
        <w:rPr>
          <w:rFonts w:eastAsia="Times New Roman"/>
          <w:noProof/>
          <w:lang w:eastAsia="en-AU"/>
        </w:rPr>
        <mc:AlternateContent>
          <mc:Choice Requires="wps">
            <w:drawing>
              <wp:anchor distT="0" distB="0" distL="114300" distR="114300" simplePos="0" relativeHeight="251666944" behindDoc="0" locked="0" layoutInCell="1" allowOverlap="1" wp14:anchorId="4D1C8E78" wp14:editId="52B4DEED">
                <wp:simplePos x="0" y="0"/>
                <wp:positionH relativeFrom="margin">
                  <wp:posOffset>370936</wp:posOffset>
                </wp:positionH>
                <wp:positionV relativeFrom="paragraph">
                  <wp:posOffset>21662</wp:posOffset>
                </wp:positionV>
                <wp:extent cx="103505" cy="94615"/>
                <wp:effectExtent l="0" t="0" r="10795" b="19685"/>
                <wp:wrapNone/>
                <wp:docPr id="485" name="Flowchart: Connector 485"/>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07A5D" id="Flowchart: Connector 485" o:spid="_x0000_s1026" type="#_x0000_t120" style="position:absolute;margin-left:29.2pt;margin-top:1.7pt;width:8.15pt;height:7.45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" filled="f" strokecolor="black [3213]" strokeweight="1pt">
                <v:stroke joinstyle="miter"/>
                <w10:wrap anchorx="margin"/>
              </v:shape>
            </w:pict>
          </mc:Fallback>
        </mc:AlternateContent>
      </w:r>
      <w:r w:rsidR="00A23A45" w:rsidRPr="00B1286B">
        <w:rPr>
          <w:rFonts w:eastAsia="Times New Roman"/>
        </w:rPr>
        <w:tab/>
      </w:r>
      <w:r w:rsidR="00A23A45" w:rsidRPr="00B1286B">
        <w:rPr>
          <w:lang w:eastAsia="en-AU"/>
        </w:rPr>
        <w:t>WGEA prescribed Question 1: "</w:t>
      </w:r>
      <w:r w:rsidR="00A23A45" w:rsidRPr="00B1286B">
        <w:rPr>
          <w:i/>
          <w:iCs/>
          <w:lang w:eastAsia="en-AU"/>
        </w:rPr>
        <w:t>My immediate supervisor/manager genuinely supports equality between genders."</w:t>
      </w:r>
    </w:p>
    <w:p w14:paraId="61E579E8" w14:textId="2D050153" w:rsidR="00A23A45" w:rsidRPr="00B1286B" w:rsidRDefault="00F36B8D" w:rsidP="00933CAB">
      <w:pPr>
        <w:tabs>
          <w:tab w:val="left" w:pos="993"/>
        </w:tabs>
        <w:spacing w:after="0"/>
        <w:ind w:firstLine="567"/>
        <w:rPr>
          <w:lang w:eastAsia="en-AU"/>
        </w:rPr>
      </w:pPr>
      <w:r>
        <w:rPr>
          <w:rFonts w:eastAsia="Times New Roman"/>
          <w:noProof/>
          <w:lang w:eastAsia="en-AU"/>
        </w:rPr>
        <w:lastRenderedPageBreak/>
        <mc:AlternateContent>
          <mc:Choice Requires="wps">
            <w:drawing>
              <wp:anchor distT="0" distB="0" distL="114300" distR="114300" simplePos="0" relativeHeight="251667968" behindDoc="0" locked="0" layoutInCell="1" allowOverlap="1" wp14:anchorId="70BC999E" wp14:editId="4A7CA279">
                <wp:simplePos x="0" y="0"/>
                <wp:positionH relativeFrom="margin">
                  <wp:posOffset>377957</wp:posOffset>
                </wp:positionH>
                <wp:positionV relativeFrom="paragraph">
                  <wp:posOffset>43803</wp:posOffset>
                </wp:positionV>
                <wp:extent cx="103505" cy="94615"/>
                <wp:effectExtent l="0" t="0" r="10795" b="19685"/>
                <wp:wrapNone/>
                <wp:docPr id="486" name="Flowchart: Connector 486"/>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A54B9" id="Flowchart: Connector 486" o:spid="_x0000_s1026" type="#_x0000_t120" style="position:absolute;margin-left:29.75pt;margin-top:3.45pt;width:8.15pt;height:7.4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" filled="f" strokecolor="black [3213]" strokeweight="1pt">
                <v:stroke joinstyle="miter"/>
                <w10:wrap anchorx="margin"/>
              </v:shape>
            </w:pict>
          </mc:Fallback>
        </mc:AlternateContent>
      </w:r>
      <w:r w:rsidR="00A23A45" w:rsidRPr="00B1286B">
        <w:rPr>
          <w:rFonts w:eastAsia="Times New Roman"/>
        </w:rPr>
        <w:tab/>
      </w:r>
      <w:r w:rsidR="00A23A45" w:rsidRPr="00B1286B">
        <w:rPr>
          <w:lang w:eastAsia="en-AU"/>
        </w:rPr>
        <w:t>Approved alternative question - please provide below:</w:t>
      </w:r>
    </w:p>
    <w:p w14:paraId="4D8B4659" w14:textId="77777777" w:rsidR="00A23A45" w:rsidRPr="00B1286B" w:rsidRDefault="00A23A45" w:rsidP="00933CAB">
      <w:pPr>
        <w:framePr w:w="7814" w:h="539" w:hSpace="181" w:wrap="around" w:vAnchor="text" w:hAnchor="page" w:x="2496" w:y="125"/>
        <w:pBdr>
          <w:top w:val="single" w:sz="6" w:space="1" w:color="auto"/>
          <w:left w:val="single" w:sz="6" w:space="1" w:color="auto"/>
          <w:bottom w:val="single" w:sz="6" w:space="1" w:color="auto"/>
          <w:right w:val="single" w:sz="6" w:space="1" w:color="auto"/>
        </w:pBdr>
        <w:ind w:hanging="142"/>
      </w:pPr>
    </w:p>
    <w:p w14:paraId="0BDF9089" w14:textId="4A133F1C" w:rsidR="00A23A45" w:rsidRPr="00B1286B" w:rsidRDefault="00A23A45" w:rsidP="00933CAB">
      <w:pPr>
        <w:ind w:firstLine="567"/>
        <w:rPr>
          <w:lang w:eastAsia="en-AU"/>
        </w:rPr>
      </w:pPr>
      <w:r w:rsidRPr="00B1286B">
        <w:rPr>
          <w:lang w:eastAsia="en-AU"/>
        </w:rPr>
        <w:t xml:space="preserve">            </w:t>
      </w:r>
    </w:p>
    <w:p w14:paraId="5F68EC3D" w14:textId="573BBC8C" w:rsidR="00A23A45" w:rsidRPr="00B1286B" w:rsidRDefault="00A23A45" w:rsidP="00933CAB">
      <w:pPr>
        <w:ind w:firstLine="567"/>
        <w:rPr>
          <w:lang w:eastAsia="en-AU"/>
        </w:rPr>
      </w:pPr>
    </w:p>
    <w:p w14:paraId="328C975F" w14:textId="43B2F56C" w:rsidR="00A23A45" w:rsidRPr="00B1286B" w:rsidRDefault="00A23A45" w:rsidP="00933CAB">
      <w:pPr>
        <w:ind w:left="567" w:hanging="567"/>
        <w:rPr>
          <w:b/>
          <w:bCs/>
          <w:lang w:eastAsia="en-AU"/>
        </w:rPr>
      </w:pPr>
      <w:r w:rsidRPr="00B1286B">
        <w:rPr>
          <w:b/>
          <w:bCs/>
          <w:lang w:eastAsia="en-AU"/>
        </w:rPr>
        <w:t xml:space="preserve">9.1.e   Which </w:t>
      </w:r>
      <w:r w:rsidR="00577E51" w:rsidRPr="00B1286B">
        <w:rPr>
          <w:b/>
          <w:bCs/>
          <w:lang w:eastAsia="en-AU"/>
        </w:rPr>
        <w:t xml:space="preserve">survey </w:t>
      </w:r>
      <w:r w:rsidRPr="00B1286B">
        <w:rPr>
          <w:b/>
          <w:bCs/>
          <w:lang w:eastAsia="en-AU"/>
        </w:rPr>
        <w:t>question was used for question 2?  Select</w:t>
      </w:r>
      <w:r w:rsidR="00577E51" w:rsidRPr="00B1286B">
        <w:rPr>
          <w:b/>
          <w:bCs/>
          <w:lang w:eastAsia="en-AU"/>
        </w:rPr>
        <w:t xml:space="preserve"> from</w:t>
      </w:r>
      <w:r w:rsidRPr="00B1286B">
        <w:rPr>
          <w:b/>
          <w:bCs/>
          <w:lang w:eastAsia="en-AU"/>
        </w:rPr>
        <w:t xml:space="preserve"> below:</w:t>
      </w:r>
    </w:p>
    <w:p w14:paraId="0A253DD0" w14:textId="79E3C836" w:rsidR="00A23A45" w:rsidRPr="00B1286B" w:rsidRDefault="00F36B8D" w:rsidP="00933CAB">
      <w:pPr>
        <w:tabs>
          <w:tab w:val="left" w:pos="993"/>
        </w:tabs>
        <w:spacing w:after="0"/>
        <w:ind w:left="992" w:hanging="425"/>
        <w:rPr>
          <w:i/>
          <w:iCs/>
          <w:lang w:eastAsia="en-AU"/>
        </w:rPr>
      </w:pPr>
      <w:r>
        <w:rPr>
          <w:rFonts w:eastAsia="Times New Roman"/>
          <w:noProof/>
          <w:lang w:eastAsia="en-AU"/>
        </w:rPr>
        <mc:AlternateContent>
          <mc:Choice Requires="wps">
            <w:drawing>
              <wp:anchor distT="0" distB="0" distL="114300" distR="114300" simplePos="0" relativeHeight="251668992" behindDoc="0" locked="0" layoutInCell="1" allowOverlap="1" wp14:anchorId="56ACD820" wp14:editId="1544BA1F">
                <wp:simplePos x="0" y="0"/>
                <wp:positionH relativeFrom="margin">
                  <wp:posOffset>353683</wp:posOffset>
                </wp:positionH>
                <wp:positionV relativeFrom="paragraph">
                  <wp:posOffset>38915</wp:posOffset>
                </wp:positionV>
                <wp:extent cx="103505" cy="94615"/>
                <wp:effectExtent l="0" t="0" r="10795" b="19685"/>
                <wp:wrapNone/>
                <wp:docPr id="487" name="Flowchart: Connector 487"/>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2E858" id="Flowchart: Connector 487" o:spid="_x0000_s1026" type="#_x0000_t120" style="position:absolute;margin-left:27.85pt;margin-top:3.05pt;width:8.15pt;height:7.45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" filled="f" strokecolor="black [3213]" strokeweight="1pt">
                <v:stroke joinstyle="miter"/>
                <w10:wrap anchorx="margin"/>
              </v:shape>
            </w:pict>
          </mc:Fallback>
        </mc:AlternateContent>
      </w:r>
      <w:r w:rsidR="00A23A45" w:rsidRPr="00B1286B">
        <w:rPr>
          <w:rFonts w:eastAsia="Times New Roman"/>
        </w:rPr>
        <w:tab/>
      </w:r>
      <w:r w:rsidR="00A23A45" w:rsidRPr="00B1286B">
        <w:rPr>
          <w:lang w:eastAsia="en-AU"/>
        </w:rPr>
        <w:t xml:space="preserve">WGEA prescribed Question 2: </w:t>
      </w:r>
      <w:r w:rsidR="00A23A45" w:rsidRPr="00B1286B">
        <w:rPr>
          <w:i/>
          <w:iCs/>
          <w:lang w:eastAsia="en-AU"/>
        </w:rPr>
        <w:t>"</w:t>
      </w:r>
      <w:r w:rsidR="00A23A45" w:rsidRPr="00B1286B">
        <w:rPr>
          <w:i/>
          <w:iCs/>
        </w:rPr>
        <w:t xml:space="preserve"> </w:t>
      </w:r>
      <w:r w:rsidR="00A23A45" w:rsidRPr="00B1286B">
        <w:rPr>
          <w:i/>
          <w:iCs/>
          <w:lang w:eastAsia="en-AU"/>
        </w:rPr>
        <w:t>I have the flexibility I need to manage work and other commitments."</w:t>
      </w:r>
    </w:p>
    <w:p w14:paraId="1AE6A1E6" w14:textId="70775C3D" w:rsidR="00A23A45" w:rsidRPr="00B1286B" w:rsidRDefault="00F36B8D" w:rsidP="00933CAB">
      <w:pPr>
        <w:tabs>
          <w:tab w:val="left" w:pos="993"/>
        </w:tabs>
        <w:spacing w:after="120"/>
        <w:ind w:left="992" w:hanging="425"/>
        <w:rPr>
          <w:lang w:eastAsia="en-AU"/>
        </w:rPr>
      </w:pPr>
      <w:r>
        <w:rPr>
          <w:rFonts w:eastAsia="Times New Roman"/>
          <w:noProof/>
          <w:lang w:eastAsia="en-AU"/>
        </w:rPr>
        <mc:AlternateContent>
          <mc:Choice Requires="wps">
            <w:drawing>
              <wp:anchor distT="0" distB="0" distL="114300" distR="114300" simplePos="0" relativeHeight="251670016" behindDoc="0" locked="0" layoutInCell="1" allowOverlap="1" wp14:anchorId="7BA82E23" wp14:editId="2080B512">
                <wp:simplePos x="0" y="0"/>
                <wp:positionH relativeFrom="margin">
                  <wp:posOffset>352078</wp:posOffset>
                </wp:positionH>
                <wp:positionV relativeFrom="paragraph">
                  <wp:posOffset>52705</wp:posOffset>
                </wp:positionV>
                <wp:extent cx="103505" cy="94615"/>
                <wp:effectExtent l="0" t="0" r="10795" b="19685"/>
                <wp:wrapNone/>
                <wp:docPr id="488" name="Flowchart: Connector 488"/>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F77D5" id="Flowchart: Connector 488" o:spid="_x0000_s1026" type="#_x0000_t120" style="position:absolute;margin-left:27.7pt;margin-top:4.15pt;width:8.15pt;height:7.45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" filled="f" strokecolor="black [3213]" strokeweight="1pt">
                <v:stroke joinstyle="miter"/>
                <w10:wrap anchorx="margin"/>
              </v:shape>
            </w:pict>
          </mc:Fallback>
        </mc:AlternateContent>
      </w:r>
      <w:r w:rsidR="00A23A45" w:rsidRPr="00B1286B">
        <w:rPr>
          <w:i/>
          <w:iCs/>
          <w:lang w:eastAsia="en-AU"/>
        </w:rPr>
        <w:t xml:space="preserve"> </w:t>
      </w:r>
      <w:r w:rsidR="00A23A45" w:rsidRPr="00B1286B">
        <w:rPr>
          <w:rFonts w:eastAsia="Times New Roman"/>
        </w:rPr>
        <w:tab/>
      </w:r>
      <w:r w:rsidR="00A23A45" w:rsidRPr="00B1286B">
        <w:rPr>
          <w:lang w:eastAsia="en-AU"/>
        </w:rPr>
        <w:t>Approved alternative question - please provide below:</w:t>
      </w:r>
    </w:p>
    <w:p w14:paraId="1CDDB3CC" w14:textId="77777777" w:rsidR="00A23A45" w:rsidRPr="00B1286B" w:rsidRDefault="00A23A45" w:rsidP="00933CAB">
      <w:pPr>
        <w:framePr w:w="7814" w:h="539" w:hSpace="181" w:wrap="around" w:vAnchor="text" w:hAnchor="page" w:x="2612" w:y="1"/>
        <w:pBdr>
          <w:top w:val="single" w:sz="6" w:space="1" w:color="auto"/>
          <w:left w:val="single" w:sz="6" w:space="1" w:color="auto"/>
          <w:bottom w:val="single" w:sz="6" w:space="1" w:color="auto"/>
          <w:right w:val="single" w:sz="6" w:space="1" w:color="auto"/>
        </w:pBdr>
        <w:ind w:hanging="142"/>
      </w:pPr>
    </w:p>
    <w:p w14:paraId="00475847" w14:textId="77777777" w:rsidR="00A23A45" w:rsidRPr="00B1286B" w:rsidRDefault="00A23A45" w:rsidP="00933CAB">
      <w:pPr>
        <w:ind w:firstLine="567"/>
        <w:rPr>
          <w:lang w:eastAsia="en-AU"/>
        </w:rPr>
      </w:pPr>
      <w:r w:rsidRPr="00B1286B">
        <w:rPr>
          <w:lang w:eastAsia="en-AU"/>
        </w:rPr>
        <w:t xml:space="preserve">            </w:t>
      </w:r>
    </w:p>
    <w:p w14:paraId="29BD1F47" w14:textId="10DD9225" w:rsidR="00A23A45" w:rsidRPr="00B1286B" w:rsidRDefault="00A23A45" w:rsidP="00933CAB">
      <w:pPr>
        <w:ind w:firstLine="567"/>
        <w:rPr>
          <w:lang w:eastAsia="en-AU"/>
        </w:rPr>
      </w:pPr>
    </w:p>
    <w:p w14:paraId="08CFFBDC" w14:textId="305D9FC2" w:rsidR="00A23A45" w:rsidRPr="00B1286B" w:rsidRDefault="00A23A45" w:rsidP="00933CAB">
      <w:pPr>
        <w:ind w:left="567" w:hanging="567"/>
        <w:rPr>
          <w:b/>
          <w:bCs/>
          <w:lang w:eastAsia="en-AU"/>
        </w:rPr>
      </w:pPr>
      <w:r w:rsidRPr="00B1286B">
        <w:rPr>
          <w:b/>
          <w:bCs/>
          <w:lang w:eastAsia="en-AU"/>
        </w:rPr>
        <w:t>9.1.f   Which</w:t>
      </w:r>
      <w:r w:rsidR="00577E51" w:rsidRPr="00B1286B">
        <w:rPr>
          <w:b/>
          <w:bCs/>
          <w:lang w:eastAsia="en-AU"/>
        </w:rPr>
        <w:t xml:space="preserve"> survey</w:t>
      </w:r>
      <w:r w:rsidRPr="00B1286B">
        <w:rPr>
          <w:b/>
          <w:bCs/>
          <w:lang w:eastAsia="en-AU"/>
        </w:rPr>
        <w:t xml:space="preserve"> question was used for question 3?  Select </w:t>
      </w:r>
      <w:r w:rsidR="00577E51" w:rsidRPr="00B1286B">
        <w:rPr>
          <w:b/>
          <w:bCs/>
          <w:lang w:eastAsia="en-AU"/>
        </w:rPr>
        <w:t xml:space="preserve">from </w:t>
      </w:r>
      <w:r w:rsidRPr="00B1286B">
        <w:rPr>
          <w:b/>
          <w:bCs/>
          <w:lang w:eastAsia="en-AU"/>
        </w:rPr>
        <w:t>below:</w:t>
      </w:r>
    </w:p>
    <w:p w14:paraId="2DFDE09E" w14:textId="15F0D207" w:rsidR="00A23A45" w:rsidRPr="00B1286B" w:rsidRDefault="00F36B8D" w:rsidP="00933CAB">
      <w:pPr>
        <w:tabs>
          <w:tab w:val="left" w:pos="993"/>
        </w:tabs>
        <w:spacing w:after="0"/>
        <w:ind w:left="992" w:hanging="425"/>
        <w:rPr>
          <w:i/>
          <w:iCs/>
          <w:lang w:eastAsia="en-AU"/>
        </w:rPr>
      </w:pPr>
      <w:r>
        <w:rPr>
          <w:rFonts w:eastAsia="Times New Roman"/>
          <w:noProof/>
          <w:lang w:eastAsia="en-AU"/>
        </w:rPr>
        <mc:AlternateContent>
          <mc:Choice Requires="wps">
            <w:drawing>
              <wp:anchor distT="0" distB="0" distL="114300" distR="114300" simplePos="0" relativeHeight="251671040" behindDoc="0" locked="0" layoutInCell="1" allowOverlap="1" wp14:anchorId="0BB2293C" wp14:editId="204DEC06">
                <wp:simplePos x="0" y="0"/>
                <wp:positionH relativeFrom="margin">
                  <wp:posOffset>362309</wp:posOffset>
                </wp:positionH>
                <wp:positionV relativeFrom="paragraph">
                  <wp:posOffset>47541</wp:posOffset>
                </wp:positionV>
                <wp:extent cx="103505" cy="94615"/>
                <wp:effectExtent l="0" t="0" r="10795" b="19685"/>
                <wp:wrapNone/>
                <wp:docPr id="489" name="Flowchart: Connector 489"/>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D1F50" id="Flowchart: Connector 489" o:spid="_x0000_s1026" type="#_x0000_t120" style="position:absolute;margin-left:28.55pt;margin-top:3.75pt;width:8.15pt;height:7.4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" filled="f" strokecolor="black [3213]" strokeweight="1pt">
                <v:stroke joinstyle="miter"/>
                <w10:wrap anchorx="margin"/>
              </v:shape>
            </w:pict>
          </mc:Fallback>
        </mc:AlternateContent>
      </w:r>
      <w:r w:rsidR="00A23A45" w:rsidRPr="00B1286B">
        <w:rPr>
          <w:rFonts w:eastAsia="Times New Roman"/>
        </w:rPr>
        <w:tab/>
      </w:r>
      <w:r w:rsidR="00A23A45" w:rsidRPr="00B1286B">
        <w:rPr>
          <w:lang w:eastAsia="en-AU"/>
        </w:rPr>
        <w:t xml:space="preserve">WGEA prescribed Question 3: </w:t>
      </w:r>
      <w:r w:rsidR="00A23A45" w:rsidRPr="00B1286B">
        <w:rPr>
          <w:i/>
          <w:iCs/>
          <w:lang w:eastAsia="en-AU"/>
        </w:rPr>
        <w:t>"</w:t>
      </w:r>
      <w:r w:rsidR="00A23A45" w:rsidRPr="00B1286B">
        <w:rPr>
          <w:i/>
          <w:iCs/>
        </w:rPr>
        <w:t xml:space="preserve"> </w:t>
      </w:r>
      <w:r w:rsidR="00A23A45" w:rsidRPr="00B1286B">
        <w:rPr>
          <w:i/>
          <w:iCs/>
          <w:lang w:eastAsia="en-AU"/>
        </w:rPr>
        <w:t>"In my organisation</w:t>
      </w:r>
      <w:r w:rsidR="00BB0B7A">
        <w:rPr>
          <w:i/>
          <w:iCs/>
          <w:lang w:eastAsia="en-AU"/>
        </w:rPr>
        <w:t xml:space="preserve"> sexual harassment and</w:t>
      </w:r>
      <w:r w:rsidR="00A23A45" w:rsidRPr="00B1286B">
        <w:rPr>
          <w:i/>
          <w:iCs/>
          <w:lang w:eastAsia="en-AU"/>
        </w:rPr>
        <w:t xml:space="preserve"> gender-based harassment is not </w:t>
      </w:r>
      <w:r w:rsidR="00C403C3" w:rsidRPr="00B1286B">
        <w:rPr>
          <w:i/>
          <w:iCs/>
          <w:lang w:eastAsia="en-AU"/>
        </w:rPr>
        <w:t>tolerated”.</w:t>
      </w:r>
    </w:p>
    <w:p w14:paraId="7F9EE1FD" w14:textId="2DBA1ADB" w:rsidR="00A23A45" w:rsidRPr="00B1286B" w:rsidRDefault="00F36B8D" w:rsidP="00933CAB">
      <w:pPr>
        <w:tabs>
          <w:tab w:val="left" w:pos="993"/>
        </w:tabs>
        <w:spacing w:after="0"/>
        <w:ind w:left="992" w:hanging="425"/>
        <w:rPr>
          <w:lang w:eastAsia="en-AU"/>
        </w:rPr>
      </w:pPr>
      <w:r>
        <w:rPr>
          <w:rFonts w:eastAsia="Times New Roman"/>
          <w:noProof/>
          <w:lang w:eastAsia="en-AU"/>
        </w:rPr>
        <mc:AlternateContent>
          <mc:Choice Requires="wps">
            <w:drawing>
              <wp:anchor distT="0" distB="0" distL="114300" distR="114300" simplePos="0" relativeHeight="251672064" behindDoc="0" locked="0" layoutInCell="1" allowOverlap="1" wp14:anchorId="0F7800C2" wp14:editId="7F1DFA92">
                <wp:simplePos x="0" y="0"/>
                <wp:positionH relativeFrom="margin">
                  <wp:posOffset>352078</wp:posOffset>
                </wp:positionH>
                <wp:positionV relativeFrom="paragraph">
                  <wp:posOffset>2576</wp:posOffset>
                </wp:positionV>
                <wp:extent cx="103505" cy="94615"/>
                <wp:effectExtent l="0" t="0" r="10795" b="19685"/>
                <wp:wrapNone/>
                <wp:docPr id="490" name="Flowchart: Connector 490"/>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0FBF8" id="Flowchart: Connector 490" o:spid="_x0000_s1026" type="#_x0000_t120" style="position:absolute;margin-left:27.7pt;margin-top:.2pt;width:8.15pt;height:7.45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" filled="f" strokecolor="black [3213]" strokeweight="1pt">
                <v:stroke joinstyle="miter"/>
                <w10:wrap anchorx="margin"/>
              </v:shape>
            </w:pict>
          </mc:Fallback>
        </mc:AlternateContent>
      </w:r>
      <w:r w:rsidR="00A23A45" w:rsidRPr="00B1286B">
        <w:rPr>
          <w:i/>
          <w:iCs/>
          <w:lang w:eastAsia="en-AU"/>
        </w:rPr>
        <w:t xml:space="preserve"> </w:t>
      </w:r>
      <w:r w:rsidR="00A23A45" w:rsidRPr="00B1286B">
        <w:rPr>
          <w:rFonts w:eastAsia="Times New Roman"/>
        </w:rPr>
        <w:tab/>
      </w:r>
      <w:r w:rsidR="00A23A45" w:rsidRPr="00B1286B">
        <w:rPr>
          <w:lang w:eastAsia="en-AU"/>
        </w:rPr>
        <w:t>Approved alternative question - please provide below:</w:t>
      </w:r>
    </w:p>
    <w:p w14:paraId="0D50A9E3" w14:textId="77777777" w:rsidR="00A23A45" w:rsidRPr="00B1286B" w:rsidRDefault="00A23A45" w:rsidP="00933CAB">
      <w:pPr>
        <w:framePr w:w="7814" w:h="539" w:hSpace="181" w:wrap="around" w:vAnchor="text" w:hAnchor="page" w:x="2523" w:y="143"/>
        <w:pBdr>
          <w:top w:val="single" w:sz="6" w:space="1" w:color="auto"/>
          <w:left w:val="single" w:sz="6" w:space="1" w:color="auto"/>
          <w:bottom w:val="single" w:sz="6" w:space="1" w:color="auto"/>
          <w:right w:val="single" w:sz="6" w:space="1" w:color="auto"/>
        </w:pBdr>
        <w:ind w:hanging="142"/>
      </w:pPr>
    </w:p>
    <w:p w14:paraId="6A92306B" w14:textId="77777777" w:rsidR="00A23A45" w:rsidRPr="00B1286B" w:rsidRDefault="00A23A45" w:rsidP="00933CAB">
      <w:pPr>
        <w:ind w:firstLine="567"/>
        <w:rPr>
          <w:lang w:eastAsia="en-AU"/>
        </w:rPr>
      </w:pPr>
      <w:r w:rsidRPr="00B1286B">
        <w:rPr>
          <w:lang w:eastAsia="en-AU"/>
        </w:rPr>
        <w:t xml:space="preserve">            </w:t>
      </w:r>
    </w:p>
    <w:p w14:paraId="0AA80A00" w14:textId="6BB70580" w:rsidR="00A23A45" w:rsidRPr="00B1286B" w:rsidRDefault="00A23A45" w:rsidP="00933CAB">
      <w:pPr>
        <w:ind w:firstLine="567"/>
        <w:rPr>
          <w:lang w:eastAsia="en-AU"/>
        </w:rPr>
      </w:pPr>
    </w:p>
    <w:p w14:paraId="675AE6E6" w14:textId="77777777" w:rsidR="00A23A45" w:rsidRPr="00B1286B" w:rsidRDefault="00A23A45" w:rsidP="00933CAB">
      <w:pPr>
        <w:ind w:firstLine="567"/>
        <w:rPr>
          <w:lang w:eastAsia="en-AU"/>
        </w:rPr>
      </w:pPr>
    </w:p>
    <w:p w14:paraId="6392E8D4" w14:textId="1C48D33C" w:rsidR="00A23A45" w:rsidRPr="00B1286B" w:rsidRDefault="00A23A45" w:rsidP="00933CAB">
      <w:pPr>
        <w:pStyle w:val="Heading1"/>
        <w:rPr>
          <w:rFonts w:eastAsiaTheme="minorHAnsi"/>
          <w:lang w:eastAsia="en-AU"/>
        </w:rPr>
      </w:pPr>
      <w:r w:rsidRPr="00B1286B">
        <w:rPr>
          <w:rFonts w:eastAsiaTheme="minorHAnsi"/>
          <w:lang w:eastAsia="en-AU"/>
        </w:rPr>
        <w:t xml:space="preserve">Survey analysis </w:t>
      </w:r>
    </w:p>
    <w:p w14:paraId="357922E8" w14:textId="1F563A86" w:rsidR="00A23A45" w:rsidRPr="00B1286B" w:rsidRDefault="00A23A45" w:rsidP="00933CAB">
      <w:pPr>
        <w:rPr>
          <w:lang w:eastAsia="en-AU"/>
        </w:rPr>
      </w:pPr>
      <w:r w:rsidRPr="00B1286B">
        <w:rPr>
          <w:lang w:eastAsia="en-AU"/>
        </w:rPr>
        <w:t>Your organi</w:t>
      </w:r>
      <w:r w:rsidR="001D087E">
        <w:rPr>
          <w:lang w:eastAsia="en-AU"/>
        </w:rPr>
        <w:t>s</w:t>
      </w:r>
      <w:r w:rsidRPr="00B1286B">
        <w:rPr>
          <w:lang w:eastAsia="en-AU"/>
        </w:rPr>
        <w:t>ation’s survey sample is considered representative if you have either:</w:t>
      </w:r>
    </w:p>
    <w:p w14:paraId="033CF6B3" w14:textId="77777777" w:rsidR="00A23A45" w:rsidRPr="00B1286B" w:rsidRDefault="00A23A45" w:rsidP="00933CAB">
      <w:pPr>
        <w:tabs>
          <w:tab w:val="left" w:pos="426"/>
        </w:tabs>
        <w:rPr>
          <w:lang w:eastAsia="en-AU"/>
        </w:rPr>
      </w:pPr>
      <w:r w:rsidRPr="00B1286B">
        <w:rPr>
          <w:lang w:eastAsia="en-AU"/>
        </w:rPr>
        <w:t>i.</w:t>
      </w:r>
      <w:r w:rsidRPr="00B1286B">
        <w:rPr>
          <w:lang w:eastAsia="en-AU"/>
        </w:rPr>
        <w:tab/>
        <w:t xml:space="preserve">obtained 400 or more responses, OR </w:t>
      </w:r>
    </w:p>
    <w:p w14:paraId="54D0F164" w14:textId="1A0B85D8" w:rsidR="00A23A45" w:rsidRPr="00B1286B" w:rsidRDefault="00A23A45" w:rsidP="00933CAB">
      <w:pPr>
        <w:tabs>
          <w:tab w:val="left" w:pos="426"/>
        </w:tabs>
        <w:ind w:left="426" w:hanging="426"/>
        <w:rPr>
          <w:lang w:eastAsia="en-AU"/>
        </w:rPr>
      </w:pPr>
      <w:r w:rsidRPr="00B1286B">
        <w:rPr>
          <w:lang w:eastAsia="en-AU"/>
        </w:rPr>
        <w:t>ii.</w:t>
      </w:r>
      <w:r w:rsidRPr="00B1286B">
        <w:rPr>
          <w:lang w:eastAsia="en-AU"/>
        </w:rPr>
        <w:tab/>
        <w:t>where samples of less than 400 are collected, you have achieved a response rate of 60% of your workforce, and the sample is comparable to your employee profile for age and gender distributions.</w:t>
      </w:r>
    </w:p>
    <w:p w14:paraId="078D30CF" w14:textId="343FFA13" w:rsidR="00A23A45" w:rsidRPr="00B1286B" w:rsidRDefault="00A23A45" w:rsidP="00933CAB">
      <w:pPr>
        <w:tabs>
          <w:tab w:val="left" w:pos="426"/>
        </w:tabs>
        <w:ind w:left="426" w:hanging="426"/>
        <w:rPr>
          <w:b/>
          <w:bCs/>
          <w:lang w:eastAsia="en-AU"/>
        </w:rPr>
      </w:pPr>
      <w:r w:rsidRPr="00B1286B">
        <w:rPr>
          <w:b/>
          <w:bCs/>
          <w:lang w:eastAsia="en-AU"/>
        </w:rPr>
        <w:t>9.2</w:t>
      </w:r>
      <w:r w:rsidRPr="00B1286B">
        <w:rPr>
          <w:b/>
          <w:bCs/>
          <w:lang w:eastAsia="en-AU"/>
        </w:rPr>
        <w:tab/>
        <w:t xml:space="preserve">What was the response rate to your organisation's employee survey? Select </w:t>
      </w:r>
      <w:r w:rsidR="00F36B8D">
        <w:rPr>
          <w:b/>
          <w:bCs/>
          <w:lang w:eastAsia="en-AU"/>
        </w:rPr>
        <w:t xml:space="preserve">the applicable option </w:t>
      </w:r>
      <w:r w:rsidRPr="00B1286B">
        <w:rPr>
          <w:b/>
          <w:bCs/>
          <w:lang w:eastAsia="en-AU"/>
        </w:rPr>
        <w:t>below:</w:t>
      </w:r>
    </w:p>
    <w:p w14:paraId="4E963A0F" w14:textId="1C02BD39" w:rsidR="00A23A45" w:rsidRPr="00B1286B" w:rsidRDefault="00F36B8D" w:rsidP="00933CAB">
      <w:pPr>
        <w:tabs>
          <w:tab w:val="left" w:pos="426"/>
        </w:tabs>
        <w:ind w:left="426"/>
        <w:rPr>
          <w:lang w:eastAsia="en-AU"/>
        </w:rPr>
      </w:pPr>
      <w:r>
        <w:rPr>
          <w:rFonts w:eastAsia="Times New Roman"/>
          <w:noProof/>
          <w:lang w:eastAsia="en-AU"/>
        </w:rPr>
        <mc:AlternateContent>
          <mc:Choice Requires="wps">
            <w:drawing>
              <wp:anchor distT="0" distB="0" distL="114300" distR="114300" simplePos="0" relativeHeight="251674112" behindDoc="0" locked="0" layoutInCell="1" allowOverlap="1" wp14:anchorId="18A6E645" wp14:editId="26E0A637">
                <wp:simplePos x="0" y="0"/>
                <wp:positionH relativeFrom="margin">
                  <wp:posOffset>258493</wp:posOffset>
                </wp:positionH>
                <wp:positionV relativeFrom="paragraph">
                  <wp:posOffset>7620</wp:posOffset>
                </wp:positionV>
                <wp:extent cx="103505" cy="94615"/>
                <wp:effectExtent l="0" t="0" r="10795" b="19685"/>
                <wp:wrapNone/>
                <wp:docPr id="492" name="Flowchart: Connector 492"/>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B6079" id="Flowchart: Connector 492" o:spid="_x0000_s1026" type="#_x0000_t120" style="position:absolute;margin-left:20.35pt;margin-top:.6pt;width:8.15pt;height:7.4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" filled="f" strokecolor="black [3213]" strokeweight="1pt">
                <v:stroke joinstyle="miter"/>
                <w10:wrap anchorx="margin"/>
              </v:shape>
            </w:pict>
          </mc:Fallback>
        </mc:AlternateContent>
      </w:r>
      <w:r w:rsidR="00A23A45" w:rsidRPr="00B1286B">
        <w:rPr>
          <w:rFonts w:eastAsia="Times New Roman"/>
        </w:rPr>
        <w:tab/>
      </w:r>
      <w:r w:rsidR="00A23A45" w:rsidRPr="00B1286B">
        <w:rPr>
          <w:lang w:eastAsia="en-AU"/>
        </w:rPr>
        <w:t xml:space="preserve"> 400 or more survey responses were </w:t>
      </w:r>
      <w:proofErr w:type="gramStart"/>
      <w:r w:rsidR="00A23A45" w:rsidRPr="00B1286B">
        <w:rPr>
          <w:lang w:eastAsia="en-AU"/>
        </w:rPr>
        <w:t>received</w:t>
      </w:r>
      <w:proofErr w:type="gramEnd"/>
    </w:p>
    <w:p w14:paraId="743E2883" w14:textId="3B32C3C5" w:rsidR="00A23A45" w:rsidRPr="00B1286B" w:rsidRDefault="00F36B8D" w:rsidP="00933CAB">
      <w:pPr>
        <w:tabs>
          <w:tab w:val="left" w:pos="426"/>
        </w:tabs>
        <w:ind w:left="720" w:hanging="294"/>
        <w:rPr>
          <w:lang w:eastAsia="en-AU"/>
        </w:rPr>
      </w:pPr>
      <w:r>
        <w:rPr>
          <w:rFonts w:eastAsia="Times New Roman"/>
          <w:noProof/>
          <w:lang w:eastAsia="en-AU"/>
        </w:rPr>
        <mc:AlternateContent>
          <mc:Choice Requires="wps">
            <w:drawing>
              <wp:anchor distT="0" distB="0" distL="114300" distR="114300" simplePos="0" relativeHeight="251675136" behindDoc="0" locked="0" layoutInCell="1" allowOverlap="1" wp14:anchorId="3817C4EF" wp14:editId="36671A34">
                <wp:simplePos x="0" y="0"/>
                <wp:positionH relativeFrom="margin">
                  <wp:posOffset>250166</wp:posOffset>
                </wp:positionH>
                <wp:positionV relativeFrom="paragraph">
                  <wp:posOffset>-635</wp:posOffset>
                </wp:positionV>
                <wp:extent cx="103505" cy="94615"/>
                <wp:effectExtent l="0" t="0" r="10795" b="19685"/>
                <wp:wrapNone/>
                <wp:docPr id="493" name="Flowchart: Connector 493"/>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2BADB" id="Flowchart: Connector 493" o:spid="_x0000_s1026" type="#_x0000_t120" style="position:absolute;margin-left:19.7pt;margin-top:-.05pt;width:8.15pt;height:7.45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" filled="f" strokecolor="black [3213]" strokeweight="1pt">
                <v:stroke joinstyle="miter"/>
                <w10:wrap anchorx="margin"/>
              </v:shape>
            </w:pict>
          </mc:Fallback>
        </mc:AlternateContent>
      </w:r>
      <w:r w:rsidR="00A23A45" w:rsidRPr="00B1286B">
        <w:rPr>
          <w:rFonts w:eastAsia="Times New Roman"/>
        </w:rPr>
        <w:tab/>
      </w:r>
      <w:r w:rsidR="00A23A45" w:rsidRPr="00B1286B">
        <w:rPr>
          <w:lang w:eastAsia="en-AU"/>
        </w:rPr>
        <w:t xml:space="preserve"> Less than 400 survey responses were received but a response rate of at least 60% of our workforce was obtained, and the sample is comparable (within 2.5 percentage points above or below) to the employee profile by gender and age of our </w:t>
      </w:r>
      <w:proofErr w:type="gramStart"/>
      <w:r w:rsidR="00A23A45" w:rsidRPr="00B1286B">
        <w:rPr>
          <w:lang w:eastAsia="en-AU"/>
        </w:rPr>
        <w:t>organisation</w:t>
      </w:r>
      <w:proofErr w:type="gramEnd"/>
    </w:p>
    <w:p w14:paraId="0FA52C58" w14:textId="258D3CED" w:rsidR="00A23A45" w:rsidRPr="00B1286B" w:rsidRDefault="00F36B8D" w:rsidP="00933CAB">
      <w:pPr>
        <w:tabs>
          <w:tab w:val="left" w:pos="426"/>
        </w:tabs>
        <w:ind w:left="720" w:hanging="294"/>
        <w:rPr>
          <w:lang w:eastAsia="en-AU"/>
        </w:rPr>
      </w:pPr>
      <w:r>
        <w:rPr>
          <w:rFonts w:eastAsia="Times New Roman"/>
          <w:noProof/>
          <w:lang w:eastAsia="en-AU"/>
        </w:rPr>
        <mc:AlternateContent>
          <mc:Choice Requires="wps">
            <w:drawing>
              <wp:anchor distT="0" distB="0" distL="114300" distR="114300" simplePos="0" relativeHeight="251673088" behindDoc="0" locked="0" layoutInCell="1" allowOverlap="1" wp14:anchorId="680C3E7F" wp14:editId="0AE725D8">
                <wp:simplePos x="0" y="0"/>
                <wp:positionH relativeFrom="margin">
                  <wp:posOffset>250166</wp:posOffset>
                </wp:positionH>
                <wp:positionV relativeFrom="paragraph">
                  <wp:posOffset>7992</wp:posOffset>
                </wp:positionV>
                <wp:extent cx="103505" cy="94615"/>
                <wp:effectExtent l="0" t="0" r="10795" b="19685"/>
                <wp:wrapNone/>
                <wp:docPr id="491" name="Flowchart: Connector 491"/>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4A9AD" id="Flowchart: Connector 491" o:spid="_x0000_s1026" type="#_x0000_t120" style="position:absolute;margin-left:19.7pt;margin-top:.65pt;width:8.15pt;height:7.45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" filled="f" strokecolor="black [3213]" strokeweight="1pt">
                <v:stroke joinstyle="miter"/>
                <w10:wrap anchorx="margin"/>
              </v:shape>
            </w:pict>
          </mc:Fallback>
        </mc:AlternateContent>
      </w:r>
      <w:r w:rsidR="00A23A45" w:rsidRPr="00B1286B">
        <w:rPr>
          <w:lang w:eastAsia="en-AU"/>
        </w:rPr>
        <w:t xml:space="preserve"> </w:t>
      </w:r>
      <w:r w:rsidR="00A23A45" w:rsidRPr="00B1286B">
        <w:rPr>
          <w:lang w:eastAsia="en-AU"/>
        </w:rPr>
        <w:tab/>
        <w:t>This organisation, despite following the required methodology as stated above, was unable to achieve the desired response rate. Please explain below why your organisation was unable to achieve the desired response rate:</w:t>
      </w:r>
    </w:p>
    <w:p w14:paraId="773DC8D1" w14:textId="77777777" w:rsidR="00A23A45" w:rsidRPr="00B1286B" w:rsidRDefault="00A23A45" w:rsidP="00933CAB">
      <w:pPr>
        <w:framePr w:w="8002" w:h="539" w:hSpace="181" w:wrap="around" w:vAnchor="text" w:hAnchor="page" w:x="2424" w:y="7"/>
        <w:pBdr>
          <w:top w:val="single" w:sz="6" w:space="1" w:color="auto"/>
          <w:left w:val="single" w:sz="6" w:space="1" w:color="auto"/>
          <w:bottom w:val="single" w:sz="6" w:space="1" w:color="auto"/>
          <w:right w:val="single" w:sz="6" w:space="1" w:color="auto"/>
        </w:pBdr>
        <w:ind w:hanging="142"/>
      </w:pPr>
    </w:p>
    <w:p w14:paraId="3512F5D2" w14:textId="5F7693ED" w:rsidR="00A23A45" w:rsidRPr="00B1286B" w:rsidRDefault="00A23A45" w:rsidP="00933CAB">
      <w:pPr>
        <w:tabs>
          <w:tab w:val="left" w:pos="426"/>
        </w:tabs>
        <w:ind w:left="426" w:hanging="426"/>
        <w:rPr>
          <w:lang w:eastAsia="en-AU"/>
        </w:rPr>
      </w:pPr>
      <w:r w:rsidRPr="00B1286B">
        <w:rPr>
          <w:lang w:eastAsia="en-AU"/>
        </w:rPr>
        <w:tab/>
      </w:r>
      <w:r w:rsidRPr="00B1286B">
        <w:rPr>
          <w:lang w:eastAsia="en-AU"/>
        </w:rPr>
        <w:tab/>
      </w:r>
    </w:p>
    <w:p w14:paraId="29592017" w14:textId="32D5D64D" w:rsidR="004D7F05" w:rsidRPr="00B1286B" w:rsidRDefault="004D7F05" w:rsidP="00933CAB">
      <w:pPr>
        <w:tabs>
          <w:tab w:val="left" w:pos="426"/>
        </w:tabs>
        <w:ind w:left="426" w:hanging="426"/>
        <w:rPr>
          <w:b/>
          <w:bCs/>
          <w:lang w:eastAsia="en-AU"/>
        </w:rPr>
      </w:pPr>
      <w:r w:rsidRPr="00B1286B">
        <w:rPr>
          <w:b/>
          <w:bCs/>
          <w:lang w:eastAsia="en-AU"/>
        </w:rPr>
        <w:t>9.3     Provide the total number of survey responses achieved by gender in the table below:</w:t>
      </w:r>
    </w:p>
    <w:tbl>
      <w:tblPr>
        <w:tblStyle w:val="TableGrid1"/>
        <w:tblpPr w:leftFromText="180" w:rightFromText="180" w:vertAnchor="text" w:horzAnchor="margin" w:tblpXSpec="center" w:tblpY="246"/>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1"/>
        <w:gridCol w:w="2613"/>
      </w:tblGrid>
      <w:tr w:rsidR="004D7F05" w:rsidRPr="00B1286B" w14:paraId="179ACDF4" w14:textId="77777777" w:rsidTr="004D7F05">
        <w:trPr>
          <w:trHeight w:val="310"/>
        </w:trPr>
        <w:tc>
          <w:tcPr>
            <w:tcW w:w="4811" w:type="dxa"/>
            <w:tcBorders>
              <w:top w:val="single" w:sz="4" w:space="0" w:color="auto"/>
              <w:left w:val="single" w:sz="4" w:space="0" w:color="auto"/>
              <w:bottom w:val="single" w:sz="4" w:space="0" w:color="auto"/>
              <w:right w:val="single" w:sz="4" w:space="0" w:color="auto"/>
            </w:tcBorders>
            <w:hideMark/>
          </w:tcPr>
          <w:p w14:paraId="39E5BF77" w14:textId="240F5098" w:rsidR="004D7F05" w:rsidRPr="00B1286B" w:rsidRDefault="004D7F05" w:rsidP="00933CAB">
            <w:pPr>
              <w:spacing w:before="60" w:after="60"/>
              <w:ind w:firstLine="142"/>
              <w:rPr>
                <w:rFonts w:eastAsia="Arial"/>
              </w:rPr>
            </w:pPr>
            <w:r w:rsidRPr="00B1286B">
              <w:rPr>
                <w:rFonts w:eastAsia="Arial"/>
              </w:rPr>
              <w:t>Total number of female respondents:</w:t>
            </w:r>
          </w:p>
        </w:tc>
        <w:tc>
          <w:tcPr>
            <w:tcW w:w="2613" w:type="dxa"/>
            <w:tcBorders>
              <w:top w:val="single" w:sz="4" w:space="0" w:color="auto"/>
              <w:left w:val="single" w:sz="4" w:space="0" w:color="auto"/>
              <w:bottom w:val="single" w:sz="4" w:space="0" w:color="auto"/>
              <w:right w:val="single" w:sz="4" w:space="0" w:color="auto"/>
            </w:tcBorders>
          </w:tcPr>
          <w:p w14:paraId="3DEF1238" w14:textId="77777777" w:rsidR="004D7F05" w:rsidRPr="00B1286B" w:rsidRDefault="004D7F05" w:rsidP="00933CAB">
            <w:pPr>
              <w:spacing w:before="60" w:after="60"/>
              <w:ind w:firstLine="284"/>
              <w:rPr>
                <w:rFonts w:eastAsia="Arial"/>
              </w:rPr>
            </w:pPr>
          </w:p>
        </w:tc>
      </w:tr>
      <w:tr w:rsidR="004D7F05" w:rsidRPr="00B1286B" w14:paraId="6948FC21" w14:textId="77777777" w:rsidTr="004D7F05">
        <w:trPr>
          <w:trHeight w:val="321"/>
        </w:trPr>
        <w:tc>
          <w:tcPr>
            <w:tcW w:w="4811" w:type="dxa"/>
            <w:tcBorders>
              <w:top w:val="single" w:sz="4" w:space="0" w:color="auto"/>
              <w:left w:val="single" w:sz="4" w:space="0" w:color="auto"/>
              <w:bottom w:val="single" w:sz="4" w:space="0" w:color="auto"/>
              <w:right w:val="single" w:sz="4" w:space="0" w:color="auto"/>
            </w:tcBorders>
            <w:hideMark/>
          </w:tcPr>
          <w:p w14:paraId="28DBDACA" w14:textId="7D6130D3" w:rsidR="004D7F05" w:rsidRPr="00B1286B" w:rsidRDefault="004D7F05" w:rsidP="00933CAB">
            <w:pPr>
              <w:spacing w:before="60" w:after="60"/>
              <w:ind w:firstLine="142"/>
              <w:rPr>
                <w:rFonts w:eastAsia="Arial"/>
              </w:rPr>
            </w:pPr>
            <w:r w:rsidRPr="00B1286B">
              <w:rPr>
                <w:rFonts w:eastAsia="Arial"/>
              </w:rPr>
              <w:t>Total number of male respondents:</w:t>
            </w:r>
          </w:p>
        </w:tc>
        <w:tc>
          <w:tcPr>
            <w:tcW w:w="2613" w:type="dxa"/>
            <w:tcBorders>
              <w:top w:val="single" w:sz="4" w:space="0" w:color="auto"/>
              <w:left w:val="single" w:sz="4" w:space="0" w:color="auto"/>
              <w:bottom w:val="single" w:sz="4" w:space="0" w:color="auto"/>
              <w:right w:val="single" w:sz="4" w:space="0" w:color="auto"/>
            </w:tcBorders>
          </w:tcPr>
          <w:p w14:paraId="1565465C" w14:textId="77777777" w:rsidR="004D7F05" w:rsidRPr="00B1286B" w:rsidRDefault="004D7F05" w:rsidP="00933CAB">
            <w:pPr>
              <w:spacing w:before="60" w:after="60"/>
              <w:ind w:firstLine="284"/>
              <w:rPr>
                <w:rFonts w:eastAsia="Arial"/>
              </w:rPr>
            </w:pPr>
          </w:p>
        </w:tc>
      </w:tr>
      <w:tr w:rsidR="004D7F05" w:rsidRPr="00B1286B" w14:paraId="363F90BB" w14:textId="77777777" w:rsidTr="004D7F05">
        <w:trPr>
          <w:trHeight w:val="344"/>
        </w:trPr>
        <w:tc>
          <w:tcPr>
            <w:tcW w:w="4811" w:type="dxa"/>
            <w:tcBorders>
              <w:top w:val="single" w:sz="4" w:space="0" w:color="auto"/>
              <w:left w:val="single" w:sz="4" w:space="0" w:color="auto"/>
              <w:bottom w:val="single" w:sz="4" w:space="0" w:color="auto"/>
              <w:right w:val="single" w:sz="4" w:space="0" w:color="auto"/>
            </w:tcBorders>
            <w:hideMark/>
          </w:tcPr>
          <w:p w14:paraId="2FFD6D7C" w14:textId="128A8B4F" w:rsidR="004D7F05" w:rsidRPr="00B1286B" w:rsidRDefault="004D7F05" w:rsidP="00933CAB">
            <w:pPr>
              <w:spacing w:before="60" w:after="60"/>
              <w:ind w:left="142"/>
              <w:rPr>
                <w:rFonts w:eastAsia="Arial"/>
              </w:rPr>
            </w:pPr>
            <w:r w:rsidRPr="00B1286B">
              <w:rPr>
                <w:rFonts w:eastAsia="Arial"/>
              </w:rPr>
              <w:t>Total number of respondents (male plus female):</w:t>
            </w:r>
          </w:p>
        </w:tc>
        <w:tc>
          <w:tcPr>
            <w:tcW w:w="2613" w:type="dxa"/>
            <w:tcBorders>
              <w:top w:val="single" w:sz="4" w:space="0" w:color="auto"/>
              <w:left w:val="single" w:sz="4" w:space="0" w:color="auto"/>
              <w:bottom w:val="single" w:sz="4" w:space="0" w:color="auto"/>
              <w:right w:val="single" w:sz="4" w:space="0" w:color="auto"/>
            </w:tcBorders>
          </w:tcPr>
          <w:p w14:paraId="285DEC50" w14:textId="77777777" w:rsidR="004D7F05" w:rsidRPr="00B1286B" w:rsidRDefault="004D7F05" w:rsidP="00933CAB">
            <w:pPr>
              <w:spacing w:before="60" w:after="60"/>
              <w:ind w:firstLine="284"/>
              <w:rPr>
                <w:rFonts w:eastAsia="Arial"/>
              </w:rPr>
            </w:pPr>
          </w:p>
        </w:tc>
      </w:tr>
    </w:tbl>
    <w:p w14:paraId="508B0D6E" w14:textId="77777777" w:rsidR="004D7F05" w:rsidRPr="00B1286B" w:rsidRDefault="004D7F05" w:rsidP="00933CAB">
      <w:pPr>
        <w:tabs>
          <w:tab w:val="left" w:pos="426"/>
        </w:tabs>
        <w:ind w:left="426" w:hanging="426"/>
        <w:rPr>
          <w:b/>
          <w:bCs/>
          <w:lang w:eastAsia="en-AU"/>
        </w:rPr>
      </w:pPr>
    </w:p>
    <w:p w14:paraId="13B8D901" w14:textId="77777777" w:rsidR="004D7F05" w:rsidRPr="00B1286B" w:rsidRDefault="004D7F05" w:rsidP="00933CAB">
      <w:pPr>
        <w:tabs>
          <w:tab w:val="left" w:pos="426"/>
        </w:tabs>
        <w:ind w:left="426" w:hanging="426"/>
        <w:rPr>
          <w:lang w:eastAsia="en-AU"/>
        </w:rPr>
      </w:pPr>
    </w:p>
    <w:p w14:paraId="33E0AEB5" w14:textId="77777777" w:rsidR="004D7F05" w:rsidRPr="00B1286B" w:rsidRDefault="004D7F05" w:rsidP="00933CAB">
      <w:pPr>
        <w:tabs>
          <w:tab w:val="left" w:pos="426"/>
        </w:tabs>
        <w:ind w:left="426" w:hanging="426"/>
        <w:rPr>
          <w:lang w:eastAsia="en-AU"/>
        </w:rPr>
      </w:pPr>
    </w:p>
    <w:p w14:paraId="5A9E78D6" w14:textId="77777777" w:rsidR="004D7F05" w:rsidRPr="00B1286B" w:rsidRDefault="004D7F05" w:rsidP="00933CAB">
      <w:pPr>
        <w:tabs>
          <w:tab w:val="left" w:pos="426"/>
        </w:tabs>
        <w:ind w:left="426" w:hanging="426"/>
        <w:rPr>
          <w:lang w:eastAsia="en-AU"/>
        </w:rPr>
      </w:pPr>
    </w:p>
    <w:p w14:paraId="30B122E0" w14:textId="4034A66E" w:rsidR="004D7F05" w:rsidRPr="00B1286B" w:rsidRDefault="004D7F05" w:rsidP="00933CAB">
      <w:pPr>
        <w:tabs>
          <w:tab w:val="left" w:pos="426"/>
        </w:tabs>
        <w:ind w:left="426" w:hanging="426"/>
        <w:rPr>
          <w:b/>
          <w:bCs/>
          <w:lang w:eastAsia="en-AU"/>
        </w:rPr>
      </w:pPr>
      <w:r w:rsidRPr="00B1286B">
        <w:rPr>
          <w:b/>
          <w:bCs/>
          <w:lang w:eastAsia="en-AU"/>
        </w:rPr>
        <w:t>9.4</w:t>
      </w:r>
      <w:r w:rsidRPr="00B1286B">
        <w:rPr>
          <w:b/>
          <w:bCs/>
          <w:lang w:eastAsia="en-AU"/>
        </w:rPr>
        <w:tab/>
        <w:t>Your organisation must analyse ALL responses to its employee survey, including ‘not sure’ or equivalent. Confirm this occurs by ticking Yes:</w:t>
      </w:r>
    </w:p>
    <w:p w14:paraId="1693BE8C" w14:textId="5222A31C" w:rsidR="004D7F05" w:rsidRPr="00B1286B" w:rsidRDefault="004D7F05" w:rsidP="00933CAB">
      <w:pPr>
        <w:tabs>
          <w:tab w:val="left" w:pos="426"/>
          <w:tab w:val="left" w:pos="851"/>
        </w:tabs>
        <w:ind w:left="426" w:hanging="426"/>
        <w:rPr>
          <w:lang w:eastAsia="en-AU"/>
        </w:rPr>
      </w:pPr>
      <w:r w:rsidRPr="00B1286B">
        <w:rPr>
          <w:lang w:eastAsia="en-AU"/>
        </w:rPr>
        <w:lastRenderedPageBreak/>
        <w:tab/>
      </w:r>
      <w:r w:rsidRPr="00B1286B">
        <w:rPr>
          <w:rFonts w:ascii="Segoe UI Symbol" w:eastAsia="MS Gothic" w:hAnsi="Segoe UI Symbol" w:cs="Segoe UI Symbol"/>
        </w:rPr>
        <w:t>☐</w:t>
      </w:r>
      <w:r w:rsidRPr="00B1286B">
        <w:rPr>
          <w:rFonts w:eastAsia="Times New Roman"/>
          <w:lang w:eastAsia="en-AU"/>
        </w:rPr>
        <w:tab/>
      </w:r>
      <w:r w:rsidRPr="00B1286B">
        <w:rPr>
          <w:lang w:eastAsia="en-AU"/>
        </w:rPr>
        <w:t xml:space="preserve"> Yes</w:t>
      </w:r>
    </w:p>
    <w:p w14:paraId="09022FCB" w14:textId="2FF7A5B4" w:rsidR="004D7F05" w:rsidRPr="00B1286B" w:rsidRDefault="004D7F05" w:rsidP="00933CAB">
      <w:pPr>
        <w:tabs>
          <w:tab w:val="left" w:pos="426"/>
        </w:tabs>
        <w:ind w:left="426" w:hanging="426"/>
        <w:rPr>
          <w:b/>
          <w:bCs/>
          <w:lang w:eastAsia="en-AU"/>
        </w:rPr>
      </w:pPr>
      <w:r w:rsidRPr="00B1286B">
        <w:rPr>
          <w:b/>
          <w:bCs/>
          <w:lang w:eastAsia="en-AU"/>
        </w:rPr>
        <w:t>9.5</w:t>
      </w:r>
      <w:r w:rsidRPr="00B1286B">
        <w:rPr>
          <w:b/>
          <w:bCs/>
          <w:lang w:eastAsia="en-AU"/>
        </w:rPr>
        <w:tab/>
        <w:t>Confirm by ticking below what agreement thresholds were achieved (you must select either the first two boxes, OR the third box only, OR the fourth box only):</w:t>
      </w:r>
    </w:p>
    <w:p w14:paraId="33F02BA1" w14:textId="60DE18C0" w:rsidR="004D7F05" w:rsidRPr="00B1286B" w:rsidRDefault="004D7F05" w:rsidP="00933CAB">
      <w:pPr>
        <w:tabs>
          <w:tab w:val="left" w:pos="851"/>
        </w:tabs>
        <w:spacing w:after="0"/>
        <w:ind w:left="850" w:hanging="425"/>
        <w:rPr>
          <w:lang w:eastAsia="en-AU"/>
        </w:rPr>
      </w:pPr>
      <w:r w:rsidRPr="00B1286B">
        <w:rPr>
          <w:rFonts w:ascii="Segoe UI Symbol" w:eastAsia="MS Gothic" w:hAnsi="Segoe UI Symbol" w:cs="Segoe UI Symbol"/>
        </w:rPr>
        <w:t>☐</w:t>
      </w:r>
      <w:r w:rsidRPr="00B1286B">
        <w:rPr>
          <w:rFonts w:eastAsia="Times New Roman"/>
          <w:lang w:eastAsia="en-AU"/>
        </w:rPr>
        <w:tab/>
      </w:r>
      <w:r w:rsidRPr="00B1286B">
        <w:rPr>
          <w:lang w:eastAsia="en-AU"/>
        </w:rPr>
        <w:t xml:space="preserve"> An agreement threshold of at least 70% "agree" and/or "strongly agree" was achieved on the first and second questions in the employee survey</w:t>
      </w:r>
    </w:p>
    <w:p w14:paraId="1FC691C3" w14:textId="71C6F6D3" w:rsidR="004D7F05" w:rsidRPr="00B1286B" w:rsidRDefault="004D7F05" w:rsidP="00933CAB">
      <w:pPr>
        <w:tabs>
          <w:tab w:val="left" w:pos="851"/>
        </w:tabs>
        <w:spacing w:after="0"/>
        <w:ind w:left="850" w:hanging="425"/>
        <w:rPr>
          <w:lang w:eastAsia="en-AU"/>
        </w:rPr>
      </w:pPr>
      <w:r w:rsidRPr="00B1286B">
        <w:rPr>
          <w:rFonts w:ascii="Segoe UI Symbol" w:eastAsia="MS Gothic" w:hAnsi="Segoe UI Symbol" w:cs="Segoe UI Symbol"/>
        </w:rPr>
        <w:t>☐</w:t>
      </w:r>
      <w:r w:rsidRPr="00B1286B">
        <w:rPr>
          <w:rFonts w:eastAsia="Times New Roman"/>
          <w:lang w:eastAsia="en-AU"/>
        </w:rPr>
        <w:tab/>
      </w:r>
      <w:r w:rsidRPr="00B1286B">
        <w:rPr>
          <w:lang w:eastAsia="en-AU"/>
        </w:rPr>
        <w:t xml:space="preserve"> An agreement threshold of at least 80% "agree" and/or "strongly agree" was achieved on the third question in the employee survey</w:t>
      </w:r>
    </w:p>
    <w:p w14:paraId="65E2C1EE" w14:textId="31DB39DE" w:rsidR="004D7F05" w:rsidRPr="00B1286B" w:rsidRDefault="004D7F05" w:rsidP="00933CAB">
      <w:pPr>
        <w:tabs>
          <w:tab w:val="left" w:pos="851"/>
        </w:tabs>
        <w:spacing w:after="0"/>
        <w:ind w:left="850" w:hanging="425"/>
        <w:rPr>
          <w:lang w:eastAsia="en-AU"/>
        </w:rPr>
      </w:pPr>
      <w:r w:rsidRPr="00B1286B">
        <w:rPr>
          <w:rFonts w:ascii="Segoe UI Symbol" w:eastAsia="MS Gothic" w:hAnsi="Segoe UI Symbol" w:cs="Segoe UI Symbol"/>
        </w:rPr>
        <w:t>☐</w:t>
      </w:r>
      <w:r w:rsidRPr="00B1286B">
        <w:rPr>
          <w:rFonts w:eastAsia="Times New Roman"/>
          <w:lang w:eastAsia="en-AU"/>
        </w:rPr>
        <w:tab/>
      </w:r>
      <w:r w:rsidRPr="00B1286B">
        <w:rPr>
          <w:lang w:eastAsia="en-AU"/>
        </w:rPr>
        <w:t>No, but we contacted WGEA to discuss why these thresholds were not achieved and were advised that we remain eligible to apply for the EOCGE citation</w:t>
      </w:r>
    </w:p>
    <w:p w14:paraId="6FDA2CDE" w14:textId="0D065182" w:rsidR="004D7F05" w:rsidRPr="00B1286B" w:rsidRDefault="004D7F05" w:rsidP="00933CAB">
      <w:pPr>
        <w:tabs>
          <w:tab w:val="left" w:pos="993"/>
        </w:tabs>
        <w:spacing w:after="0"/>
        <w:ind w:left="850" w:hanging="425"/>
        <w:rPr>
          <w:lang w:eastAsia="en-AU"/>
        </w:rPr>
      </w:pPr>
      <w:r w:rsidRPr="00B1286B">
        <w:rPr>
          <w:rFonts w:ascii="Segoe UI Symbol" w:eastAsia="MS Gothic" w:hAnsi="Segoe UI Symbol" w:cs="Segoe UI Symbol"/>
        </w:rPr>
        <w:t>☐</w:t>
      </w:r>
      <w:r w:rsidRPr="00B1286B">
        <w:rPr>
          <w:rFonts w:eastAsia="Times New Roman"/>
          <w:lang w:eastAsia="en-AU"/>
        </w:rPr>
        <w:tab/>
      </w:r>
      <w:r w:rsidRPr="00B1286B">
        <w:rPr>
          <w:lang w:eastAsia="en-AU"/>
        </w:rPr>
        <w:t>No, but an agreement threshold above the industry norm for an externally validated survey tool used was achieved (this option is not to be selected where you have just used survey software)</w:t>
      </w:r>
    </w:p>
    <w:p w14:paraId="1FF835C3" w14:textId="1367AA43" w:rsidR="004D7F05" w:rsidRPr="00B1286B" w:rsidRDefault="004D7F05" w:rsidP="00933CAB">
      <w:pPr>
        <w:tabs>
          <w:tab w:val="left" w:pos="426"/>
          <w:tab w:val="left" w:pos="851"/>
        </w:tabs>
        <w:spacing w:before="120"/>
        <w:ind w:left="425" w:hanging="425"/>
        <w:rPr>
          <w:lang w:eastAsia="en-AU"/>
        </w:rPr>
      </w:pPr>
      <w:r w:rsidRPr="00B1286B">
        <w:rPr>
          <w:lang w:eastAsia="en-AU"/>
        </w:rPr>
        <w:tab/>
      </w:r>
      <w:r w:rsidRPr="00B1286B">
        <w:rPr>
          <w:lang w:eastAsia="en-AU"/>
        </w:rPr>
        <w:tab/>
      </w:r>
      <w:r w:rsidR="00577E51" w:rsidRPr="00B1286B">
        <w:rPr>
          <w:lang w:eastAsia="en-AU"/>
        </w:rPr>
        <w:tab/>
      </w:r>
      <w:r w:rsidRPr="00B1286B">
        <w:rPr>
          <w:lang w:eastAsia="en-AU"/>
        </w:rPr>
        <w:t>a.</w:t>
      </w:r>
      <w:r w:rsidRPr="00B1286B">
        <w:rPr>
          <w:lang w:eastAsia="en-AU"/>
        </w:rPr>
        <w:tab/>
        <w:t>What was the name of the externally validated survey tool used?</w:t>
      </w:r>
    </w:p>
    <w:p w14:paraId="29353EBF" w14:textId="77777777" w:rsidR="004D7F05" w:rsidRPr="00B1286B" w:rsidRDefault="004D7F05" w:rsidP="00933CAB">
      <w:pPr>
        <w:framePr w:w="7238" w:h="539" w:hSpace="181" w:wrap="around" w:vAnchor="text" w:hAnchor="page" w:x="3113" w:y="1"/>
        <w:pBdr>
          <w:top w:val="single" w:sz="6" w:space="1" w:color="auto"/>
          <w:left w:val="single" w:sz="6" w:space="1" w:color="auto"/>
          <w:bottom w:val="single" w:sz="6" w:space="1" w:color="auto"/>
          <w:right w:val="single" w:sz="6" w:space="1" w:color="auto"/>
        </w:pBdr>
        <w:tabs>
          <w:tab w:val="left" w:pos="993"/>
        </w:tabs>
        <w:spacing w:after="0" w:line="240" w:lineRule="auto"/>
        <w:ind w:hanging="142"/>
      </w:pPr>
    </w:p>
    <w:p w14:paraId="10335016" w14:textId="19638337" w:rsidR="004D7F05" w:rsidRPr="00B1286B" w:rsidRDefault="004D7F05" w:rsidP="00933CAB">
      <w:pPr>
        <w:tabs>
          <w:tab w:val="left" w:pos="426"/>
        </w:tabs>
        <w:ind w:left="426" w:hanging="426"/>
        <w:rPr>
          <w:lang w:eastAsia="en-AU"/>
        </w:rPr>
      </w:pPr>
      <w:r w:rsidRPr="00B1286B">
        <w:rPr>
          <w:lang w:eastAsia="en-AU"/>
        </w:rPr>
        <w:t xml:space="preserve"> </w:t>
      </w:r>
      <w:r w:rsidRPr="00B1286B">
        <w:rPr>
          <w:lang w:eastAsia="en-AU"/>
        </w:rPr>
        <w:tab/>
      </w:r>
      <w:r w:rsidRPr="00B1286B">
        <w:rPr>
          <w:lang w:eastAsia="en-AU"/>
        </w:rPr>
        <w:tab/>
      </w:r>
      <w:r w:rsidRPr="00B1286B">
        <w:rPr>
          <w:lang w:eastAsia="en-AU"/>
        </w:rPr>
        <w:tab/>
      </w:r>
    </w:p>
    <w:p w14:paraId="1B941218" w14:textId="22D53D78" w:rsidR="004D7F05" w:rsidRPr="00B1286B" w:rsidRDefault="004D7F05" w:rsidP="00933CAB">
      <w:pPr>
        <w:tabs>
          <w:tab w:val="left" w:pos="426"/>
          <w:tab w:val="left" w:pos="851"/>
        </w:tabs>
        <w:ind w:left="426" w:hanging="426"/>
        <w:rPr>
          <w:lang w:eastAsia="en-AU"/>
        </w:rPr>
      </w:pPr>
      <w:r w:rsidRPr="00B1286B">
        <w:rPr>
          <w:lang w:eastAsia="en-AU"/>
        </w:rPr>
        <w:tab/>
      </w:r>
      <w:r w:rsidRPr="00B1286B">
        <w:rPr>
          <w:lang w:eastAsia="en-AU"/>
        </w:rPr>
        <w:tab/>
        <w:t>b.</w:t>
      </w:r>
      <w:r w:rsidRPr="00B1286B">
        <w:rPr>
          <w:lang w:eastAsia="en-AU"/>
        </w:rPr>
        <w:tab/>
        <w:t>What were the survey tool’s industry norms for each of the three questions?</w:t>
      </w:r>
    </w:p>
    <w:p w14:paraId="6ACECBAE" w14:textId="77777777" w:rsidR="004D7F05" w:rsidRPr="00B1286B" w:rsidRDefault="004D7F05" w:rsidP="00933CAB">
      <w:pPr>
        <w:framePr w:w="7238" w:h="539" w:hSpace="181" w:wrap="around" w:vAnchor="text" w:hAnchor="page" w:x="3113" w:y="1"/>
        <w:pBdr>
          <w:top w:val="single" w:sz="6" w:space="1" w:color="auto"/>
          <w:left w:val="single" w:sz="6" w:space="1" w:color="auto"/>
          <w:bottom w:val="single" w:sz="6" w:space="1" w:color="auto"/>
          <w:right w:val="single" w:sz="6" w:space="1" w:color="auto"/>
        </w:pBdr>
        <w:tabs>
          <w:tab w:val="left" w:pos="993"/>
        </w:tabs>
        <w:spacing w:after="0" w:line="240" w:lineRule="auto"/>
        <w:ind w:hanging="142"/>
      </w:pPr>
    </w:p>
    <w:p w14:paraId="1A86DBBE" w14:textId="77777777" w:rsidR="004D7F05" w:rsidRPr="00B1286B" w:rsidRDefault="004D7F05" w:rsidP="00933CAB">
      <w:pPr>
        <w:tabs>
          <w:tab w:val="left" w:pos="426"/>
        </w:tabs>
        <w:ind w:left="426" w:hanging="426"/>
        <w:rPr>
          <w:lang w:eastAsia="en-AU"/>
        </w:rPr>
      </w:pPr>
      <w:r w:rsidRPr="00B1286B">
        <w:rPr>
          <w:lang w:eastAsia="en-AU"/>
        </w:rPr>
        <w:t xml:space="preserve"> </w:t>
      </w:r>
    </w:p>
    <w:p w14:paraId="171162D3" w14:textId="77777777" w:rsidR="004D7F05" w:rsidRPr="00B1286B" w:rsidRDefault="004D7F05" w:rsidP="00933CAB">
      <w:pPr>
        <w:tabs>
          <w:tab w:val="left" w:pos="426"/>
        </w:tabs>
        <w:ind w:left="426" w:hanging="426"/>
        <w:rPr>
          <w:lang w:eastAsia="en-AU"/>
        </w:rPr>
      </w:pPr>
    </w:p>
    <w:p w14:paraId="1444BD0A" w14:textId="05D18BBB" w:rsidR="004D7F05" w:rsidRPr="00B1286B" w:rsidRDefault="004D7F05" w:rsidP="00933CAB">
      <w:pPr>
        <w:tabs>
          <w:tab w:val="left" w:pos="426"/>
        </w:tabs>
        <w:ind w:left="426" w:hanging="426"/>
        <w:rPr>
          <w:b/>
          <w:bCs/>
          <w:lang w:eastAsia="en-AU"/>
        </w:rPr>
      </w:pPr>
      <w:r w:rsidRPr="00B1286B">
        <w:rPr>
          <w:b/>
          <w:bCs/>
          <w:lang w:eastAsia="en-AU"/>
        </w:rPr>
        <w:t>9.6</w:t>
      </w:r>
      <w:r w:rsidRPr="00B1286B">
        <w:rPr>
          <w:b/>
          <w:bCs/>
          <w:lang w:eastAsia="en-AU"/>
        </w:rPr>
        <w:tab/>
        <w:t>Provide the following results from your survey:</w:t>
      </w:r>
    </w:p>
    <w:tbl>
      <w:tblPr>
        <w:tblpPr w:leftFromText="180" w:rightFromText="180" w:bottomFromText="160" w:vertAnchor="text" w:horzAnchor="page" w:tblpX="1574" w:tblpY="61"/>
        <w:tblW w:w="892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left w:w="0" w:type="dxa"/>
          <w:right w:w="0" w:type="dxa"/>
        </w:tblCellMar>
        <w:tblLook w:val="04A0" w:firstRow="1" w:lastRow="0" w:firstColumn="1" w:lastColumn="0" w:noHBand="0" w:noVBand="1"/>
      </w:tblPr>
      <w:tblGrid>
        <w:gridCol w:w="2387"/>
        <w:gridCol w:w="3132"/>
        <w:gridCol w:w="3407"/>
      </w:tblGrid>
      <w:tr w:rsidR="004D7F05" w:rsidRPr="00B1286B" w14:paraId="6CF65697" w14:textId="77777777" w:rsidTr="004D7F05">
        <w:trPr>
          <w:trHeight w:val="831"/>
        </w:trPr>
        <w:tc>
          <w:tcPr>
            <w:tcW w:w="2387" w:type="dxa"/>
            <w:tcMar>
              <w:top w:w="0" w:type="dxa"/>
              <w:left w:w="108" w:type="dxa"/>
              <w:bottom w:w="0" w:type="dxa"/>
              <w:right w:w="108" w:type="dxa"/>
            </w:tcMar>
            <w:vAlign w:val="center"/>
            <w:hideMark/>
          </w:tcPr>
          <w:p w14:paraId="75DD2457" w14:textId="77777777" w:rsidR="004D7F05" w:rsidRPr="00B1286B" w:rsidRDefault="004D7F05" w:rsidP="00933CAB">
            <w:pPr>
              <w:rPr>
                <w:rFonts w:eastAsia="Times New Roman"/>
                <w:i/>
                <w:iCs/>
                <w:lang w:eastAsia="en-AU"/>
              </w:rPr>
            </w:pPr>
          </w:p>
        </w:tc>
        <w:tc>
          <w:tcPr>
            <w:tcW w:w="3132" w:type="dxa"/>
            <w:vAlign w:val="center"/>
            <w:hideMark/>
          </w:tcPr>
          <w:p w14:paraId="38914BA5" w14:textId="77777777" w:rsidR="007B728B" w:rsidRDefault="004D7F05" w:rsidP="00933CAB">
            <w:pPr>
              <w:spacing w:before="240" w:after="0" w:line="240" w:lineRule="auto"/>
              <w:jc w:val="center"/>
              <w:rPr>
                <w:rFonts w:eastAsia="Times New Roman"/>
                <w:lang w:eastAsia="en-AU"/>
              </w:rPr>
            </w:pPr>
            <w:r w:rsidRPr="00B1286B">
              <w:rPr>
                <w:rFonts w:eastAsia="Times New Roman"/>
                <w:lang w:eastAsia="en-AU"/>
              </w:rPr>
              <w:t xml:space="preserve">Total NUMBER of ‘agree’ </w:t>
            </w:r>
            <w:proofErr w:type="gramStart"/>
            <w:r w:rsidRPr="00B1286B">
              <w:rPr>
                <w:rFonts w:eastAsia="Times New Roman"/>
                <w:lang w:eastAsia="en-AU"/>
              </w:rPr>
              <w:t>and  ‘</w:t>
            </w:r>
            <w:proofErr w:type="gramEnd"/>
            <w:r w:rsidRPr="00B1286B">
              <w:rPr>
                <w:rFonts w:eastAsia="Times New Roman"/>
                <w:lang w:eastAsia="en-AU"/>
              </w:rPr>
              <w:t>strongly agree’ responses</w:t>
            </w:r>
          </w:p>
          <w:p w14:paraId="3FC809CD" w14:textId="71432938" w:rsidR="007B728B" w:rsidRPr="00B1286B" w:rsidRDefault="007B728B" w:rsidP="00933CAB">
            <w:pPr>
              <w:spacing w:after="120" w:line="240" w:lineRule="auto"/>
              <w:jc w:val="center"/>
              <w:rPr>
                <w:rFonts w:eastAsia="Times New Roman"/>
                <w:lang w:eastAsia="en-AU"/>
              </w:rPr>
            </w:pPr>
            <w:r w:rsidRPr="00B1286B">
              <w:rPr>
                <w:rFonts w:eastAsia="Times New Roman"/>
                <w:lang w:eastAsia="en-AU"/>
              </w:rPr>
              <w:t>(</w:t>
            </w:r>
            <w:proofErr w:type="gramStart"/>
            <w:r w:rsidRPr="00B1286B">
              <w:rPr>
                <w:rFonts w:eastAsia="Times New Roman"/>
                <w:lang w:eastAsia="en-AU"/>
              </w:rPr>
              <w:t>agreement</w:t>
            </w:r>
            <w:proofErr w:type="gramEnd"/>
            <w:r w:rsidRPr="00B1286B">
              <w:rPr>
                <w:rFonts w:eastAsia="Times New Roman"/>
                <w:lang w:eastAsia="en-AU"/>
              </w:rPr>
              <w:t xml:space="preserve"> threshold)</w:t>
            </w:r>
          </w:p>
        </w:tc>
        <w:tc>
          <w:tcPr>
            <w:tcW w:w="3407" w:type="dxa"/>
            <w:vAlign w:val="center"/>
            <w:hideMark/>
          </w:tcPr>
          <w:p w14:paraId="782CE266" w14:textId="61BF5FF8" w:rsidR="004D7F05" w:rsidRPr="00B1286B" w:rsidRDefault="004D7F05" w:rsidP="00933CAB">
            <w:pPr>
              <w:spacing w:before="240" w:after="120" w:line="240" w:lineRule="auto"/>
              <w:jc w:val="center"/>
              <w:rPr>
                <w:rFonts w:eastAsia="Times New Roman"/>
                <w:lang w:eastAsia="en-AU"/>
              </w:rPr>
            </w:pPr>
            <w:r w:rsidRPr="00B1286B">
              <w:rPr>
                <w:rFonts w:eastAsia="Times New Roman"/>
                <w:lang w:eastAsia="en-AU"/>
              </w:rPr>
              <w:t xml:space="preserve">Total percentage of ‘agree’ and </w:t>
            </w:r>
            <w:proofErr w:type="gramStart"/>
            <w:r w:rsidRPr="00B1286B">
              <w:rPr>
                <w:rFonts w:eastAsia="Times New Roman"/>
                <w:lang w:eastAsia="en-AU"/>
              </w:rPr>
              <w:t xml:space="preserve">   ‘</w:t>
            </w:r>
            <w:proofErr w:type="gramEnd"/>
            <w:r w:rsidRPr="00B1286B">
              <w:rPr>
                <w:rFonts w:eastAsia="Times New Roman"/>
                <w:lang w:eastAsia="en-AU"/>
              </w:rPr>
              <w:t>strongly agree’ responses (agreement threshold)</w:t>
            </w:r>
          </w:p>
        </w:tc>
      </w:tr>
      <w:tr w:rsidR="004D7F05" w:rsidRPr="00B1286B" w14:paraId="055BC285" w14:textId="77777777" w:rsidTr="004D7F05">
        <w:tc>
          <w:tcPr>
            <w:tcW w:w="2387" w:type="dxa"/>
            <w:tcMar>
              <w:top w:w="0" w:type="dxa"/>
              <w:left w:w="108" w:type="dxa"/>
              <w:bottom w:w="0" w:type="dxa"/>
              <w:right w:w="108" w:type="dxa"/>
            </w:tcMar>
            <w:hideMark/>
          </w:tcPr>
          <w:p w14:paraId="4164E2A8" w14:textId="35CE9BB9" w:rsidR="004D7F05" w:rsidRPr="00B1286B" w:rsidRDefault="004D7F05" w:rsidP="00933CAB">
            <w:pPr>
              <w:spacing w:before="120" w:after="120" w:line="240" w:lineRule="auto"/>
              <w:rPr>
                <w:rFonts w:eastAsia="Times New Roman"/>
                <w:lang w:eastAsia="en-AU"/>
              </w:rPr>
            </w:pPr>
            <w:r w:rsidRPr="00B1286B">
              <w:rPr>
                <w:rFonts w:eastAsia="Times New Roman"/>
                <w:lang w:eastAsia="en-AU"/>
              </w:rPr>
              <w:t>Survey question 1</w:t>
            </w:r>
          </w:p>
        </w:tc>
        <w:tc>
          <w:tcPr>
            <w:tcW w:w="3132" w:type="dxa"/>
          </w:tcPr>
          <w:p w14:paraId="56580DFD" w14:textId="77777777" w:rsidR="004D7F05" w:rsidRPr="00B1286B" w:rsidRDefault="004D7F05" w:rsidP="00933CAB">
            <w:pPr>
              <w:spacing w:before="120" w:after="120" w:line="240" w:lineRule="auto"/>
              <w:rPr>
                <w:rFonts w:eastAsia="Times New Roman"/>
                <w:lang w:eastAsia="en-AU"/>
              </w:rPr>
            </w:pPr>
          </w:p>
        </w:tc>
        <w:tc>
          <w:tcPr>
            <w:tcW w:w="3407" w:type="dxa"/>
          </w:tcPr>
          <w:p w14:paraId="0B1D7D47" w14:textId="77777777" w:rsidR="004D7F05" w:rsidRPr="00B1286B" w:rsidRDefault="004D7F05" w:rsidP="00933CAB">
            <w:pPr>
              <w:spacing w:before="120" w:after="120" w:line="240" w:lineRule="auto"/>
              <w:rPr>
                <w:rFonts w:eastAsia="Times New Roman"/>
                <w:lang w:eastAsia="en-AU"/>
              </w:rPr>
            </w:pPr>
          </w:p>
        </w:tc>
      </w:tr>
      <w:tr w:rsidR="004D7F05" w:rsidRPr="00B1286B" w14:paraId="5491471A" w14:textId="77777777" w:rsidTr="004D7F05">
        <w:tc>
          <w:tcPr>
            <w:tcW w:w="2387" w:type="dxa"/>
            <w:tcMar>
              <w:top w:w="0" w:type="dxa"/>
              <w:left w:w="108" w:type="dxa"/>
              <w:bottom w:w="0" w:type="dxa"/>
              <w:right w:w="108" w:type="dxa"/>
            </w:tcMar>
            <w:hideMark/>
          </w:tcPr>
          <w:p w14:paraId="2C4224DC" w14:textId="43B2354D" w:rsidR="004D7F05" w:rsidRPr="00B1286B" w:rsidRDefault="004D7F05" w:rsidP="00933CAB">
            <w:pPr>
              <w:spacing w:before="120" w:after="120" w:line="240" w:lineRule="auto"/>
              <w:rPr>
                <w:rFonts w:eastAsia="Times New Roman"/>
                <w:lang w:eastAsia="en-AU"/>
              </w:rPr>
            </w:pPr>
            <w:r w:rsidRPr="00B1286B">
              <w:rPr>
                <w:rFonts w:eastAsia="Times New Roman"/>
                <w:lang w:eastAsia="en-AU"/>
              </w:rPr>
              <w:t>Survey question 2</w:t>
            </w:r>
          </w:p>
        </w:tc>
        <w:tc>
          <w:tcPr>
            <w:tcW w:w="3132" w:type="dxa"/>
          </w:tcPr>
          <w:p w14:paraId="008CDCC6" w14:textId="77777777" w:rsidR="004D7F05" w:rsidRPr="00B1286B" w:rsidRDefault="004D7F05" w:rsidP="00933CAB">
            <w:pPr>
              <w:spacing w:before="120" w:after="120" w:line="240" w:lineRule="auto"/>
              <w:rPr>
                <w:rFonts w:eastAsia="Times New Roman"/>
                <w:lang w:eastAsia="en-AU"/>
              </w:rPr>
            </w:pPr>
          </w:p>
        </w:tc>
        <w:tc>
          <w:tcPr>
            <w:tcW w:w="3407" w:type="dxa"/>
          </w:tcPr>
          <w:p w14:paraId="36FE4B08" w14:textId="77777777" w:rsidR="004D7F05" w:rsidRPr="00B1286B" w:rsidRDefault="004D7F05" w:rsidP="00933CAB">
            <w:pPr>
              <w:spacing w:before="120" w:after="120" w:line="240" w:lineRule="auto"/>
              <w:rPr>
                <w:rFonts w:eastAsia="Times New Roman"/>
                <w:lang w:eastAsia="en-AU"/>
              </w:rPr>
            </w:pPr>
          </w:p>
        </w:tc>
      </w:tr>
      <w:tr w:rsidR="004D7F05" w:rsidRPr="00B1286B" w14:paraId="3D74C4C7" w14:textId="77777777" w:rsidTr="004D7F05">
        <w:tc>
          <w:tcPr>
            <w:tcW w:w="2387" w:type="dxa"/>
            <w:tcMar>
              <w:top w:w="0" w:type="dxa"/>
              <w:left w:w="108" w:type="dxa"/>
              <w:bottom w:w="0" w:type="dxa"/>
              <w:right w:w="108" w:type="dxa"/>
            </w:tcMar>
            <w:hideMark/>
          </w:tcPr>
          <w:p w14:paraId="6461838A" w14:textId="30ED5588" w:rsidR="004D7F05" w:rsidRPr="00B1286B" w:rsidRDefault="004D7F05" w:rsidP="00933CAB">
            <w:pPr>
              <w:spacing w:before="120" w:after="120" w:line="240" w:lineRule="auto"/>
              <w:rPr>
                <w:rFonts w:eastAsia="Times New Roman"/>
                <w:lang w:eastAsia="en-AU"/>
              </w:rPr>
            </w:pPr>
            <w:r w:rsidRPr="00B1286B">
              <w:rPr>
                <w:rFonts w:eastAsia="Times New Roman"/>
                <w:lang w:eastAsia="en-AU"/>
              </w:rPr>
              <w:t>Survey question 3</w:t>
            </w:r>
          </w:p>
        </w:tc>
        <w:tc>
          <w:tcPr>
            <w:tcW w:w="3132" w:type="dxa"/>
          </w:tcPr>
          <w:p w14:paraId="0C002FD6" w14:textId="77777777" w:rsidR="004D7F05" w:rsidRPr="00B1286B" w:rsidRDefault="004D7F05" w:rsidP="00933CAB">
            <w:pPr>
              <w:spacing w:before="120" w:after="120" w:line="240" w:lineRule="auto"/>
              <w:rPr>
                <w:rFonts w:eastAsia="Times New Roman"/>
                <w:lang w:eastAsia="en-AU"/>
              </w:rPr>
            </w:pPr>
          </w:p>
        </w:tc>
        <w:tc>
          <w:tcPr>
            <w:tcW w:w="3407" w:type="dxa"/>
          </w:tcPr>
          <w:p w14:paraId="7E37CB07" w14:textId="77777777" w:rsidR="004D7F05" w:rsidRPr="00B1286B" w:rsidRDefault="004D7F05" w:rsidP="00933CAB">
            <w:pPr>
              <w:spacing w:before="120" w:after="120" w:line="240" w:lineRule="auto"/>
              <w:rPr>
                <w:rFonts w:eastAsia="Times New Roman"/>
                <w:lang w:eastAsia="en-AU"/>
              </w:rPr>
            </w:pPr>
          </w:p>
        </w:tc>
      </w:tr>
    </w:tbl>
    <w:p w14:paraId="27AC79EB" w14:textId="3B06FC03" w:rsidR="004D7F05" w:rsidRPr="00B1286B" w:rsidRDefault="004D7F05" w:rsidP="00933CAB">
      <w:pPr>
        <w:pStyle w:val="Heading1"/>
        <w:rPr>
          <w:rFonts w:eastAsiaTheme="minorHAnsi"/>
          <w:lang w:eastAsia="en-AU"/>
        </w:rPr>
      </w:pPr>
      <w:r w:rsidRPr="00B1286B">
        <w:rPr>
          <w:rFonts w:eastAsiaTheme="minorHAnsi"/>
          <w:lang w:eastAsia="en-AU"/>
        </w:rPr>
        <w:t>Action on results</w:t>
      </w:r>
    </w:p>
    <w:p w14:paraId="35DDF62E" w14:textId="4E39483F" w:rsidR="004D7F05" w:rsidRPr="00B1286B" w:rsidRDefault="004D7F05" w:rsidP="00933CAB">
      <w:pPr>
        <w:tabs>
          <w:tab w:val="left" w:pos="567"/>
        </w:tabs>
        <w:spacing w:before="120" w:line="240" w:lineRule="auto"/>
        <w:ind w:left="567" w:hanging="567"/>
        <w:rPr>
          <w:b/>
          <w:bCs/>
          <w:lang w:eastAsia="en-AU"/>
        </w:rPr>
      </w:pPr>
      <w:r w:rsidRPr="00B1286B">
        <w:rPr>
          <w:b/>
          <w:bCs/>
          <w:lang w:eastAsia="en-AU"/>
        </w:rPr>
        <w:t>9.7</w:t>
      </w:r>
      <w:r w:rsidRPr="00B1286B">
        <w:rPr>
          <w:b/>
          <w:bCs/>
          <w:lang w:eastAsia="en-AU"/>
        </w:rPr>
        <w:tab/>
        <w:t xml:space="preserve">Your organisation must </w:t>
      </w:r>
      <w:proofErr w:type="gramStart"/>
      <w:r w:rsidRPr="00B1286B">
        <w:rPr>
          <w:b/>
          <w:bCs/>
          <w:lang w:eastAsia="en-AU"/>
        </w:rPr>
        <w:t>take action</w:t>
      </w:r>
      <w:proofErr w:type="gramEnd"/>
      <w:r w:rsidRPr="00B1286B">
        <w:rPr>
          <w:b/>
          <w:bCs/>
          <w:lang w:eastAsia="en-AU"/>
        </w:rPr>
        <w:t xml:space="preserve"> against gender equality issues identified. Did your organisation identify gender equality issues through this consultation process? Tick the relevant box below:</w:t>
      </w:r>
    </w:p>
    <w:p w14:paraId="1AFE4FC7" w14:textId="34A33B2A" w:rsidR="006C34E1" w:rsidRPr="00B1286B" w:rsidRDefault="00F36B8D" w:rsidP="00933CAB">
      <w:pPr>
        <w:tabs>
          <w:tab w:val="left" w:pos="567"/>
          <w:tab w:val="left" w:pos="993"/>
        </w:tabs>
        <w:spacing w:after="0" w:line="240" w:lineRule="auto"/>
        <w:ind w:left="426" w:hanging="426"/>
        <w:rPr>
          <w:rFonts w:eastAsia="Times New Roman"/>
          <w:lang w:eastAsia="en-AU"/>
        </w:rPr>
      </w:pPr>
      <w:r>
        <w:rPr>
          <w:rFonts w:eastAsia="Times New Roman"/>
          <w:noProof/>
          <w:lang w:eastAsia="en-AU"/>
        </w:rPr>
        <mc:AlternateContent>
          <mc:Choice Requires="wps">
            <w:drawing>
              <wp:anchor distT="0" distB="0" distL="114300" distR="114300" simplePos="0" relativeHeight="251676160" behindDoc="0" locked="0" layoutInCell="1" allowOverlap="1" wp14:anchorId="4DD3738F" wp14:editId="2023B0C8">
                <wp:simplePos x="0" y="0"/>
                <wp:positionH relativeFrom="margin">
                  <wp:posOffset>327804</wp:posOffset>
                </wp:positionH>
                <wp:positionV relativeFrom="paragraph">
                  <wp:posOffset>-635</wp:posOffset>
                </wp:positionV>
                <wp:extent cx="103505" cy="94615"/>
                <wp:effectExtent l="0" t="0" r="10795" b="19685"/>
                <wp:wrapNone/>
                <wp:docPr id="494" name="Flowchart: Connector 494"/>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316CD" id="Flowchart: Connector 494" o:spid="_x0000_s1026" type="#_x0000_t120" style="position:absolute;margin-left:25.8pt;margin-top:-.05pt;width:8.15pt;height:7.45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" filled="f" strokecolor="black [3213]" strokeweight="1pt">
                <v:stroke joinstyle="miter"/>
                <w10:wrap anchorx="margin"/>
              </v:shape>
            </w:pict>
          </mc:Fallback>
        </mc:AlternateContent>
      </w:r>
      <w:r w:rsidR="006C34E1" w:rsidRPr="00B1286B">
        <w:rPr>
          <w:lang w:eastAsia="en-AU"/>
        </w:rPr>
        <w:tab/>
      </w:r>
      <w:r w:rsidR="006C34E1" w:rsidRPr="00B1286B">
        <w:rPr>
          <w:rFonts w:eastAsia="Times New Roman"/>
          <w:lang w:eastAsia="en-AU"/>
        </w:rPr>
        <w:tab/>
      </w:r>
      <w:r w:rsidR="006C34E1" w:rsidRPr="00B1286B">
        <w:rPr>
          <w:rFonts w:eastAsia="Times New Roman"/>
          <w:lang w:eastAsia="en-AU"/>
        </w:rPr>
        <w:tab/>
        <w:t>Yes</w:t>
      </w:r>
    </w:p>
    <w:p w14:paraId="294755FE" w14:textId="304C6793" w:rsidR="006C34E1" w:rsidRPr="00B1286B" w:rsidRDefault="00F36B8D" w:rsidP="00933CAB">
      <w:pPr>
        <w:tabs>
          <w:tab w:val="left" w:pos="567"/>
        </w:tabs>
        <w:spacing w:after="0" w:line="240" w:lineRule="auto"/>
        <w:ind w:left="993" w:hanging="993"/>
        <w:rPr>
          <w:rFonts w:eastAsia="Times New Roman"/>
          <w:lang w:eastAsia="en-AU"/>
        </w:rPr>
      </w:pPr>
      <w:r>
        <w:rPr>
          <w:rFonts w:eastAsia="Times New Roman"/>
          <w:noProof/>
          <w:lang w:eastAsia="en-AU"/>
        </w:rPr>
        <mc:AlternateContent>
          <mc:Choice Requires="wps">
            <w:drawing>
              <wp:anchor distT="0" distB="0" distL="114300" distR="114300" simplePos="0" relativeHeight="251677184" behindDoc="0" locked="0" layoutInCell="1" allowOverlap="1" wp14:anchorId="04ECE470" wp14:editId="47C1931F">
                <wp:simplePos x="0" y="0"/>
                <wp:positionH relativeFrom="margin">
                  <wp:posOffset>326198</wp:posOffset>
                </wp:positionH>
                <wp:positionV relativeFrom="paragraph">
                  <wp:posOffset>5715</wp:posOffset>
                </wp:positionV>
                <wp:extent cx="103505" cy="94615"/>
                <wp:effectExtent l="0" t="0" r="10795" b="19685"/>
                <wp:wrapNone/>
                <wp:docPr id="495" name="Flowchart: Connector 495"/>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42AB2" id="Flowchart: Connector 495" o:spid="_x0000_s1026" type="#_x0000_t120" style="position:absolute;margin-left:25.7pt;margin-top:.45pt;width:8.15pt;height:7.4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" filled="f" strokecolor="black [3213]" strokeweight="1pt">
                <v:stroke joinstyle="miter"/>
                <w10:wrap anchorx="margin"/>
              </v:shape>
            </w:pict>
          </mc:Fallback>
        </mc:AlternateContent>
      </w:r>
      <w:r w:rsidR="006C34E1" w:rsidRPr="00B1286B">
        <w:rPr>
          <w:rFonts w:eastAsia="Times New Roman"/>
          <w:lang w:eastAsia="en-AU"/>
        </w:rPr>
        <w:tab/>
      </w:r>
      <w:r w:rsidR="006C34E1" w:rsidRPr="00B1286B">
        <w:rPr>
          <w:rFonts w:eastAsia="Times New Roman"/>
          <w:lang w:eastAsia="en-AU"/>
        </w:rPr>
        <w:tab/>
        <w:t>No</w:t>
      </w:r>
    </w:p>
    <w:p w14:paraId="13E1B956" w14:textId="7866C281" w:rsidR="004D7F05" w:rsidRPr="00B1286B" w:rsidRDefault="006C34E1" w:rsidP="00933CAB">
      <w:pPr>
        <w:tabs>
          <w:tab w:val="left" w:pos="567"/>
          <w:tab w:val="left" w:pos="1276"/>
        </w:tabs>
        <w:spacing w:before="120"/>
        <w:ind w:left="1276" w:hanging="1276"/>
        <w:rPr>
          <w:lang w:eastAsia="en-AU"/>
        </w:rPr>
      </w:pPr>
      <w:r w:rsidRPr="00B1286B">
        <w:rPr>
          <w:lang w:eastAsia="en-AU"/>
        </w:rPr>
        <w:tab/>
      </w:r>
      <w:r w:rsidR="001D087E">
        <w:rPr>
          <w:lang w:eastAsia="en-AU"/>
        </w:rPr>
        <w:t>9.7.1</w:t>
      </w:r>
      <w:r w:rsidR="001D087E">
        <w:rPr>
          <w:lang w:eastAsia="en-AU"/>
        </w:rPr>
        <w:tab/>
        <w:t>W</w:t>
      </w:r>
      <w:r w:rsidR="004D7F05" w:rsidRPr="00B1286B">
        <w:rPr>
          <w:lang w:eastAsia="en-AU"/>
        </w:rPr>
        <w:t>hat issues were identified, and what actions were taken?</w:t>
      </w:r>
      <w:r w:rsidR="003C7EC2" w:rsidRPr="00B1286B">
        <w:rPr>
          <w:lang w:eastAsia="en-AU"/>
        </w:rPr>
        <w:t xml:space="preserve"> You only need to summarise actions here that have not been covered elsewhere in the application.</w:t>
      </w:r>
    </w:p>
    <w:p w14:paraId="2B646A81" w14:textId="77777777" w:rsidR="006C34E1" w:rsidRPr="00B1286B" w:rsidRDefault="006C34E1" w:rsidP="00933CAB">
      <w:pPr>
        <w:framePr w:w="7436" w:h="539" w:hSpace="181" w:wrap="around" w:vAnchor="text" w:hAnchor="page" w:x="3023" w:y="8"/>
        <w:pBdr>
          <w:top w:val="single" w:sz="6" w:space="1" w:color="auto"/>
          <w:left w:val="single" w:sz="6" w:space="1" w:color="auto"/>
          <w:bottom w:val="single" w:sz="6" w:space="1" w:color="auto"/>
          <w:right w:val="single" w:sz="6" w:space="1" w:color="auto"/>
        </w:pBdr>
        <w:tabs>
          <w:tab w:val="left" w:pos="993"/>
        </w:tabs>
        <w:spacing w:after="0" w:line="240" w:lineRule="auto"/>
        <w:ind w:hanging="142"/>
      </w:pPr>
    </w:p>
    <w:p w14:paraId="558FD9E1" w14:textId="77777777" w:rsidR="004D7F05" w:rsidRPr="00B1286B" w:rsidRDefault="004D7F05" w:rsidP="00933CAB">
      <w:pPr>
        <w:rPr>
          <w:lang w:eastAsia="en-AU"/>
        </w:rPr>
      </w:pPr>
      <w:r w:rsidRPr="00B1286B">
        <w:rPr>
          <w:lang w:eastAsia="en-AU"/>
        </w:rPr>
        <w:t xml:space="preserve"> </w:t>
      </w:r>
    </w:p>
    <w:p w14:paraId="2B84BCF2" w14:textId="507FCDAE" w:rsidR="004D7F05" w:rsidRPr="00B1286B" w:rsidRDefault="004D7F05" w:rsidP="00933CAB">
      <w:pPr>
        <w:rPr>
          <w:lang w:eastAsia="en-AU"/>
        </w:rPr>
      </w:pPr>
    </w:p>
    <w:p w14:paraId="2411EB21" w14:textId="1F9B060F" w:rsidR="006C34E1" w:rsidRPr="00B1286B" w:rsidRDefault="006C34E1" w:rsidP="00933CAB">
      <w:pPr>
        <w:pStyle w:val="Heading1"/>
        <w:rPr>
          <w:rFonts w:eastAsiaTheme="minorHAnsi"/>
          <w:lang w:eastAsia="en-AU"/>
        </w:rPr>
      </w:pPr>
      <w:r w:rsidRPr="00B1286B">
        <w:rPr>
          <w:rFonts w:eastAsiaTheme="minorHAnsi"/>
          <w:lang w:eastAsia="en-AU"/>
        </w:rPr>
        <w:t>CEO interview</w:t>
      </w:r>
    </w:p>
    <w:p w14:paraId="19443F20" w14:textId="5D625FC9" w:rsidR="006C34E1" w:rsidRPr="00B1286B" w:rsidRDefault="006C34E1" w:rsidP="00933CAB">
      <w:pPr>
        <w:tabs>
          <w:tab w:val="left" w:pos="567"/>
        </w:tabs>
        <w:spacing w:before="120" w:line="240" w:lineRule="auto"/>
        <w:rPr>
          <w:lang w:eastAsia="en-AU"/>
        </w:rPr>
      </w:pPr>
      <w:r w:rsidRPr="00B1286B">
        <w:rPr>
          <w:lang w:eastAsia="en-AU"/>
        </w:rPr>
        <w:t xml:space="preserve">For first time applicants, or for existing citation holders where the CEO is new to your organisation, your CEO must participate in a </w:t>
      </w:r>
      <w:proofErr w:type="gramStart"/>
      <w:r w:rsidR="00372608">
        <w:rPr>
          <w:lang w:eastAsia="en-AU"/>
        </w:rPr>
        <w:t>20-</w:t>
      </w:r>
      <w:r w:rsidR="003C7EC2" w:rsidRPr="00B1286B">
        <w:rPr>
          <w:lang w:eastAsia="en-AU"/>
        </w:rPr>
        <w:t xml:space="preserve">30 </w:t>
      </w:r>
      <w:r w:rsidRPr="00B1286B">
        <w:rPr>
          <w:lang w:eastAsia="en-AU"/>
        </w:rPr>
        <w:t>minute</w:t>
      </w:r>
      <w:proofErr w:type="gramEnd"/>
      <w:r w:rsidRPr="00B1286B">
        <w:rPr>
          <w:lang w:eastAsia="en-AU"/>
        </w:rPr>
        <w:t xml:space="preserve"> telephone interview with a WGEA representative regarding their leadership and commitment to gender equality. CEOs </w:t>
      </w:r>
      <w:r w:rsidR="001D087E">
        <w:rPr>
          <w:lang w:eastAsia="en-AU"/>
        </w:rPr>
        <w:t>who</w:t>
      </w:r>
      <w:r w:rsidRPr="00B1286B">
        <w:rPr>
          <w:lang w:eastAsia="en-AU"/>
        </w:rPr>
        <w:t xml:space="preserve"> have previously been interviewed may be randomly selected for a follow up interview thereafter.</w:t>
      </w:r>
    </w:p>
    <w:p w14:paraId="7F312A6E" w14:textId="21DDCB67" w:rsidR="006C34E1" w:rsidRPr="00B1286B" w:rsidRDefault="006C34E1" w:rsidP="00933CAB">
      <w:pPr>
        <w:tabs>
          <w:tab w:val="left" w:pos="567"/>
        </w:tabs>
        <w:spacing w:before="120"/>
        <w:ind w:left="567" w:hanging="567"/>
        <w:rPr>
          <w:b/>
          <w:bCs/>
          <w:lang w:eastAsia="en-AU"/>
        </w:rPr>
      </w:pPr>
      <w:r w:rsidRPr="00B1286B">
        <w:rPr>
          <w:b/>
          <w:bCs/>
          <w:lang w:eastAsia="en-AU"/>
        </w:rPr>
        <w:lastRenderedPageBreak/>
        <w:t>10.1</w:t>
      </w:r>
      <w:r w:rsidRPr="00B1286B">
        <w:rPr>
          <w:b/>
          <w:bCs/>
          <w:lang w:eastAsia="en-AU"/>
        </w:rPr>
        <w:tab/>
        <w:t xml:space="preserve">Has your organisation’s CEO been interviewed previously for the EOCGE citation? </w:t>
      </w:r>
      <w:r w:rsidR="00577E51" w:rsidRPr="00B1286B">
        <w:rPr>
          <w:b/>
          <w:bCs/>
          <w:lang w:eastAsia="en-AU"/>
        </w:rPr>
        <w:t>Select</w:t>
      </w:r>
      <w:r w:rsidRPr="00B1286B">
        <w:rPr>
          <w:b/>
          <w:bCs/>
          <w:lang w:eastAsia="en-AU"/>
        </w:rPr>
        <w:t xml:space="preserve"> the relevant box below:</w:t>
      </w:r>
    </w:p>
    <w:p w14:paraId="3C2E76E4" w14:textId="0A598635" w:rsidR="006C34E1" w:rsidRPr="00B1286B" w:rsidRDefault="00F36B8D" w:rsidP="00933CAB">
      <w:pPr>
        <w:tabs>
          <w:tab w:val="left" w:pos="567"/>
          <w:tab w:val="left" w:pos="993"/>
        </w:tabs>
        <w:spacing w:after="0" w:line="240" w:lineRule="auto"/>
        <w:ind w:left="142" w:hanging="142"/>
        <w:rPr>
          <w:rFonts w:eastAsia="Times New Roman"/>
          <w:lang w:eastAsia="en-AU"/>
        </w:rPr>
      </w:pPr>
      <w:r>
        <w:rPr>
          <w:rFonts w:eastAsia="Times New Roman"/>
          <w:noProof/>
          <w:lang w:eastAsia="en-AU"/>
        </w:rPr>
        <mc:AlternateContent>
          <mc:Choice Requires="wps">
            <w:drawing>
              <wp:anchor distT="0" distB="0" distL="114300" distR="114300" simplePos="0" relativeHeight="251678208" behindDoc="0" locked="0" layoutInCell="1" allowOverlap="1" wp14:anchorId="46560AA9" wp14:editId="676D7B44">
                <wp:simplePos x="0" y="0"/>
                <wp:positionH relativeFrom="margin">
                  <wp:posOffset>387781</wp:posOffset>
                </wp:positionH>
                <wp:positionV relativeFrom="paragraph">
                  <wp:posOffset>7620</wp:posOffset>
                </wp:positionV>
                <wp:extent cx="103505" cy="94615"/>
                <wp:effectExtent l="0" t="0" r="10795" b="19685"/>
                <wp:wrapNone/>
                <wp:docPr id="496" name="Flowchart: Connector 496"/>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23DF9" id="Flowchart: Connector 496" o:spid="_x0000_s1026" type="#_x0000_t120" style="position:absolute;margin-left:30.55pt;margin-top:.6pt;width:8.15pt;height:7.45pt;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" filled="f" strokecolor="black [3213]" strokeweight="1pt">
                <v:stroke joinstyle="miter"/>
                <w10:wrap anchorx="margin"/>
              </v:shape>
            </w:pict>
          </mc:Fallback>
        </mc:AlternateContent>
      </w:r>
      <w:r w:rsidR="006C34E1" w:rsidRPr="00B1286B">
        <w:rPr>
          <w:lang w:eastAsia="en-AU"/>
        </w:rPr>
        <w:tab/>
      </w:r>
      <w:r w:rsidR="006C34E1" w:rsidRPr="00B1286B">
        <w:rPr>
          <w:lang w:eastAsia="en-AU"/>
        </w:rPr>
        <w:tab/>
      </w:r>
      <w:r w:rsidR="006C34E1" w:rsidRPr="00B1286B">
        <w:rPr>
          <w:rFonts w:eastAsia="Times New Roman"/>
          <w:lang w:eastAsia="en-AU"/>
        </w:rPr>
        <w:tab/>
        <w:t>Yes</w:t>
      </w:r>
    </w:p>
    <w:p w14:paraId="5D93EDC1" w14:textId="72096776" w:rsidR="006C34E1" w:rsidRPr="00B1286B" w:rsidRDefault="00F36B8D" w:rsidP="00933CAB">
      <w:pPr>
        <w:tabs>
          <w:tab w:val="left" w:pos="567"/>
        </w:tabs>
        <w:spacing w:after="0" w:line="240" w:lineRule="auto"/>
        <w:ind w:left="993" w:hanging="993"/>
        <w:rPr>
          <w:rFonts w:eastAsia="Times New Roman"/>
          <w:lang w:eastAsia="en-AU"/>
        </w:rPr>
      </w:pPr>
      <w:r>
        <w:rPr>
          <w:rFonts w:eastAsia="Times New Roman"/>
          <w:noProof/>
          <w:lang w:eastAsia="en-AU"/>
        </w:rPr>
        <mc:AlternateContent>
          <mc:Choice Requires="wps">
            <w:drawing>
              <wp:anchor distT="0" distB="0" distL="114300" distR="114300" simplePos="0" relativeHeight="251679232" behindDoc="0" locked="0" layoutInCell="1" allowOverlap="1" wp14:anchorId="5642806A" wp14:editId="661C4908">
                <wp:simplePos x="0" y="0"/>
                <wp:positionH relativeFrom="margin">
                  <wp:posOffset>370936</wp:posOffset>
                </wp:positionH>
                <wp:positionV relativeFrom="paragraph">
                  <wp:posOffset>16618</wp:posOffset>
                </wp:positionV>
                <wp:extent cx="103505" cy="94615"/>
                <wp:effectExtent l="0" t="0" r="10795" b="19685"/>
                <wp:wrapNone/>
                <wp:docPr id="497" name="Flowchart: Connector 497"/>
                <wp:cNvGraphicFramePr/>
                <a:graphic xmlns:a="http://schemas.openxmlformats.org/drawingml/2006/main">
                  <a:graphicData uri="http://schemas.microsoft.com/office/word/2010/wordprocessingShape">
                    <wps:wsp>
                      <wps:cNvSpPr/>
                      <wps:spPr>
                        <a:xfrm>
                          <a:off x="0" y="0"/>
                          <a:ext cx="103505" cy="9461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FA88C" id="Flowchart: Connector 497" o:spid="_x0000_s1026" type="#_x0000_t120" style="position:absolute;margin-left:29.2pt;margin-top:1.3pt;width:8.15pt;height:7.45pt;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" filled="f" strokecolor="black [3213]" strokeweight="1pt">
                <v:stroke joinstyle="miter"/>
                <w10:wrap anchorx="margin"/>
              </v:shape>
            </w:pict>
          </mc:Fallback>
        </mc:AlternateContent>
      </w:r>
      <w:r w:rsidR="006C34E1" w:rsidRPr="00B1286B">
        <w:rPr>
          <w:rFonts w:eastAsia="Times New Roman"/>
          <w:lang w:eastAsia="en-AU"/>
        </w:rPr>
        <w:tab/>
      </w:r>
      <w:r w:rsidR="006C34E1" w:rsidRPr="00B1286B">
        <w:rPr>
          <w:rFonts w:eastAsia="Times New Roman"/>
          <w:lang w:eastAsia="en-AU"/>
        </w:rPr>
        <w:tab/>
      </w:r>
      <w:r w:rsidR="00C521F3">
        <w:rPr>
          <w:rFonts w:eastAsia="Times New Roman"/>
          <w:lang w:eastAsia="en-AU"/>
        </w:rPr>
        <w:t xml:space="preserve"> </w:t>
      </w:r>
      <w:r w:rsidR="006C34E1" w:rsidRPr="00B1286B">
        <w:rPr>
          <w:rFonts w:eastAsia="Times New Roman"/>
          <w:lang w:eastAsia="en-AU"/>
        </w:rPr>
        <w:t>No</w:t>
      </w:r>
    </w:p>
    <w:p w14:paraId="03B66A53" w14:textId="0819B418" w:rsidR="006C34E1" w:rsidRPr="00B1286B" w:rsidRDefault="006C34E1" w:rsidP="00933CAB">
      <w:pPr>
        <w:tabs>
          <w:tab w:val="left" w:pos="567"/>
        </w:tabs>
        <w:spacing w:after="0" w:line="240" w:lineRule="auto"/>
        <w:ind w:left="993" w:hanging="993"/>
        <w:rPr>
          <w:rFonts w:eastAsia="Times New Roman"/>
          <w:lang w:eastAsia="en-AU"/>
        </w:rPr>
      </w:pPr>
    </w:p>
    <w:p w14:paraId="5D1EAA33" w14:textId="5A5148AB" w:rsidR="006C34E1" w:rsidRPr="00B1286B" w:rsidRDefault="006C34E1" w:rsidP="00933CAB">
      <w:pPr>
        <w:tabs>
          <w:tab w:val="left" w:pos="567"/>
        </w:tabs>
        <w:spacing w:after="120" w:line="240" w:lineRule="auto"/>
        <w:ind w:left="992" w:hanging="992"/>
        <w:rPr>
          <w:rFonts w:eastAsia="Times New Roman"/>
          <w:lang w:eastAsia="en-AU"/>
        </w:rPr>
      </w:pPr>
      <w:r w:rsidRPr="00B1286B">
        <w:rPr>
          <w:rFonts w:eastAsia="Times New Roman"/>
          <w:lang w:eastAsia="en-AU"/>
        </w:rPr>
        <w:tab/>
      </w:r>
      <w:proofErr w:type="gramStart"/>
      <w:r w:rsidR="001D087E">
        <w:rPr>
          <w:rFonts w:eastAsia="Times New Roman"/>
          <w:lang w:eastAsia="en-AU"/>
        </w:rPr>
        <w:t xml:space="preserve">10.1a  </w:t>
      </w:r>
      <w:r w:rsidR="00DF62F0">
        <w:rPr>
          <w:rFonts w:eastAsia="Times New Roman"/>
          <w:lang w:eastAsia="en-AU"/>
        </w:rPr>
        <w:t>W</w:t>
      </w:r>
      <w:r w:rsidRPr="00B1286B">
        <w:rPr>
          <w:rFonts w:eastAsia="Times New Roman"/>
          <w:lang w:eastAsia="en-AU"/>
        </w:rPr>
        <w:t>hen</w:t>
      </w:r>
      <w:proofErr w:type="gramEnd"/>
      <w:r w:rsidRPr="00B1286B">
        <w:rPr>
          <w:rFonts w:eastAsia="Times New Roman"/>
          <w:lang w:eastAsia="en-AU"/>
        </w:rPr>
        <w:t xml:space="preserve"> was the last time your CEO was interviewed?</w:t>
      </w:r>
    </w:p>
    <w:p w14:paraId="545A0510" w14:textId="77777777" w:rsidR="006C34E1" w:rsidRPr="00B1286B" w:rsidRDefault="006C34E1" w:rsidP="00933CAB">
      <w:pPr>
        <w:framePr w:w="7540" w:h="539" w:hSpace="181" w:wrap="around" w:vAnchor="text" w:hAnchor="page" w:x="2919" w:y="4"/>
        <w:pBdr>
          <w:top w:val="single" w:sz="6" w:space="1" w:color="auto"/>
          <w:left w:val="single" w:sz="6" w:space="1" w:color="auto"/>
          <w:bottom w:val="single" w:sz="6" w:space="1" w:color="auto"/>
          <w:right w:val="single" w:sz="6" w:space="1" w:color="auto"/>
        </w:pBdr>
        <w:tabs>
          <w:tab w:val="left" w:pos="993"/>
        </w:tabs>
        <w:spacing w:after="0" w:line="240" w:lineRule="auto"/>
        <w:ind w:hanging="142"/>
      </w:pPr>
    </w:p>
    <w:p w14:paraId="68376988" w14:textId="77777777" w:rsidR="00577E51" w:rsidRPr="00B1286B" w:rsidRDefault="00577E51" w:rsidP="00933CAB">
      <w:pPr>
        <w:keepNext/>
        <w:keepLines/>
        <w:spacing w:before="240" w:after="120" w:line="256" w:lineRule="auto"/>
        <w:outlineLvl w:val="0"/>
        <w:rPr>
          <w:rFonts w:eastAsia="Times New Roman"/>
          <w:color w:val="2F5496" w:themeColor="accent1" w:themeShade="BF"/>
          <w:sz w:val="32"/>
          <w:szCs w:val="32"/>
          <w:lang w:eastAsia="en-AU"/>
        </w:rPr>
      </w:pPr>
      <w:bookmarkStart w:id="48" w:name="_Toc78786933"/>
      <w:bookmarkStart w:id="49" w:name="_Toc80277669"/>
    </w:p>
    <w:p w14:paraId="539C5AB5" w14:textId="77777777" w:rsidR="00DF62F0" w:rsidRDefault="00DF62F0" w:rsidP="00933CAB">
      <w:pPr>
        <w:keepNext/>
        <w:keepLines/>
        <w:spacing w:before="360" w:after="120" w:line="257" w:lineRule="auto"/>
        <w:outlineLvl w:val="0"/>
        <w:rPr>
          <w:rFonts w:eastAsia="Times New Roman"/>
          <w:color w:val="2F5496" w:themeColor="accent1" w:themeShade="BF"/>
          <w:sz w:val="32"/>
          <w:szCs w:val="32"/>
          <w:lang w:eastAsia="en-AU"/>
        </w:rPr>
      </w:pPr>
      <w:bookmarkStart w:id="50" w:name="_Toc109916214"/>
    </w:p>
    <w:p w14:paraId="475D61CF" w14:textId="7B5DABFF" w:rsidR="006C34E1" w:rsidRPr="00B1286B" w:rsidRDefault="006C34E1" w:rsidP="00933CAB">
      <w:pPr>
        <w:keepNext/>
        <w:keepLines/>
        <w:spacing w:before="360" w:after="120" w:line="257" w:lineRule="auto"/>
        <w:outlineLvl w:val="0"/>
        <w:rPr>
          <w:rFonts w:eastAsiaTheme="minorHAnsi"/>
          <w:color w:val="4472C4" w:themeColor="accent1"/>
          <w:sz w:val="28"/>
          <w:szCs w:val="28"/>
          <w:lang w:eastAsia="en-AU"/>
        </w:rPr>
      </w:pPr>
      <w:r w:rsidRPr="00B1286B">
        <w:rPr>
          <w:rFonts w:eastAsia="Times New Roman"/>
          <w:color w:val="2F5496" w:themeColor="accent1" w:themeShade="BF"/>
          <w:sz w:val="32"/>
          <w:szCs w:val="32"/>
          <w:lang w:eastAsia="en-AU"/>
        </w:rPr>
        <w:t>Outstanding initiatives</w:t>
      </w:r>
      <w:bookmarkEnd w:id="48"/>
      <w:bookmarkEnd w:id="49"/>
      <w:bookmarkEnd w:id="50"/>
    </w:p>
    <w:p w14:paraId="12975B1A" w14:textId="77777777" w:rsidR="006C34E1" w:rsidRPr="00B1286B" w:rsidRDefault="006C34E1" w:rsidP="00933CAB">
      <w:pPr>
        <w:spacing w:line="240" w:lineRule="auto"/>
        <w:rPr>
          <w:lang w:eastAsia="en-AU"/>
        </w:rPr>
      </w:pPr>
      <w:r w:rsidRPr="00B1286B">
        <w:rPr>
          <w:lang w:eastAsia="en-AU"/>
        </w:rPr>
        <w:t xml:space="preserve">We encourage you to provide information below on any outstanding or innovative initiatives or outcomes in advancing gender equality that have been implemented in your workplace in recent times. </w:t>
      </w:r>
    </w:p>
    <w:p w14:paraId="4D76F827" w14:textId="242636E7" w:rsidR="006C34E1" w:rsidRPr="00B1286B" w:rsidRDefault="006C34E1" w:rsidP="00933CAB">
      <w:pPr>
        <w:spacing w:after="240" w:line="240" w:lineRule="auto"/>
        <w:rPr>
          <w:lang w:eastAsia="en-AU"/>
        </w:rPr>
      </w:pPr>
      <w:r w:rsidRPr="00B1286B">
        <w:rPr>
          <w:lang w:eastAsia="en-AU"/>
        </w:rPr>
        <w:t>By ticking</w:t>
      </w:r>
      <w:r w:rsidR="0006008D" w:rsidRPr="00B1286B">
        <w:rPr>
          <w:lang w:eastAsia="en-AU"/>
        </w:rPr>
        <w:t xml:space="preserve"> </w:t>
      </w:r>
      <w:r w:rsidRPr="00B1286B">
        <w:rPr>
          <w:lang w:eastAsia="en-AU"/>
        </w:rPr>
        <w:t>this box, I acknowledge that the Workplace Gender Equality Agency may use this initiative in a de-identified way in their own external communications about gender equality best practice.</w:t>
      </w:r>
    </w:p>
    <w:p w14:paraId="68906BB4" w14:textId="2CDE63B7" w:rsidR="006C34E1" w:rsidRPr="00B1286B" w:rsidRDefault="006C34E1" w:rsidP="00933CAB">
      <w:pPr>
        <w:tabs>
          <w:tab w:val="left" w:pos="567"/>
        </w:tabs>
        <w:rPr>
          <w:lang w:eastAsia="en-AU"/>
        </w:rPr>
      </w:pPr>
      <w:r w:rsidRPr="00B1286B">
        <w:rPr>
          <w:lang w:eastAsia="en-AU"/>
        </w:rPr>
        <w:t>a.</w:t>
      </w:r>
      <w:r w:rsidRPr="00B1286B">
        <w:rPr>
          <w:lang w:eastAsia="en-AU"/>
        </w:rPr>
        <w:tab/>
        <w:t>What was your gender equality challenge?</w:t>
      </w:r>
    </w:p>
    <w:p w14:paraId="636EFFC1" w14:textId="77777777" w:rsidR="0006008D" w:rsidRPr="00B1286B" w:rsidRDefault="0006008D" w:rsidP="00933CAB">
      <w:pPr>
        <w:framePr w:w="8265" w:h="539" w:hSpace="181" w:wrap="around" w:vAnchor="text" w:hAnchor="page" w:x="2211" w:y="-1"/>
        <w:pBdr>
          <w:top w:val="single" w:sz="6" w:space="1" w:color="auto"/>
          <w:left w:val="single" w:sz="6" w:space="1" w:color="auto"/>
          <w:bottom w:val="single" w:sz="6" w:space="1" w:color="auto"/>
          <w:right w:val="single" w:sz="6" w:space="1" w:color="auto"/>
        </w:pBdr>
        <w:tabs>
          <w:tab w:val="left" w:pos="567"/>
          <w:tab w:val="left" w:pos="993"/>
        </w:tabs>
        <w:spacing w:after="0" w:line="240" w:lineRule="auto"/>
      </w:pPr>
    </w:p>
    <w:p w14:paraId="2A2A126E" w14:textId="2B11CE58" w:rsidR="0006008D" w:rsidRPr="00B1286B" w:rsidRDefault="0006008D" w:rsidP="00933CAB">
      <w:pPr>
        <w:tabs>
          <w:tab w:val="left" w:pos="567"/>
        </w:tabs>
        <w:rPr>
          <w:lang w:eastAsia="en-AU"/>
        </w:rPr>
      </w:pPr>
      <w:r w:rsidRPr="00B1286B">
        <w:rPr>
          <w:lang w:eastAsia="en-AU"/>
        </w:rPr>
        <w:tab/>
      </w:r>
    </w:p>
    <w:p w14:paraId="1940F011" w14:textId="5632BF8B" w:rsidR="0006008D" w:rsidRPr="00B1286B" w:rsidRDefault="0006008D" w:rsidP="00933CAB">
      <w:pPr>
        <w:tabs>
          <w:tab w:val="left" w:pos="567"/>
        </w:tabs>
        <w:rPr>
          <w:lang w:eastAsia="en-AU"/>
        </w:rPr>
      </w:pPr>
      <w:r w:rsidRPr="00B1286B">
        <w:rPr>
          <w:lang w:eastAsia="en-AU"/>
        </w:rPr>
        <w:t>b.</w:t>
      </w:r>
      <w:r w:rsidRPr="00B1286B">
        <w:rPr>
          <w:lang w:eastAsia="en-AU"/>
        </w:rPr>
        <w:tab/>
        <w:t xml:space="preserve">What was the initiative and who was involved?  </w:t>
      </w:r>
    </w:p>
    <w:p w14:paraId="23849F3F" w14:textId="77777777" w:rsidR="0006008D" w:rsidRPr="00B1286B" w:rsidRDefault="0006008D" w:rsidP="00933CAB">
      <w:pPr>
        <w:framePr w:w="8290" w:h="539" w:hSpace="181" w:wrap="around" w:vAnchor="text" w:hAnchor="page" w:x="2186" w:y="4"/>
        <w:pBdr>
          <w:top w:val="single" w:sz="6" w:space="1" w:color="auto"/>
          <w:left w:val="single" w:sz="6" w:space="1" w:color="auto"/>
          <w:bottom w:val="single" w:sz="6" w:space="1" w:color="auto"/>
          <w:right w:val="single" w:sz="6" w:space="1" w:color="auto"/>
        </w:pBdr>
        <w:tabs>
          <w:tab w:val="left" w:pos="567"/>
        </w:tabs>
        <w:rPr>
          <w:lang w:eastAsia="en-AU"/>
        </w:rPr>
      </w:pPr>
    </w:p>
    <w:p w14:paraId="70C12E8B" w14:textId="6525CB47" w:rsidR="0006008D" w:rsidRPr="00B1286B" w:rsidRDefault="0006008D" w:rsidP="00933CAB">
      <w:pPr>
        <w:tabs>
          <w:tab w:val="left" w:pos="567"/>
        </w:tabs>
        <w:rPr>
          <w:lang w:eastAsia="en-AU"/>
        </w:rPr>
      </w:pPr>
      <w:r w:rsidRPr="00B1286B">
        <w:rPr>
          <w:lang w:eastAsia="en-AU"/>
        </w:rPr>
        <w:tab/>
      </w:r>
    </w:p>
    <w:p w14:paraId="6B467BDD" w14:textId="1B4CEA32" w:rsidR="0006008D" w:rsidRPr="00B1286B" w:rsidRDefault="0006008D" w:rsidP="00933CAB">
      <w:pPr>
        <w:tabs>
          <w:tab w:val="left" w:pos="567"/>
        </w:tabs>
        <w:rPr>
          <w:lang w:eastAsia="en-AU"/>
        </w:rPr>
      </w:pPr>
      <w:r w:rsidRPr="00B1286B">
        <w:rPr>
          <w:lang w:eastAsia="en-AU"/>
        </w:rPr>
        <w:t>c.</w:t>
      </w:r>
      <w:r w:rsidRPr="00B1286B">
        <w:rPr>
          <w:lang w:eastAsia="en-AU"/>
        </w:rPr>
        <w:tab/>
        <w:t>What were the outcomes of the initiative?</w:t>
      </w:r>
    </w:p>
    <w:p w14:paraId="266A4DC8" w14:textId="77777777" w:rsidR="0006008D" w:rsidRPr="00B1286B" w:rsidRDefault="0006008D" w:rsidP="00933CAB">
      <w:pPr>
        <w:framePr w:w="8315" w:h="539" w:hSpace="181" w:wrap="around" w:vAnchor="text" w:hAnchor="page" w:x="2161" w:y="3"/>
        <w:pBdr>
          <w:top w:val="single" w:sz="6" w:space="1" w:color="auto"/>
          <w:left w:val="single" w:sz="6" w:space="1" w:color="auto"/>
          <w:bottom w:val="single" w:sz="6" w:space="1" w:color="auto"/>
          <w:right w:val="single" w:sz="6" w:space="1" w:color="auto"/>
        </w:pBdr>
        <w:tabs>
          <w:tab w:val="left" w:pos="567"/>
        </w:tabs>
        <w:rPr>
          <w:lang w:eastAsia="en-AU"/>
        </w:rPr>
      </w:pPr>
    </w:p>
    <w:p w14:paraId="594258BB" w14:textId="5F1749C8" w:rsidR="00AB6729" w:rsidRPr="00B1286B" w:rsidRDefault="0006008D" w:rsidP="00933CAB">
      <w:pPr>
        <w:tabs>
          <w:tab w:val="left" w:pos="567"/>
        </w:tabs>
        <w:rPr>
          <w:lang w:eastAsia="en-AU"/>
        </w:rPr>
      </w:pPr>
      <w:r w:rsidRPr="00B1286B">
        <w:rPr>
          <w:lang w:eastAsia="en-AU"/>
        </w:rPr>
        <w:tab/>
      </w:r>
    </w:p>
    <w:p w14:paraId="57FEEE3F" w14:textId="3E23750B" w:rsidR="0006008D" w:rsidRPr="00B1286B" w:rsidRDefault="0006008D" w:rsidP="00933CAB">
      <w:pPr>
        <w:tabs>
          <w:tab w:val="left" w:pos="567"/>
        </w:tabs>
        <w:rPr>
          <w:lang w:eastAsia="en-AU"/>
        </w:rPr>
      </w:pPr>
      <w:r w:rsidRPr="00B1286B">
        <w:rPr>
          <w:lang w:eastAsia="en-AU"/>
        </w:rPr>
        <w:t xml:space="preserve"> d.</w:t>
      </w:r>
      <w:r w:rsidRPr="00B1286B">
        <w:rPr>
          <w:lang w:eastAsia="en-AU"/>
        </w:rPr>
        <w:tab/>
        <w:t>Provide other information, if relevant:</w:t>
      </w:r>
    </w:p>
    <w:p w14:paraId="5736CAF8" w14:textId="77777777" w:rsidR="0006008D" w:rsidRPr="00B1286B" w:rsidRDefault="0006008D" w:rsidP="00933CAB">
      <w:pPr>
        <w:framePr w:w="8252" w:h="539" w:hSpace="181" w:wrap="around" w:vAnchor="text" w:hAnchor="page" w:x="2224" w:y="3"/>
        <w:pBdr>
          <w:top w:val="single" w:sz="6" w:space="1" w:color="auto"/>
          <w:left w:val="single" w:sz="6" w:space="1" w:color="auto"/>
          <w:bottom w:val="single" w:sz="6" w:space="1" w:color="auto"/>
          <w:right w:val="single" w:sz="6" w:space="1" w:color="auto"/>
        </w:pBdr>
        <w:tabs>
          <w:tab w:val="left" w:pos="567"/>
        </w:tabs>
        <w:rPr>
          <w:lang w:eastAsia="en-AU"/>
        </w:rPr>
      </w:pPr>
    </w:p>
    <w:p w14:paraId="7AD49F7F" w14:textId="14A27BEA" w:rsidR="0006008D" w:rsidRPr="00B1286B" w:rsidRDefault="0006008D" w:rsidP="00933CAB">
      <w:pPr>
        <w:tabs>
          <w:tab w:val="left" w:pos="567"/>
        </w:tabs>
        <w:rPr>
          <w:lang w:eastAsia="en-AU"/>
        </w:rPr>
      </w:pPr>
    </w:p>
    <w:p w14:paraId="38786AA5" w14:textId="7E9FFCFA" w:rsidR="0006008D" w:rsidRPr="00B1286B" w:rsidRDefault="0006008D" w:rsidP="00933CAB">
      <w:pPr>
        <w:tabs>
          <w:tab w:val="left" w:pos="567"/>
        </w:tabs>
        <w:rPr>
          <w:lang w:eastAsia="en-AU"/>
        </w:rPr>
      </w:pPr>
    </w:p>
    <w:p w14:paraId="253D9094" w14:textId="6B7D01F1" w:rsidR="00DF62F0" w:rsidRDefault="00DF62F0" w:rsidP="00933CAB">
      <w:pPr>
        <w:pStyle w:val="BodyCopy"/>
        <w:rPr>
          <w:rStyle w:val="IntenseEmphasis"/>
          <w:rFonts w:cs="Arial"/>
          <w:i w:val="0"/>
          <w:iCs w:val="0"/>
          <w:sz w:val="32"/>
          <w:szCs w:val="32"/>
        </w:rPr>
      </w:pPr>
    </w:p>
    <w:p w14:paraId="2F4148C4" w14:textId="77777777" w:rsidR="00DF62F0" w:rsidRPr="00B1286B" w:rsidRDefault="00DF62F0" w:rsidP="00933CAB">
      <w:pPr>
        <w:spacing w:before="240" w:after="120" w:line="240" w:lineRule="atLeast"/>
        <w:rPr>
          <w:rFonts w:eastAsia="Arial"/>
          <w:color w:val="4472C4" w:themeColor="accent1"/>
          <w:sz w:val="32"/>
          <w:szCs w:val="32"/>
        </w:rPr>
      </w:pPr>
    </w:p>
    <w:p w14:paraId="76914B63" w14:textId="77777777" w:rsidR="00DF62F0" w:rsidRPr="00B1286B" w:rsidRDefault="00DF62F0" w:rsidP="00933CAB">
      <w:pPr>
        <w:spacing w:before="240" w:after="120" w:line="240" w:lineRule="atLeast"/>
        <w:rPr>
          <w:rFonts w:eastAsia="Arial"/>
          <w:color w:val="4472C4" w:themeColor="accent1"/>
          <w:sz w:val="32"/>
          <w:szCs w:val="32"/>
        </w:rPr>
      </w:pPr>
      <w:r w:rsidRPr="00B1286B">
        <w:rPr>
          <w:rFonts w:eastAsia="Arial"/>
          <w:color w:val="4472C4" w:themeColor="accent1"/>
          <w:sz w:val="32"/>
          <w:szCs w:val="32"/>
        </w:rPr>
        <w:t>CEO approval</w:t>
      </w:r>
    </w:p>
    <w:p w14:paraId="3F05FA0B" w14:textId="77777777" w:rsidR="00DF62F0" w:rsidRPr="00B1286B" w:rsidRDefault="00DF62F0" w:rsidP="00933CAB">
      <w:pPr>
        <w:tabs>
          <w:tab w:val="left" w:pos="426"/>
        </w:tabs>
        <w:rPr>
          <w:lang w:eastAsia="en-AU"/>
        </w:rPr>
      </w:pPr>
      <w:r w:rsidRPr="00B1286B">
        <w:rPr>
          <w:lang w:eastAsia="en-AU"/>
        </w:rPr>
        <w:t>I confirm the content of this 2023-35 WGEA Employer of Choice for Gender Equality application is accurate and approve its submission to WGEA.</w:t>
      </w:r>
    </w:p>
    <w:p w14:paraId="6356532F" w14:textId="77777777" w:rsidR="00DF62F0" w:rsidRPr="00B1286B" w:rsidRDefault="00DF62F0" w:rsidP="00933CAB">
      <w:pPr>
        <w:tabs>
          <w:tab w:val="left" w:pos="426"/>
        </w:tabs>
        <w:ind w:left="720" w:hanging="720"/>
        <w:rPr>
          <w:lang w:eastAsia="en-AU"/>
        </w:rPr>
      </w:pPr>
      <w:r w:rsidRPr="00B1286B">
        <w:rPr>
          <w:lang w:eastAsia="en-AU"/>
        </w:rPr>
        <w:t>Name of CEO:   _________________________</w:t>
      </w:r>
    </w:p>
    <w:p w14:paraId="01C20E17" w14:textId="77777777" w:rsidR="00DF62F0" w:rsidRPr="00B1286B" w:rsidRDefault="00DF62F0" w:rsidP="00933CAB">
      <w:pPr>
        <w:tabs>
          <w:tab w:val="left" w:pos="426"/>
        </w:tabs>
        <w:ind w:left="720" w:hanging="720"/>
        <w:rPr>
          <w:lang w:eastAsia="en-AU"/>
        </w:rPr>
      </w:pPr>
      <w:r w:rsidRPr="00B1286B">
        <w:rPr>
          <w:lang w:eastAsia="en-AU"/>
        </w:rPr>
        <w:t>CEO signature:   ________________________</w:t>
      </w:r>
    </w:p>
    <w:p w14:paraId="35C059C9" w14:textId="77777777" w:rsidR="00DF62F0" w:rsidRDefault="00DF62F0" w:rsidP="00933CAB">
      <w:pPr>
        <w:pStyle w:val="BodyCopy"/>
        <w:rPr>
          <w:rStyle w:val="IntenseEmphasis"/>
          <w:rFonts w:cs="Arial"/>
          <w:i w:val="0"/>
          <w:iCs w:val="0"/>
          <w:sz w:val="32"/>
          <w:szCs w:val="32"/>
        </w:rPr>
      </w:pPr>
    </w:p>
    <w:p w14:paraId="231981BC" w14:textId="3050C25F" w:rsidR="0006008D" w:rsidRPr="00B1286B" w:rsidRDefault="0006008D" w:rsidP="00933CAB">
      <w:pPr>
        <w:pStyle w:val="BodyCopy"/>
        <w:rPr>
          <w:rStyle w:val="IntenseEmphasis"/>
          <w:rFonts w:cs="Arial"/>
          <w:i w:val="0"/>
          <w:iCs w:val="0"/>
          <w:sz w:val="32"/>
          <w:szCs w:val="32"/>
        </w:rPr>
      </w:pPr>
      <w:r w:rsidRPr="00B1286B">
        <w:rPr>
          <w:rStyle w:val="IntenseEmphasis"/>
          <w:rFonts w:cs="Arial"/>
          <w:i w:val="0"/>
          <w:iCs w:val="0"/>
          <w:sz w:val="32"/>
          <w:szCs w:val="32"/>
        </w:rPr>
        <w:lastRenderedPageBreak/>
        <w:t>Next steps</w:t>
      </w:r>
    </w:p>
    <w:p w14:paraId="0E2BF81A" w14:textId="6DD3089C" w:rsidR="00E1170A" w:rsidRPr="00B1286B" w:rsidRDefault="0006008D" w:rsidP="00933CAB">
      <w:pPr>
        <w:tabs>
          <w:tab w:val="left" w:pos="426"/>
        </w:tabs>
        <w:ind w:left="426" w:hanging="426"/>
        <w:rPr>
          <w:lang w:eastAsia="en-AU"/>
        </w:rPr>
      </w:pPr>
      <w:r w:rsidRPr="00B1286B">
        <w:rPr>
          <w:lang w:eastAsia="en-AU"/>
        </w:rPr>
        <w:t>1.</w:t>
      </w:r>
      <w:r w:rsidRPr="00B1286B">
        <w:rPr>
          <w:lang w:eastAsia="en-AU"/>
        </w:rPr>
        <w:tab/>
        <w:t xml:space="preserve">From 1 </w:t>
      </w:r>
      <w:r w:rsidR="00DB4084">
        <w:rPr>
          <w:lang w:eastAsia="en-AU"/>
        </w:rPr>
        <w:t>August</w:t>
      </w:r>
      <w:r w:rsidR="00DB4084" w:rsidRPr="00B1286B">
        <w:rPr>
          <w:lang w:eastAsia="en-AU"/>
        </w:rPr>
        <w:t xml:space="preserve"> </w:t>
      </w:r>
      <w:r w:rsidR="00577E51" w:rsidRPr="00B1286B">
        <w:rPr>
          <w:lang w:eastAsia="en-AU"/>
        </w:rPr>
        <w:t>202</w:t>
      </w:r>
      <w:r w:rsidR="003C7EC2" w:rsidRPr="00B1286B">
        <w:rPr>
          <w:lang w:eastAsia="en-AU"/>
        </w:rPr>
        <w:t>3</w:t>
      </w:r>
      <w:r w:rsidRPr="00B1286B">
        <w:rPr>
          <w:lang w:eastAsia="en-AU"/>
        </w:rPr>
        <w:t xml:space="preserve">, </w:t>
      </w:r>
      <w:r w:rsidR="00F02875">
        <w:rPr>
          <w:lang w:eastAsia="en-AU"/>
        </w:rPr>
        <w:t xml:space="preserve">you will be able to </w:t>
      </w:r>
      <w:r w:rsidRPr="00B1286B">
        <w:rPr>
          <w:lang w:eastAsia="en-AU"/>
        </w:rPr>
        <w:t>login to the online platform and enrol in the 202</w:t>
      </w:r>
      <w:r w:rsidR="003C7EC2" w:rsidRPr="00B1286B">
        <w:rPr>
          <w:lang w:eastAsia="en-AU"/>
        </w:rPr>
        <w:t>3-25</w:t>
      </w:r>
      <w:r w:rsidRPr="00B1286B">
        <w:rPr>
          <w:lang w:eastAsia="en-AU"/>
        </w:rPr>
        <w:t xml:space="preserve"> EOCGE program (you can also take this step when you are ready to </w:t>
      </w:r>
      <w:r w:rsidR="00D74E3A" w:rsidRPr="00B1286B">
        <w:rPr>
          <w:lang w:eastAsia="en-AU"/>
        </w:rPr>
        <w:t>apply online</w:t>
      </w:r>
      <w:r w:rsidRPr="00B1286B">
        <w:rPr>
          <w:lang w:eastAsia="en-AU"/>
        </w:rPr>
        <w:t>).</w:t>
      </w:r>
      <w:r w:rsidR="00E1170A" w:rsidRPr="00B1286B">
        <w:rPr>
          <w:lang w:eastAsia="en-AU"/>
        </w:rPr>
        <w:t xml:space="preserve"> </w:t>
      </w:r>
    </w:p>
    <w:p w14:paraId="4A135CBE" w14:textId="5A614343" w:rsidR="00E1170A" w:rsidRPr="00B1286B" w:rsidRDefault="00E1170A" w:rsidP="00933CAB">
      <w:pPr>
        <w:tabs>
          <w:tab w:val="left" w:pos="426"/>
        </w:tabs>
        <w:ind w:left="426" w:hanging="426"/>
        <w:rPr>
          <w:lang w:eastAsia="en-AU"/>
        </w:rPr>
      </w:pPr>
      <w:r w:rsidRPr="00B1286B">
        <w:rPr>
          <w:lang w:eastAsia="en-AU"/>
        </w:rPr>
        <w:t>2.</w:t>
      </w:r>
      <w:r w:rsidRPr="00B1286B">
        <w:rPr>
          <w:lang w:eastAsia="en-AU"/>
        </w:rPr>
        <w:tab/>
      </w:r>
      <w:r w:rsidR="00C25F1F" w:rsidRPr="00B1286B">
        <w:rPr>
          <w:lang w:eastAsia="en-AU"/>
        </w:rPr>
        <w:t xml:space="preserve">Once enrolled in the 2023-25 EOCGE program, </w:t>
      </w:r>
      <w:r w:rsidR="00C521F3">
        <w:rPr>
          <w:lang w:eastAsia="en-AU"/>
        </w:rPr>
        <w:t>follow the prompts to complete and submit your application.</w:t>
      </w:r>
    </w:p>
    <w:p w14:paraId="0917CCD5" w14:textId="11B325B0" w:rsidR="00EC40B6" w:rsidRPr="00B1286B" w:rsidRDefault="00EC40B6" w:rsidP="00933CAB">
      <w:pPr>
        <w:tabs>
          <w:tab w:val="left" w:pos="426"/>
        </w:tabs>
        <w:ind w:left="426" w:hanging="426"/>
        <w:rPr>
          <w:lang w:eastAsia="en-AU"/>
        </w:rPr>
      </w:pPr>
    </w:p>
    <w:sectPr w:rsidR="00EC40B6" w:rsidRPr="00B1286B" w:rsidSect="005C2B32">
      <w:pgSz w:w="11906" w:h="16838"/>
      <w:pgMar w:top="1418" w:right="127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BF86B" w14:textId="77777777" w:rsidR="001D286C" w:rsidRDefault="001D286C" w:rsidP="001D286C">
      <w:pPr>
        <w:spacing w:after="0" w:line="240" w:lineRule="auto"/>
      </w:pPr>
      <w:r>
        <w:separator/>
      </w:r>
    </w:p>
  </w:endnote>
  <w:endnote w:type="continuationSeparator" w:id="0">
    <w:p w14:paraId="01CBC520" w14:textId="77777777" w:rsidR="001D286C" w:rsidRDefault="001D286C" w:rsidP="001D2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undrySterling-LightOSF">
    <w:altName w:val="Courier New"/>
    <w:charset w:val="00"/>
    <w:family w:val="auto"/>
    <w:pitch w:val="variable"/>
    <w:sig w:usb0="80000027" w:usb1="00000040" w:usb2="00000000" w:usb3="00000000" w:csb0="00000001" w:csb1="00000000"/>
  </w:font>
  <w:font w:name="FoundrySterling-BoldOSF">
    <w:altName w:val="Segoe UI Semibold"/>
    <w:charset w:val="00"/>
    <w:family w:val="auto"/>
    <w:pitch w:val="variable"/>
    <w:sig w:usb0="80000027" w:usb1="0000004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A6697" w14:textId="77777777" w:rsidR="001D286C" w:rsidRDefault="001D286C" w:rsidP="001D286C">
      <w:pPr>
        <w:spacing w:after="0" w:line="240" w:lineRule="auto"/>
      </w:pPr>
      <w:r>
        <w:separator/>
      </w:r>
    </w:p>
  </w:footnote>
  <w:footnote w:type="continuationSeparator" w:id="0">
    <w:p w14:paraId="79961EA4" w14:textId="77777777" w:rsidR="001D286C" w:rsidRDefault="001D286C" w:rsidP="001D2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B05"/>
    <w:multiLevelType w:val="hybridMultilevel"/>
    <w:tmpl w:val="CE8C5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401AD3"/>
    <w:multiLevelType w:val="hybridMultilevel"/>
    <w:tmpl w:val="8ED864B4"/>
    <w:lvl w:ilvl="0" w:tplc="0C09000F">
      <w:start w:val="1"/>
      <w:numFmt w:val="decimal"/>
      <w:lvlText w:val="%1."/>
      <w:lvlJc w:val="left"/>
      <w:pPr>
        <w:ind w:left="361" w:hanging="360"/>
      </w:pPr>
    </w:lvl>
    <w:lvl w:ilvl="1" w:tplc="0C090019">
      <w:start w:val="1"/>
      <w:numFmt w:val="lowerLetter"/>
      <w:lvlText w:val="%2."/>
      <w:lvlJc w:val="left"/>
      <w:pPr>
        <w:ind w:left="1081" w:hanging="360"/>
      </w:pPr>
    </w:lvl>
    <w:lvl w:ilvl="2" w:tplc="0C09001B" w:tentative="1">
      <w:start w:val="1"/>
      <w:numFmt w:val="lowerRoman"/>
      <w:lvlText w:val="%3."/>
      <w:lvlJc w:val="right"/>
      <w:pPr>
        <w:ind w:left="1801" w:hanging="180"/>
      </w:pPr>
    </w:lvl>
    <w:lvl w:ilvl="3" w:tplc="0C09000F" w:tentative="1">
      <w:start w:val="1"/>
      <w:numFmt w:val="decimal"/>
      <w:lvlText w:val="%4."/>
      <w:lvlJc w:val="left"/>
      <w:pPr>
        <w:ind w:left="2521" w:hanging="360"/>
      </w:pPr>
    </w:lvl>
    <w:lvl w:ilvl="4" w:tplc="0C090019" w:tentative="1">
      <w:start w:val="1"/>
      <w:numFmt w:val="lowerLetter"/>
      <w:lvlText w:val="%5."/>
      <w:lvlJc w:val="left"/>
      <w:pPr>
        <w:ind w:left="3241" w:hanging="360"/>
      </w:pPr>
    </w:lvl>
    <w:lvl w:ilvl="5" w:tplc="0C09001B" w:tentative="1">
      <w:start w:val="1"/>
      <w:numFmt w:val="lowerRoman"/>
      <w:lvlText w:val="%6."/>
      <w:lvlJc w:val="right"/>
      <w:pPr>
        <w:ind w:left="3961" w:hanging="180"/>
      </w:pPr>
    </w:lvl>
    <w:lvl w:ilvl="6" w:tplc="0C09000F" w:tentative="1">
      <w:start w:val="1"/>
      <w:numFmt w:val="decimal"/>
      <w:lvlText w:val="%7."/>
      <w:lvlJc w:val="left"/>
      <w:pPr>
        <w:ind w:left="4681" w:hanging="360"/>
      </w:pPr>
    </w:lvl>
    <w:lvl w:ilvl="7" w:tplc="0C090019" w:tentative="1">
      <w:start w:val="1"/>
      <w:numFmt w:val="lowerLetter"/>
      <w:lvlText w:val="%8."/>
      <w:lvlJc w:val="left"/>
      <w:pPr>
        <w:ind w:left="5401" w:hanging="360"/>
      </w:pPr>
    </w:lvl>
    <w:lvl w:ilvl="8" w:tplc="0C09001B" w:tentative="1">
      <w:start w:val="1"/>
      <w:numFmt w:val="lowerRoman"/>
      <w:lvlText w:val="%9."/>
      <w:lvlJc w:val="right"/>
      <w:pPr>
        <w:ind w:left="6121" w:hanging="180"/>
      </w:pPr>
    </w:lvl>
  </w:abstractNum>
  <w:abstractNum w:abstractNumId="2" w15:restartNumberingAfterBreak="0">
    <w:nsid w:val="01C63441"/>
    <w:multiLevelType w:val="hybridMultilevel"/>
    <w:tmpl w:val="B858B6CC"/>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3" w15:restartNumberingAfterBreak="0">
    <w:nsid w:val="0434797B"/>
    <w:multiLevelType w:val="hybridMultilevel"/>
    <w:tmpl w:val="9E34CC08"/>
    <w:lvl w:ilvl="0" w:tplc="0C090017">
      <w:start w:val="1"/>
      <w:numFmt w:val="lowerLetter"/>
      <w:lvlText w:val="%1)"/>
      <w:lvlJc w:val="left"/>
      <w:pPr>
        <w:ind w:left="928" w:hanging="360"/>
      </w:p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4" w15:restartNumberingAfterBreak="0">
    <w:nsid w:val="04962848"/>
    <w:multiLevelType w:val="hybridMultilevel"/>
    <w:tmpl w:val="4B60F0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7BD0DF1"/>
    <w:multiLevelType w:val="hybridMultilevel"/>
    <w:tmpl w:val="B998953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5C90972A">
      <w:start w:val="1"/>
      <w:numFmt w:val="lowerRoman"/>
      <w:lvlText w:val="%4)"/>
      <w:lvlJc w:val="left"/>
      <w:pPr>
        <w:ind w:left="3240" w:hanging="72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0B33579F"/>
    <w:multiLevelType w:val="hybridMultilevel"/>
    <w:tmpl w:val="673288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0C901E2B"/>
    <w:multiLevelType w:val="hybridMultilevel"/>
    <w:tmpl w:val="3C26E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006098"/>
    <w:multiLevelType w:val="multilevel"/>
    <w:tmpl w:val="FD2408D0"/>
    <w:lvl w:ilvl="0">
      <w:start w:val="1"/>
      <w:numFmt w:val="bullet"/>
      <w:lvlText w:val=""/>
      <w:lvlJc w:val="left"/>
      <w:pPr>
        <w:tabs>
          <w:tab w:val="num" w:pos="284"/>
        </w:tabs>
        <w:ind w:left="284" w:hanging="284"/>
      </w:pPr>
      <w:rPr>
        <w:rFonts w:ascii="Wingdings 3" w:hAnsi="Wingdings 3" w:hint="default"/>
        <w:b w:val="0"/>
        <w:i w:val="0"/>
        <w:color w:val="44546A"/>
      </w:rPr>
    </w:lvl>
    <w:lvl w:ilvl="1">
      <w:start w:val="1"/>
      <w:numFmt w:val="bullet"/>
      <w:lvlText w:val="o"/>
      <w:lvlJc w:val="left"/>
      <w:pPr>
        <w:tabs>
          <w:tab w:val="num" w:pos="568"/>
        </w:tabs>
        <w:ind w:left="568" w:hanging="284"/>
      </w:pPr>
      <w:rPr>
        <w:rFonts w:ascii="Courier New" w:hAnsi="Courier New" w:cs="Courier New" w:hint="default"/>
        <w:b/>
        <w:color w:val="44546A"/>
      </w:rPr>
    </w:lvl>
    <w:lvl w:ilvl="2">
      <w:start w:val="1"/>
      <w:numFmt w:val="bullet"/>
      <w:lvlText w:val=""/>
      <w:lvlJc w:val="left"/>
      <w:pPr>
        <w:tabs>
          <w:tab w:val="num" w:pos="852"/>
        </w:tabs>
        <w:ind w:left="852" w:hanging="284"/>
      </w:pPr>
      <w:rPr>
        <w:rFonts w:ascii="Wingdings 2" w:hAnsi="Wingdings 2" w:hint="default"/>
        <w:color w:val="44546A"/>
        <w:position w:val="-3"/>
      </w:rPr>
    </w:lvl>
    <w:lvl w:ilvl="3">
      <w:start w:val="1"/>
      <w:numFmt w:val="bullet"/>
      <w:lvlText w:val="–"/>
      <w:lvlJc w:val="left"/>
      <w:pPr>
        <w:tabs>
          <w:tab w:val="num" w:pos="1136"/>
        </w:tabs>
        <w:ind w:left="1136" w:hanging="284"/>
      </w:pPr>
      <w:rPr>
        <w:rFonts w:ascii="Arial" w:hAnsi="Arial" w:cs="Times New Roman" w:hint="default"/>
        <w:color w:val="000000"/>
      </w:rPr>
    </w:lvl>
    <w:lvl w:ilvl="4">
      <w:start w:val="1"/>
      <w:numFmt w:val="bullet"/>
      <w:lvlText w:val=""/>
      <w:lvlJc w:val="left"/>
      <w:pPr>
        <w:tabs>
          <w:tab w:val="num" w:pos="1420"/>
        </w:tabs>
        <w:ind w:left="1420" w:hanging="284"/>
      </w:pPr>
      <w:rPr>
        <w:rFonts w:ascii="Wingdings 3" w:hAnsi="Wingdings 3" w:hint="default"/>
        <w:color w:val="44546A"/>
      </w:rPr>
    </w:lvl>
    <w:lvl w:ilvl="5">
      <w:start w:val="1"/>
      <w:numFmt w:val="bullet"/>
      <w:lvlText w:val="•"/>
      <w:lvlJc w:val="left"/>
      <w:pPr>
        <w:tabs>
          <w:tab w:val="num" w:pos="1701"/>
        </w:tabs>
        <w:ind w:left="1701" w:hanging="281"/>
      </w:pPr>
      <w:rPr>
        <w:rFonts w:ascii="Arial" w:hAnsi="Arial" w:cs="Times New Roman" w:hint="default"/>
        <w:b/>
        <w:color w:val="44546A"/>
      </w:rPr>
    </w:lvl>
    <w:lvl w:ilvl="6">
      <w:start w:val="1"/>
      <w:numFmt w:val="bullet"/>
      <w:lvlText w:val=""/>
      <w:lvlJc w:val="left"/>
      <w:pPr>
        <w:tabs>
          <w:tab w:val="num" w:pos="1985"/>
        </w:tabs>
        <w:ind w:left="1985" w:hanging="284"/>
      </w:pPr>
      <w:rPr>
        <w:rFonts w:ascii="Wingdings 2" w:hAnsi="Wingdings 2" w:hint="default"/>
        <w:color w:val="44546A"/>
        <w:position w:val="-3"/>
      </w:rPr>
    </w:lvl>
    <w:lvl w:ilvl="7">
      <w:start w:val="1"/>
      <w:numFmt w:val="bullet"/>
      <w:lvlText w:val="–"/>
      <w:lvlJc w:val="left"/>
      <w:pPr>
        <w:tabs>
          <w:tab w:val="num" w:pos="2272"/>
        </w:tabs>
        <w:ind w:left="2272" w:hanging="284"/>
      </w:pPr>
      <w:rPr>
        <w:rFonts w:ascii="Arial" w:hAnsi="Arial" w:cs="Times New Roman" w:hint="default"/>
        <w:color w:val="000000"/>
      </w:rPr>
    </w:lvl>
    <w:lvl w:ilvl="8">
      <w:start w:val="1"/>
      <w:numFmt w:val="bullet"/>
      <w:lvlText w:val=""/>
      <w:lvlJc w:val="left"/>
      <w:pPr>
        <w:tabs>
          <w:tab w:val="num" w:pos="2556"/>
        </w:tabs>
        <w:ind w:left="2556" w:hanging="284"/>
      </w:pPr>
      <w:rPr>
        <w:rFonts w:ascii="Wingdings 3" w:hAnsi="Wingdings 3" w:hint="default"/>
        <w:color w:val="44546A"/>
      </w:rPr>
    </w:lvl>
  </w:abstractNum>
  <w:abstractNum w:abstractNumId="9" w15:restartNumberingAfterBreak="0">
    <w:nsid w:val="0F420946"/>
    <w:multiLevelType w:val="hybridMultilevel"/>
    <w:tmpl w:val="F26C9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8603F5"/>
    <w:multiLevelType w:val="hybridMultilevel"/>
    <w:tmpl w:val="D9541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A804FD"/>
    <w:multiLevelType w:val="hybridMultilevel"/>
    <w:tmpl w:val="36A60F0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2" w15:restartNumberingAfterBreak="0">
    <w:nsid w:val="1B7103EA"/>
    <w:multiLevelType w:val="hybridMultilevel"/>
    <w:tmpl w:val="8ED864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8779B6"/>
    <w:multiLevelType w:val="hybridMultilevel"/>
    <w:tmpl w:val="FAD08378"/>
    <w:lvl w:ilvl="0" w:tplc="0C090017">
      <w:start w:val="1"/>
      <w:numFmt w:val="lowerLetter"/>
      <w:lvlText w:val="%1)"/>
      <w:lvlJc w:val="left"/>
      <w:pPr>
        <w:ind w:left="927" w:hanging="360"/>
      </w:pPr>
      <w:rPr>
        <w:b w:val="0"/>
        <w:bCs w:val="0"/>
      </w:r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1F9E207D"/>
    <w:multiLevelType w:val="hybridMultilevel"/>
    <w:tmpl w:val="2DDEFF2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0CF4CC8"/>
    <w:multiLevelType w:val="hybridMultilevel"/>
    <w:tmpl w:val="845E8EF4"/>
    <w:lvl w:ilvl="0" w:tplc="0C090017">
      <w:start w:val="1"/>
      <w:numFmt w:val="lowerLetter"/>
      <w:lvlText w:val="%1)"/>
      <w:lvlJc w:val="left"/>
      <w:pPr>
        <w:ind w:left="927" w:hanging="360"/>
      </w:pPr>
      <w:rPr>
        <w:b w:val="0"/>
        <w:bCs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6" w15:restartNumberingAfterBreak="0">
    <w:nsid w:val="2E5820C3"/>
    <w:multiLevelType w:val="hybridMultilevel"/>
    <w:tmpl w:val="9096755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7B6612"/>
    <w:multiLevelType w:val="hybridMultilevel"/>
    <w:tmpl w:val="9E34CC08"/>
    <w:lvl w:ilvl="0" w:tplc="FFFFFFFF">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8" w15:restartNumberingAfterBreak="0">
    <w:nsid w:val="2F8954B6"/>
    <w:multiLevelType w:val="hybridMultilevel"/>
    <w:tmpl w:val="44583C62"/>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29A0B36"/>
    <w:multiLevelType w:val="hybridMultilevel"/>
    <w:tmpl w:val="C09E01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AF76880"/>
    <w:multiLevelType w:val="multilevel"/>
    <w:tmpl w:val="55900C9C"/>
    <w:styleLink w:val="Bullets"/>
    <w:lvl w:ilvl="0">
      <w:start w:val="1"/>
      <w:numFmt w:val="bullet"/>
      <w:pStyle w:val="Bullets1stindent"/>
      <w:lvlText w:val=""/>
      <w:lvlJc w:val="left"/>
      <w:pPr>
        <w:tabs>
          <w:tab w:val="num" w:pos="284"/>
        </w:tabs>
        <w:ind w:left="284" w:hanging="284"/>
      </w:pPr>
      <w:rPr>
        <w:rFonts w:ascii="Wingdings 3" w:hAnsi="Wingdings 3" w:hint="default"/>
        <w:b w:val="0"/>
        <w:i w:val="0"/>
        <w:color w:val="44546A" w:themeColor="text2"/>
      </w:rPr>
    </w:lvl>
    <w:lvl w:ilvl="1">
      <w:start w:val="1"/>
      <w:numFmt w:val="bullet"/>
      <w:pStyle w:val="Bullets2ndindent"/>
      <w:lvlText w:val="•"/>
      <w:lvlJc w:val="left"/>
      <w:pPr>
        <w:tabs>
          <w:tab w:val="num" w:pos="568"/>
        </w:tabs>
        <w:ind w:left="568" w:hanging="284"/>
      </w:pPr>
      <w:rPr>
        <w:rFonts w:asciiTheme="minorHAnsi" w:hAnsiTheme="minorHAnsi" w:cs="Times New Roman" w:hint="default"/>
        <w:b/>
        <w:color w:val="44546A" w:themeColor="text2"/>
      </w:rPr>
    </w:lvl>
    <w:lvl w:ilvl="2">
      <w:start w:val="1"/>
      <w:numFmt w:val="bullet"/>
      <w:pStyle w:val="Bullets3rdindent"/>
      <w:lvlText w:val=""/>
      <w:lvlJc w:val="left"/>
      <w:pPr>
        <w:tabs>
          <w:tab w:val="num" w:pos="852"/>
        </w:tabs>
        <w:ind w:left="852" w:hanging="284"/>
      </w:pPr>
      <w:rPr>
        <w:rFonts w:ascii="Wingdings 2" w:hAnsi="Wingdings 2" w:hint="default"/>
        <w:color w:val="44546A" w:themeColor="text2"/>
        <w:position w:val="-3"/>
      </w:rPr>
    </w:lvl>
    <w:lvl w:ilvl="3">
      <w:start w:val="1"/>
      <w:numFmt w:val="bullet"/>
      <w:pStyle w:val="Bullets4thindent"/>
      <w:lvlText w:val="–"/>
      <w:lvlJc w:val="left"/>
      <w:pPr>
        <w:tabs>
          <w:tab w:val="num" w:pos="1136"/>
        </w:tabs>
        <w:ind w:left="1136" w:hanging="284"/>
      </w:pPr>
      <w:rPr>
        <w:rFonts w:asciiTheme="minorHAnsi" w:hAnsiTheme="minorHAnsi" w:cs="Times New Roman" w:hint="default"/>
        <w:color w:val="000000" w:themeColor="text1"/>
      </w:rPr>
    </w:lvl>
    <w:lvl w:ilvl="4">
      <w:start w:val="1"/>
      <w:numFmt w:val="bullet"/>
      <w:lvlText w:val=""/>
      <w:lvlJc w:val="left"/>
      <w:pPr>
        <w:tabs>
          <w:tab w:val="num" w:pos="1420"/>
        </w:tabs>
        <w:ind w:left="1420" w:hanging="284"/>
      </w:pPr>
      <w:rPr>
        <w:rFonts w:ascii="Wingdings 3" w:hAnsi="Wingdings 3" w:hint="default"/>
        <w:color w:val="44546A" w:themeColor="text2"/>
      </w:rPr>
    </w:lvl>
    <w:lvl w:ilvl="5">
      <w:start w:val="1"/>
      <w:numFmt w:val="bullet"/>
      <w:lvlText w:val="•"/>
      <w:lvlJc w:val="left"/>
      <w:pPr>
        <w:tabs>
          <w:tab w:val="num" w:pos="1701"/>
        </w:tabs>
        <w:ind w:left="1701" w:hanging="281"/>
      </w:pPr>
      <w:rPr>
        <w:rFonts w:asciiTheme="minorHAnsi" w:hAnsiTheme="minorHAnsi" w:cs="Times New Roman" w:hint="default"/>
        <w:b/>
        <w:color w:val="44546A" w:themeColor="text2"/>
      </w:rPr>
    </w:lvl>
    <w:lvl w:ilvl="6">
      <w:start w:val="1"/>
      <w:numFmt w:val="bullet"/>
      <w:lvlText w:val=""/>
      <w:lvlJc w:val="left"/>
      <w:pPr>
        <w:tabs>
          <w:tab w:val="num" w:pos="1985"/>
        </w:tabs>
        <w:ind w:left="1985" w:hanging="284"/>
      </w:pPr>
      <w:rPr>
        <w:rFonts w:ascii="Wingdings 2" w:hAnsi="Wingdings 2" w:hint="default"/>
        <w:color w:val="44546A" w:themeColor="text2"/>
        <w:position w:val="-3"/>
      </w:rPr>
    </w:lvl>
    <w:lvl w:ilvl="7">
      <w:start w:val="1"/>
      <w:numFmt w:val="bullet"/>
      <w:lvlText w:val="–"/>
      <w:lvlJc w:val="left"/>
      <w:pPr>
        <w:tabs>
          <w:tab w:val="num" w:pos="2272"/>
        </w:tabs>
        <w:ind w:left="2272" w:hanging="284"/>
      </w:pPr>
      <w:rPr>
        <w:rFonts w:asciiTheme="minorHAnsi" w:hAnsiTheme="minorHAnsi" w:cs="Times New Roman" w:hint="default"/>
        <w:color w:val="000000" w:themeColor="text1"/>
      </w:rPr>
    </w:lvl>
    <w:lvl w:ilvl="8">
      <w:start w:val="1"/>
      <w:numFmt w:val="bullet"/>
      <w:lvlText w:val=""/>
      <w:lvlJc w:val="left"/>
      <w:pPr>
        <w:tabs>
          <w:tab w:val="num" w:pos="2556"/>
        </w:tabs>
        <w:ind w:left="2556" w:hanging="284"/>
      </w:pPr>
      <w:rPr>
        <w:rFonts w:ascii="Wingdings 3" w:hAnsi="Wingdings 3" w:hint="default"/>
        <w:color w:val="44546A" w:themeColor="text2"/>
      </w:rPr>
    </w:lvl>
  </w:abstractNum>
  <w:abstractNum w:abstractNumId="21" w15:restartNumberingAfterBreak="0">
    <w:nsid w:val="448C75FF"/>
    <w:multiLevelType w:val="hybridMultilevel"/>
    <w:tmpl w:val="90967552"/>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46D77C80"/>
    <w:multiLevelType w:val="hybridMultilevel"/>
    <w:tmpl w:val="5A1AFF1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9DB1D21"/>
    <w:multiLevelType w:val="hybridMultilevel"/>
    <w:tmpl w:val="88F22C84"/>
    <w:lvl w:ilvl="0" w:tplc="DC787CEA">
      <w:start w:val="1"/>
      <w:numFmt w:val="decimal"/>
      <w:lvlText w:val="%1."/>
      <w:lvlJc w:val="left"/>
      <w:pPr>
        <w:ind w:left="720" w:hanging="436"/>
      </w:pPr>
    </w:lvl>
    <w:lvl w:ilvl="1" w:tplc="1FF8DB9A">
      <w:start w:val="1"/>
      <w:numFmt w:val="lowerRoman"/>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4BAF506D"/>
    <w:multiLevelType w:val="hybridMultilevel"/>
    <w:tmpl w:val="75049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0A20CC"/>
    <w:multiLevelType w:val="hybridMultilevel"/>
    <w:tmpl w:val="5F9EA4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5834FA1"/>
    <w:multiLevelType w:val="hybridMultilevel"/>
    <w:tmpl w:val="0EB480E4"/>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27" w15:restartNumberingAfterBreak="0">
    <w:nsid w:val="59E442DE"/>
    <w:multiLevelType w:val="hybridMultilevel"/>
    <w:tmpl w:val="104C90C0"/>
    <w:lvl w:ilvl="0" w:tplc="0C090005">
      <w:start w:val="1"/>
      <w:numFmt w:val="bullet"/>
      <w:lvlText w:val=""/>
      <w:lvlJc w:val="left"/>
      <w:pPr>
        <w:ind w:left="927" w:hanging="360"/>
      </w:pPr>
      <w:rPr>
        <w:rFonts w:ascii="Wingdings" w:hAnsi="Wingding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5AB17B2B"/>
    <w:multiLevelType w:val="hybridMultilevel"/>
    <w:tmpl w:val="E08E24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5A4BF6"/>
    <w:multiLevelType w:val="hybridMultilevel"/>
    <w:tmpl w:val="13F6186C"/>
    <w:lvl w:ilvl="0" w:tplc="0C090001">
      <w:start w:val="1"/>
      <w:numFmt w:val="bullet"/>
      <w:lvlText w:val=""/>
      <w:lvlJc w:val="left"/>
      <w:pPr>
        <w:ind w:left="360" w:hanging="360"/>
      </w:pPr>
      <w:rPr>
        <w:rFonts w:ascii="Symbol" w:hAnsi="Symbol" w:hint="default"/>
      </w:rPr>
    </w:lvl>
    <w:lvl w:ilvl="1" w:tplc="C3042D3E">
      <w:start w:val="3"/>
      <w:numFmt w:val="bullet"/>
      <w:lvlText w:val=""/>
      <w:lvlJc w:val="left"/>
      <w:pPr>
        <w:ind w:left="1080" w:hanging="360"/>
      </w:pPr>
      <w:rPr>
        <w:rFonts w:ascii="Symbol" w:hAnsi="Symbol" w:cs="Arial" w:hint="default"/>
        <w:color w:val="FFC000"/>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181620D"/>
    <w:multiLevelType w:val="hybridMultilevel"/>
    <w:tmpl w:val="A9F48142"/>
    <w:lvl w:ilvl="0" w:tplc="0C090005">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7556DD0"/>
    <w:multiLevelType w:val="hybridMultilevel"/>
    <w:tmpl w:val="48741A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A677C1"/>
    <w:multiLevelType w:val="hybridMultilevel"/>
    <w:tmpl w:val="DCA2BD46"/>
    <w:lvl w:ilvl="0" w:tplc="0C090019">
      <w:start w:val="1"/>
      <w:numFmt w:val="lowerLetter"/>
      <w:lvlText w:val="%1."/>
      <w:lvlJc w:val="left"/>
      <w:pPr>
        <w:ind w:left="720" w:hanging="360"/>
      </w:pPr>
    </w:lvl>
    <w:lvl w:ilvl="1" w:tplc="AA005DFE">
      <w:start w:val="1"/>
      <w:numFmt w:val="lowerLetter"/>
      <w:lvlText w:val="%2."/>
      <w:lvlJc w:val="left"/>
      <w:pPr>
        <w:ind w:left="1440" w:hanging="360"/>
      </w:pPr>
      <w:rPr>
        <w:b w:val="0"/>
        <w:bC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E7D0326"/>
    <w:multiLevelType w:val="hybridMultilevel"/>
    <w:tmpl w:val="D1F07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FC1BE7"/>
    <w:multiLevelType w:val="hybridMultilevel"/>
    <w:tmpl w:val="275445BE"/>
    <w:lvl w:ilvl="0" w:tplc="CB286812">
      <w:start w:val="1"/>
      <w:numFmt w:val="decimal"/>
      <w:pStyle w:val="Footnotenumbered"/>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4ED6A01"/>
    <w:multiLevelType w:val="hybridMultilevel"/>
    <w:tmpl w:val="FB42AA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AC6559D"/>
    <w:multiLevelType w:val="hybridMultilevel"/>
    <w:tmpl w:val="590EEE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D11534D"/>
    <w:multiLevelType w:val="hybridMultilevel"/>
    <w:tmpl w:val="EB105F0E"/>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38" w15:restartNumberingAfterBreak="0">
    <w:nsid w:val="7F0420F6"/>
    <w:multiLevelType w:val="multilevel"/>
    <w:tmpl w:val="8FE00EF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519412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918871">
    <w:abstractNumId w:val="15"/>
  </w:num>
  <w:num w:numId="3" w16cid:durableId="89090015">
    <w:abstractNumId w:val="5"/>
  </w:num>
  <w:num w:numId="4" w16cid:durableId="1484852034">
    <w:abstractNumId w:val="3"/>
  </w:num>
  <w:num w:numId="5" w16cid:durableId="1866795399">
    <w:abstractNumId w:val="12"/>
  </w:num>
  <w:num w:numId="6" w16cid:durableId="131406857">
    <w:abstractNumId w:val="1"/>
  </w:num>
  <w:num w:numId="7" w16cid:durableId="1958413713">
    <w:abstractNumId w:val="8"/>
  </w:num>
  <w:num w:numId="8" w16cid:durableId="1444573621">
    <w:abstractNumId w:val="16"/>
  </w:num>
  <w:num w:numId="9" w16cid:durableId="1205368999">
    <w:abstractNumId w:val="19"/>
  </w:num>
  <w:num w:numId="10" w16cid:durableId="343481946">
    <w:abstractNumId w:val="13"/>
  </w:num>
  <w:num w:numId="11" w16cid:durableId="1171675957">
    <w:abstractNumId w:val="32"/>
  </w:num>
  <w:num w:numId="12" w16cid:durableId="1102529950">
    <w:abstractNumId w:val="38"/>
  </w:num>
  <w:num w:numId="13" w16cid:durableId="1856842978">
    <w:abstractNumId w:val="30"/>
  </w:num>
  <w:num w:numId="14" w16cid:durableId="105540429">
    <w:abstractNumId w:val="27"/>
  </w:num>
  <w:num w:numId="15" w16cid:durableId="1834299978">
    <w:abstractNumId w:val="14"/>
  </w:num>
  <w:num w:numId="16" w16cid:durableId="1010565272">
    <w:abstractNumId w:val="35"/>
  </w:num>
  <w:num w:numId="17" w16cid:durableId="174077045">
    <w:abstractNumId w:val="2"/>
  </w:num>
  <w:num w:numId="18" w16cid:durableId="1426612343">
    <w:abstractNumId w:val="33"/>
  </w:num>
  <w:num w:numId="19" w16cid:durableId="1511673672">
    <w:abstractNumId w:val="20"/>
  </w:num>
  <w:num w:numId="20" w16cid:durableId="1589385808">
    <w:abstractNumId w:val="10"/>
  </w:num>
  <w:num w:numId="21" w16cid:durableId="135487257">
    <w:abstractNumId w:val="26"/>
  </w:num>
  <w:num w:numId="22" w16cid:durableId="404030872">
    <w:abstractNumId w:val="21"/>
  </w:num>
  <w:num w:numId="23" w16cid:durableId="1833763641">
    <w:abstractNumId w:val="9"/>
  </w:num>
  <w:num w:numId="24" w16cid:durableId="336271476">
    <w:abstractNumId w:val="0"/>
  </w:num>
  <w:num w:numId="25" w16cid:durableId="497041440">
    <w:abstractNumId w:val="7"/>
  </w:num>
  <w:num w:numId="26" w16cid:durableId="237180654">
    <w:abstractNumId w:val="22"/>
  </w:num>
  <w:num w:numId="27" w16cid:durableId="158809225">
    <w:abstractNumId w:val="37"/>
  </w:num>
  <w:num w:numId="28" w16cid:durableId="821698173">
    <w:abstractNumId w:val="4"/>
  </w:num>
  <w:num w:numId="29" w16cid:durableId="944313330">
    <w:abstractNumId w:val="24"/>
  </w:num>
  <w:num w:numId="30" w16cid:durableId="743576002">
    <w:abstractNumId w:val="31"/>
  </w:num>
  <w:num w:numId="31" w16cid:durableId="16938467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1401783">
    <w:abstractNumId w:val="23"/>
  </w:num>
  <w:num w:numId="33" w16cid:durableId="1294940680">
    <w:abstractNumId w:val="36"/>
  </w:num>
  <w:num w:numId="34" w16cid:durableId="2087485237">
    <w:abstractNumId w:val="28"/>
  </w:num>
  <w:num w:numId="35" w16cid:durableId="775757301">
    <w:abstractNumId w:val="6"/>
  </w:num>
  <w:num w:numId="36" w16cid:durableId="27881756">
    <w:abstractNumId w:val="17"/>
  </w:num>
  <w:num w:numId="37" w16cid:durableId="795298775">
    <w:abstractNumId w:val="29"/>
  </w:num>
  <w:num w:numId="38" w16cid:durableId="1479760696">
    <w:abstractNumId w:val="20"/>
    <w:lvlOverride w:ilvl="0">
      <w:lvl w:ilvl="0">
        <w:start w:val="1"/>
        <w:numFmt w:val="bullet"/>
        <w:pStyle w:val="Bullets1stindent"/>
        <w:lvlText w:val=""/>
        <w:lvlJc w:val="left"/>
        <w:pPr>
          <w:tabs>
            <w:tab w:val="num" w:pos="284"/>
          </w:tabs>
          <w:ind w:left="284" w:hanging="284"/>
        </w:pPr>
        <w:rPr>
          <w:rFonts w:ascii="Wingdings 3" w:hAnsi="Wingdings 3" w:hint="default"/>
          <w:b w:val="0"/>
          <w:i w:val="0"/>
          <w:color w:val="44546A" w:themeColor="text2"/>
        </w:rPr>
      </w:lvl>
    </w:lvlOverride>
    <w:lvlOverride w:ilvl="1">
      <w:lvl w:ilvl="1">
        <w:start w:val="1"/>
        <w:numFmt w:val="bullet"/>
        <w:pStyle w:val="Bullets2ndindent"/>
        <w:lvlText w:val="•"/>
        <w:lvlJc w:val="left"/>
        <w:pPr>
          <w:tabs>
            <w:tab w:val="num" w:pos="568"/>
          </w:tabs>
          <w:ind w:left="568" w:hanging="284"/>
        </w:pPr>
        <w:rPr>
          <w:rFonts w:asciiTheme="minorHAnsi" w:hAnsiTheme="minorHAnsi" w:hint="default"/>
          <w:b/>
          <w:color w:val="44546A" w:themeColor="text2"/>
        </w:rPr>
      </w:lvl>
    </w:lvlOverride>
  </w:num>
  <w:num w:numId="39" w16cid:durableId="646323785">
    <w:abstractNumId w:val="18"/>
  </w:num>
  <w:num w:numId="40" w16cid:durableId="106898760">
    <w:abstractNumId w:val="25"/>
  </w:num>
  <w:num w:numId="41" w16cid:durableId="1925259266">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D15"/>
    <w:rsid w:val="00006B97"/>
    <w:rsid w:val="00021904"/>
    <w:rsid w:val="00025E1E"/>
    <w:rsid w:val="00026DF4"/>
    <w:rsid w:val="000342F9"/>
    <w:rsid w:val="000350A3"/>
    <w:rsid w:val="00035D1D"/>
    <w:rsid w:val="00036C8C"/>
    <w:rsid w:val="00037365"/>
    <w:rsid w:val="0006008D"/>
    <w:rsid w:val="0006338D"/>
    <w:rsid w:val="000642A2"/>
    <w:rsid w:val="000645C8"/>
    <w:rsid w:val="00064BED"/>
    <w:rsid w:val="00065786"/>
    <w:rsid w:val="00066367"/>
    <w:rsid w:val="000729EB"/>
    <w:rsid w:val="000746D8"/>
    <w:rsid w:val="00074D02"/>
    <w:rsid w:val="0007699F"/>
    <w:rsid w:val="00081496"/>
    <w:rsid w:val="00085A77"/>
    <w:rsid w:val="0008792D"/>
    <w:rsid w:val="00091214"/>
    <w:rsid w:val="00097F80"/>
    <w:rsid w:val="000A1F86"/>
    <w:rsid w:val="000B4226"/>
    <w:rsid w:val="000C147A"/>
    <w:rsid w:val="000C2469"/>
    <w:rsid w:val="000C27D9"/>
    <w:rsid w:val="000C6BAA"/>
    <w:rsid w:val="000D2B0C"/>
    <w:rsid w:val="000D4DD4"/>
    <w:rsid w:val="000E329D"/>
    <w:rsid w:val="000E4F66"/>
    <w:rsid w:val="000F3ED9"/>
    <w:rsid w:val="000F51C5"/>
    <w:rsid w:val="000F6D5E"/>
    <w:rsid w:val="000F79AA"/>
    <w:rsid w:val="001037CC"/>
    <w:rsid w:val="001059D9"/>
    <w:rsid w:val="00107B96"/>
    <w:rsid w:val="00113B9B"/>
    <w:rsid w:val="00113EB0"/>
    <w:rsid w:val="00117D0C"/>
    <w:rsid w:val="00131A15"/>
    <w:rsid w:val="00132D81"/>
    <w:rsid w:val="001332E8"/>
    <w:rsid w:val="0013335B"/>
    <w:rsid w:val="00136F69"/>
    <w:rsid w:val="00141A6C"/>
    <w:rsid w:val="00146209"/>
    <w:rsid w:val="001545E9"/>
    <w:rsid w:val="00157339"/>
    <w:rsid w:val="00162890"/>
    <w:rsid w:val="0016454C"/>
    <w:rsid w:val="00164B5E"/>
    <w:rsid w:val="0017262B"/>
    <w:rsid w:val="00172C22"/>
    <w:rsid w:val="0018589F"/>
    <w:rsid w:val="001868B5"/>
    <w:rsid w:val="00192097"/>
    <w:rsid w:val="001A1F72"/>
    <w:rsid w:val="001A274C"/>
    <w:rsid w:val="001A2F31"/>
    <w:rsid w:val="001A6683"/>
    <w:rsid w:val="001B0138"/>
    <w:rsid w:val="001B061B"/>
    <w:rsid w:val="001B4A36"/>
    <w:rsid w:val="001B7F71"/>
    <w:rsid w:val="001C1AF5"/>
    <w:rsid w:val="001D087E"/>
    <w:rsid w:val="001D286C"/>
    <w:rsid w:val="001D3B21"/>
    <w:rsid w:val="001D4F58"/>
    <w:rsid w:val="001E105F"/>
    <w:rsid w:val="001E1A24"/>
    <w:rsid w:val="001E1D15"/>
    <w:rsid w:val="001E5F25"/>
    <w:rsid w:val="001F3CD5"/>
    <w:rsid w:val="001F53C0"/>
    <w:rsid w:val="001F5796"/>
    <w:rsid w:val="001F6B3A"/>
    <w:rsid w:val="00200840"/>
    <w:rsid w:val="00204CD4"/>
    <w:rsid w:val="002071B8"/>
    <w:rsid w:val="00207501"/>
    <w:rsid w:val="00207AD0"/>
    <w:rsid w:val="002234D2"/>
    <w:rsid w:val="0022364F"/>
    <w:rsid w:val="0022767D"/>
    <w:rsid w:val="00232034"/>
    <w:rsid w:val="00232B12"/>
    <w:rsid w:val="002349FE"/>
    <w:rsid w:val="002357DD"/>
    <w:rsid w:val="00237F39"/>
    <w:rsid w:val="00241433"/>
    <w:rsid w:val="00255F40"/>
    <w:rsid w:val="0025698B"/>
    <w:rsid w:val="002615E5"/>
    <w:rsid w:val="00261914"/>
    <w:rsid w:val="00277797"/>
    <w:rsid w:val="002845AC"/>
    <w:rsid w:val="002908F9"/>
    <w:rsid w:val="002A290B"/>
    <w:rsid w:val="002A2BCC"/>
    <w:rsid w:val="002A2C55"/>
    <w:rsid w:val="002A728F"/>
    <w:rsid w:val="002B0569"/>
    <w:rsid w:val="002B2C69"/>
    <w:rsid w:val="002B3233"/>
    <w:rsid w:val="002B51EA"/>
    <w:rsid w:val="002C1E4A"/>
    <w:rsid w:val="002D13DC"/>
    <w:rsid w:val="002D2DF6"/>
    <w:rsid w:val="002D69A5"/>
    <w:rsid w:val="002D7D5B"/>
    <w:rsid w:val="002E515A"/>
    <w:rsid w:val="002E7175"/>
    <w:rsid w:val="002E7FEA"/>
    <w:rsid w:val="002F1C26"/>
    <w:rsid w:val="002F4153"/>
    <w:rsid w:val="002F7633"/>
    <w:rsid w:val="00303C68"/>
    <w:rsid w:val="00307161"/>
    <w:rsid w:val="00307A58"/>
    <w:rsid w:val="00313CB4"/>
    <w:rsid w:val="00313F10"/>
    <w:rsid w:val="00316CDB"/>
    <w:rsid w:val="00325C91"/>
    <w:rsid w:val="00327755"/>
    <w:rsid w:val="00333975"/>
    <w:rsid w:val="00334EC6"/>
    <w:rsid w:val="00341197"/>
    <w:rsid w:val="0034468C"/>
    <w:rsid w:val="00355C72"/>
    <w:rsid w:val="00363420"/>
    <w:rsid w:val="00364680"/>
    <w:rsid w:val="00364B7D"/>
    <w:rsid w:val="00372608"/>
    <w:rsid w:val="00372FAA"/>
    <w:rsid w:val="0037365C"/>
    <w:rsid w:val="00386887"/>
    <w:rsid w:val="00392539"/>
    <w:rsid w:val="00395749"/>
    <w:rsid w:val="003A7E7F"/>
    <w:rsid w:val="003C0D20"/>
    <w:rsid w:val="003C5BA0"/>
    <w:rsid w:val="003C5EFE"/>
    <w:rsid w:val="003C7BFA"/>
    <w:rsid w:val="003C7EC2"/>
    <w:rsid w:val="003D43C6"/>
    <w:rsid w:val="003E0C62"/>
    <w:rsid w:val="003E7B1A"/>
    <w:rsid w:val="003F77AC"/>
    <w:rsid w:val="00400EC3"/>
    <w:rsid w:val="00402E80"/>
    <w:rsid w:val="004042D3"/>
    <w:rsid w:val="00405AD6"/>
    <w:rsid w:val="00410444"/>
    <w:rsid w:val="00411380"/>
    <w:rsid w:val="00411900"/>
    <w:rsid w:val="004159D3"/>
    <w:rsid w:val="00415B78"/>
    <w:rsid w:val="00421BCB"/>
    <w:rsid w:val="00422C91"/>
    <w:rsid w:val="00424D06"/>
    <w:rsid w:val="0043631B"/>
    <w:rsid w:val="004406B4"/>
    <w:rsid w:val="00441782"/>
    <w:rsid w:val="0045447E"/>
    <w:rsid w:val="00454CF1"/>
    <w:rsid w:val="00462F72"/>
    <w:rsid w:val="00470FB3"/>
    <w:rsid w:val="00474E21"/>
    <w:rsid w:val="00477457"/>
    <w:rsid w:val="00482508"/>
    <w:rsid w:val="00482B06"/>
    <w:rsid w:val="00490F11"/>
    <w:rsid w:val="004945EE"/>
    <w:rsid w:val="004A2C6B"/>
    <w:rsid w:val="004A59D0"/>
    <w:rsid w:val="004A7D2B"/>
    <w:rsid w:val="004B1DA2"/>
    <w:rsid w:val="004B55F9"/>
    <w:rsid w:val="004B6DAF"/>
    <w:rsid w:val="004D2BD7"/>
    <w:rsid w:val="004D49D8"/>
    <w:rsid w:val="004D635F"/>
    <w:rsid w:val="004D7F05"/>
    <w:rsid w:val="004E3891"/>
    <w:rsid w:val="004F20FD"/>
    <w:rsid w:val="004F33A7"/>
    <w:rsid w:val="00503C22"/>
    <w:rsid w:val="00505C5D"/>
    <w:rsid w:val="00506B26"/>
    <w:rsid w:val="00513B69"/>
    <w:rsid w:val="005173B2"/>
    <w:rsid w:val="005262FB"/>
    <w:rsid w:val="005320A0"/>
    <w:rsid w:val="00533334"/>
    <w:rsid w:val="0054427D"/>
    <w:rsid w:val="00551719"/>
    <w:rsid w:val="00561B15"/>
    <w:rsid w:val="00562318"/>
    <w:rsid w:val="005646B6"/>
    <w:rsid w:val="00577E51"/>
    <w:rsid w:val="00580067"/>
    <w:rsid w:val="00583B43"/>
    <w:rsid w:val="00584DDF"/>
    <w:rsid w:val="005909DC"/>
    <w:rsid w:val="00592D8B"/>
    <w:rsid w:val="00596217"/>
    <w:rsid w:val="00597171"/>
    <w:rsid w:val="005A2FFE"/>
    <w:rsid w:val="005B2684"/>
    <w:rsid w:val="005B35CB"/>
    <w:rsid w:val="005C2A09"/>
    <w:rsid w:val="005C2B32"/>
    <w:rsid w:val="005D42F5"/>
    <w:rsid w:val="005E01CC"/>
    <w:rsid w:val="005E2809"/>
    <w:rsid w:val="005E41C0"/>
    <w:rsid w:val="005E65A2"/>
    <w:rsid w:val="005E7C97"/>
    <w:rsid w:val="005F0351"/>
    <w:rsid w:val="005F3858"/>
    <w:rsid w:val="00603787"/>
    <w:rsid w:val="00613227"/>
    <w:rsid w:val="00613CA0"/>
    <w:rsid w:val="00621FF8"/>
    <w:rsid w:val="00632D86"/>
    <w:rsid w:val="00637311"/>
    <w:rsid w:val="00640229"/>
    <w:rsid w:val="006409C1"/>
    <w:rsid w:val="00643995"/>
    <w:rsid w:val="00644613"/>
    <w:rsid w:val="006446F3"/>
    <w:rsid w:val="00650114"/>
    <w:rsid w:val="00651D1F"/>
    <w:rsid w:val="00655B28"/>
    <w:rsid w:val="006607B5"/>
    <w:rsid w:val="00661CA9"/>
    <w:rsid w:val="006623F3"/>
    <w:rsid w:val="00664BDF"/>
    <w:rsid w:val="0066620B"/>
    <w:rsid w:val="00666CA0"/>
    <w:rsid w:val="006708A9"/>
    <w:rsid w:val="00670C58"/>
    <w:rsid w:val="006717C3"/>
    <w:rsid w:val="00671B97"/>
    <w:rsid w:val="00672100"/>
    <w:rsid w:val="006737F2"/>
    <w:rsid w:val="006739F3"/>
    <w:rsid w:val="00673B34"/>
    <w:rsid w:val="0068270A"/>
    <w:rsid w:val="00696EC0"/>
    <w:rsid w:val="006B0AE2"/>
    <w:rsid w:val="006B2B94"/>
    <w:rsid w:val="006B783F"/>
    <w:rsid w:val="006C3275"/>
    <w:rsid w:val="006C34E1"/>
    <w:rsid w:val="006D398A"/>
    <w:rsid w:val="006E2695"/>
    <w:rsid w:val="006E31BB"/>
    <w:rsid w:val="006E4146"/>
    <w:rsid w:val="006E50B3"/>
    <w:rsid w:val="006E611E"/>
    <w:rsid w:val="006F1435"/>
    <w:rsid w:val="006F4C0D"/>
    <w:rsid w:val="006F52F6"/>
    <w:rsid w:val="006F7413"/>
    <w:rsid w:val="00700794"/>
    <w:rsid w:val="00706408"/>
    <w:rsid w:val="00710285"/>
    <w:rsid w:val="007123AA"/>
    <w:rsid w:val="00715A31"/>
    <w:rsid w:val="0071797F"/>
    <w:rsid w:val="00726396"/>
    <w:rsid w:val="007267D3"/>
    <w:rsid w:val="00734097"/>
    <w:rsid w:val="00736B9F"/>
    <w:rsid w:val="007407E2"/>
    <w:rsid w:val="00742A93"/>
    <w:rsid w:val="00746A8E"/>
    <w:rsid w:val="00750EAC"/>
    <w:rsid w:val="0075257F"/>
    <w:rsid w:val="00752BAE"/>
    <w:rsid w:val="00753726"/>
    <w:rsid w:val="007537CD"/>
    <w:rsid w:val="0076192A"/>
    <w:rsid w:val="0076787C"/>
    <w:rsid w:val="00776890"/>
    <w:rsid w:val="00780C01"/>
    <w:rsid w:val="007853D5"/>
    <w:rsid w:val="00786A73"/>
    <w:rsid w:val="00786B74"/>
    <w:rsid w:val="00790C46"/>
    <w:rsid w:val="00792CC4"/>
    <w:rsid w:val="00793C1D"/>
    <w:rsid w:val="00796361"/>
    <w:rsid w:val="007A4D02"/>
    <w:rsid w:val="007B5BF1"/>
    <w:rsid w:val="007B6E45"/>
    <w:rsid w:val="007B728B"/>
    <w:rsid w:val="007C2847"/>
    <w:rsid w:val="007D1262"/>
    <w:rsid w:val="007D27DF"/>
    <w:rsid w:val="007D6C2E"/>
    <w:rsid w:val="007E2EF0"/>
    <w:rsid w:val="007E3A75"/>
    <w:rsid w:val="007F5057"/>
    <w:rsid w:val="007F7A15"/>
    <w:rsid w:val="007F7F7A"/>
    <w:rsid w:val="00810744"/>
    <w:rsid w:val="00812552"/>
    <w:rsid w:val="00812675"/>
    <w:rsid w:val="00823ABF"/>
    <w:rsid w:val="00836043"/>
    <w:rsid w:val="00842808"/>
    <w:rsid w:val="0084363E"/>
    <w:rsid w:val="00846406"/>
    <w:rsid w:val="00847542"/>
    <w:rsid w:val="008545D1"/>
    <w:rsid w:val="00856641"/>
    <w:rsid w:val="00861BFD"/>
    <w:rsid w:val="00862577"/>
    <w:rsid w:val="00867EAE"/>
    <w:rsid w:val="0087085F"/>
    <w:rsid w:val="00871B2D"/>
    <w:rsid w:val="008861E8"/>
    <w:rsid w:val="00886D6C"/>
    <w:rsid w:val="008876D7"/>
    <w:rsid w:val="00897DE8"/>
    <w:rsid w:val="008A028B"/>
    <w:rsid w:val="008A4756"/>
    <w:rsid w:val="008A6EB6"/>
    <w:rsid w:val="008C35FB"/>
    <w:rsid w:val="008D3644"/>
    <w:rsid w:val="008D41CD"/>
    <w:rsid w:val="008E219E"/>
    <w:rsid w:val="008E3359"/>
    <w:rsid w:val="008E3536"/>
    <w:rsid w:val="008E3779"/>
    <w:rsid w:val="008F1400"/>
    <w:rsid w:val="008F1E71"/>
    <w:rsid w:val="008F6565"/>
    <w:rsid w:val="00902F71"/>
    <w:rsid w:val="0090547B"/>
    <w:rsid w:val="009062DD"/>
    <w:rsid w:val="00911FC4"/>
    <w:rsid w:val="009318CF"/>
    <w:rsid w:val="00933CAB"/>
    <w:rsid w:val="009369F2"/>
    <w:rsid w:val="00937C09"/>
    <w:rsid w:val="009400B9"/>
    <w:rsid w:val="00940E28"/>
    <w:rsid w:val="00963E63"/>
    <w:rsid w:val="009675FF"/>
    <w:rsid w:val="00970428"/>
    <w:rsid w:val="00971E25"/>
    <w:rsid w:val="0098046F"/>
    <w:rsid w:val="0099240A"/>
    <w:rsid w:val="009B23FE"/>
    <w:rsid w:val="009B38E7"/>
    <w:rsid w:val="009B6F58"/>
    <w:rsid w:val="009C2987"/>
    <w:rsid w:val="009D3D24"/>
    <w:rsid w:val="009F14A8"/>
    <w:rsid w:val="009F17E5"/>
    <w:rsid w:val="009F27F6"/>
    <w:rsid w:val="009F2FF7"/>
    <w:rsid w:val="009F7A5B"/>
    <w:rsid w:val="00A00C57"/>
    <w:rsid w:val="00A05F72"/>
    <w:rsid w:val="00A135B3"/>
    <w:rsid w:val="00A20D0A"/>
    <w:rsid w:val="00A2179B"/>
    <w:rsid w:val="00A23A45"/>
    <w:rsid w:val="00A25020"/>
    <w:rsid w:val="00A25E6D"/>
    <w:rsid w:val="00A33770"/>
    <w:rsid w:val="00A4092F"/>
    <w:rsid w:val="00A4133F"/>
    <w:rsid w:val="00A4564E"/>
    <w:rsid w:val="00A51AFA"/>
    <w:rsid w:val="00A60850"/>
    <w:rsid w:val="00A70EAA"/>
    <w:rsid w:val="00A72A78"/>
    <w:rsid w:val="00A741AF"/>
    <w:rsid w:val="00A83962"/>
    <w:rsid w:val="00A85794"/>
    <w:rsid w:val="00A8650D"/>
    <w:rsid w:val="00A8784E"/>
    <w:rsid w:val="00A902EB"/>
    <w:rsid w:val="00A91D4D"/>
    <w:rsid w:val="00A91DA3"/>
    <w:rsid w:val="00A95C65"/>
    <w:rsid w:val="00AA2BE4"/>
    <w:rsid w:val="00AA3B7A"/>
    <w:rsid w:val="00AA7A4A"/>
    <w:rsid w:val="00AB320A"/>
    <w:rsid w:val="00AB3BBB"/>
    <w:rsid w:val="00AB6729"/>
    <w:rsid w:val="00AB69FF"/>
    <w:rsid w:val="00AB7F0E"/>
    <w:rsid w:val="00AC0B87"/>
    <w:rsid w:val="00AC1AE8"/>
    <w:rsid w:val="00AC2D3D"/>
    <w:rsid w:val="00AC3C3D"/>
    <w:rsid w:val="00AD13C3"/>
    <w:rsid w:val="00AD3207"/>
    <w:rsid w:val="00AD6D58"/>
    <w:rsid w:val="00AE5864"/>
    <w:rsid w:val="00AF0853"/>
    <w:rsid w:val="00AF46D9"/>
    <w:rsid w:val="00B00F15"/>
    <w:rsid w:val="00B05518"/>
    <w:rsid w:val="00B12797"/>
    <w:rsid w:val="00B1286B"/>
    <w:rsid w:val="00B12DC1"/>
    <w:rsid w:val="00B22F1C"/>
    <w:rsid w:val="00B23E73"/>
    <w:rsid w:val="00B25836"/>
    <w:rsid w:val="00B3144B"/>
    <w:rsid w:val="00B33AF7"/>
    <w:rsid w:val="00B33FDC"/>
    <w:rsid w:val="00B347DD"/>
    <w:rsid w:val="00B350AF"/>
    <w:rsid w:val="00B37D03"/>
    <w:rsid w:val="00B40F0D"/>
    <w:rsid w:val="00B444C2"/>
    <w:rsid w:val="00B57719"/>
    <w:rsid w:val="00B57810"/>
    <w:rsid w:val="00B83476"/>
    <w:rsid w:val="00B90933"/>
    <w:rsid w:val="00B95FEA"/>
    <w:rsid w:val="00BA48AE"/>
    <w:rsid w:val="00BB0B7A"/>
    <w:rsid w:val="00BB0CB4"/>
    <w:rsid w:val="00BB1FBF"/>
    <w:rsid w:val="00BC1C2D"/>
    <w:rsid w:val="00BC6817"/>
    <w:rsid w:val="00BC6F2D"/>
    <w:rsid w:val="00BC7151"/>
    <w:rsid w:val="00BD704E"/>
    <w:rsid w:val="00BE14F6"/>
    <w:rsid w:val="00BE2920"/>
    <w:rsid w:val="00BE63D8"/>
    <w:rsid w:val="00BF36C7"/>
    <w:rsid w:val="00C04EDD"/>
    <w:rsid w:val="00C10073"/>
    <w:rsid w:val="00C11A11"/>
    <w:rsid w:val="00C136B1"/>
    <w:rsid w:val="00C1579F"/>
    <w:rsid w:val="00C15D6E"/>
    <w:rsid w:val="00C1716F"/>
    <w:rsid w:val="00C22ED8"/>
    <w:rsid w:val="00C246BF"/>
    <w:rsid w:val="00C24A0E"/>
    <w:rsid w:val="00C25F1F"/>
    <w:rsid w:val="00C26175"/>
    <w:rsid w:val="00C26F91"/>
    <w:rsid w:val="00C30A8D"/>
    <w:rsid w:val="00C32ED7"/>
    <w:rsid w:val="00C34884"/>
    <w:rsid w:val="00C34E69"/>
    <w:rsid w:val="00C358C9"/>
    <w:rsid w:val="00C36569"/>
    <w:rsid w:val="00C403C3"/>
    <w:rsid w:val="00C44EB3"/>
    <w:rsid w:val="00C469E2"/>
    <w:rsid w:val="00C506EE"/>
    <w:rsid w:val="00C521F3"/>
    <w:rsid w:val="00C548C0"/>
    <w:rsid w:val="00C57062"/>
    <w:rsid w:val="00C63FDE"/>
    <w:rsid w:val="00C6408E"/>
    <w:rsid w:val="00C67449"/>
    <w:rsid w:val="00C703B2"/>
    <w:rsid w:val="00C75EFA"/>
    <w:rsid w:val="00C85B61"/>
    <w:rsid w:val="00CA016E"/>
    <w:rsid w:val="00CA057C"/>
    <w:rsid w:val="00CA1475"/>
    <w:rsid w:val="00CA3078"/>
    <w:rsid w:val="00CA71A9"/>
    <w:rsid w:val="00CA78A2"/>
    <w:rsid w:val="00CC5DEE"/>
    <w:rsid w:val="00CD62D7"/>
    <w:rsid w:val="00CD6D02"/>
    <w:rsid w:val="00CE1702"/>
    <w:rsid w:val="00CE5C42"/>
    <w:rsid w:val="00CF102F"/>
    <w:rsid w:val="00CF1147"/>
    <w:rsid w:val="00CF295E"/>
    <w:rsid w:val="00D02A42"/>
    <w:rsid w:val="00D03BC2"/>
    <w:rsid w:val="00D04417"/>
    <w:rsid w:val="00D14C22"/>
    <w:rsid w:val="00D22219"/>
    <w:rsid w:val="00D41850"/>
    <w:rsid w:val="00D462E6"/>
    <w:rsid w:val="00D508DB"/>
    <w:rsid w:val="00D51A5E"/>
    <w:rsid w:val="00D52C05"/>
    <w:rsid w:val="00D63112"/>
    <w:rsid w:val="00D63846"/>
    <w:rsid w:val="00D638CF"/>
    <w:rsid w:val="00D66933"/>
    <w:rsid w:val="00D742D7"/>
    <w:rsid w:val="00D74E3A"/>
    <w:rsid w:val="00D75A13"/>
    <w:rsid w:val="00D82F42"/>
    <w:rsid w:val="00D85283"/>
    <w:rsid w:val="00D91895"/>
    <w:rsid w:val="00D974BA"/>
    <w:rsid w:val="00DA1406"/>
    <w:rsid w:val="00DA4D53"/>
    <w:rsid w:val="00DB38EC"/>
    <w:rsid w:val="00DB4084"/>
    <w:rsid w:val="00DB461C"/>
    <w:rsid w:val="00DC137E"/>
    <w:rsid w:val="00DC67A6"/>
    <w:rsid w:val="00DC6DBE"/>
    <w:rsid w:val="00DD13DA"/>
    <w:rsid w:val="00DD19CD"/>
    <w:rsid w:val="00DD2A91"/>
    <w:rsid w:val="00DD3BBB"/>
    <w:rsid w:val="00DD41ED"/>
    <w:rsid w:val="00DE3EEC"/>
    <w:rsid w:val="00DE4BC9"/>
    <w:rsid w:val="00DE58B4"/>
    <w:rsid w:val="00DE6F70"/>
    <w:rsid w:val="00DF62F0"/>
    <w:rsid w:val="00DF707D"/>
    <w:rsid w:val="00E017C5"/>
    <w:rsid w:val="00E01C17"/>
    <w:rsid w:val="00E02B19"/>
    <w:rsid w:val="00E040A5"/>
    <w:rsid w:val="00E1170A"/>
    <w:rsid w:val="00E17300"/>
    <w:rsid w:val="00E27960"/>
    <w:rsid w:val="00E40E70"/>
    <w:rsid w:val="00E44984"/>
    <w:rsid w:val="00E4629D"/>
    <w:rsid w:val="00E469D9"/>
    <w:rsid w:val="00E547CB"/>
    <w:rsid w:val="00E65A29"/>
    <w:rsid w:val="00E720D6"/>
    <w:rsid w:val="00E74499"/>
    <w:rsid w:val="00E75EB2"/>
    <w:rsid w:val="00E75F46"/>
    <w:rsid w:val="00E8154C"/>
    <w:rsid w:val="00E8442F"/>
    <w:rsid w:val="00EA336B"/>
    <w:rsid w:val="00EA4D64"/>
    <w:rsid w:val="00EA68D9"/>
    <w:rsid w:val="00EB3C76"/>
    <w:rsid w:val="00EB5539"/>
    <w:rsid w:val="00EB572C"/>
    <w:rsid w:val="00EB5FF5"/>
    <w:rsid w:val="00EC3501"/>
    <w:rsid w:val="00EC40B6"/>
    <w:rsid w:val="00EC594A"/>
    <w:rsid w:val="00ED1040"/>
    <w:rsid w:val="00ED17B2"/>
    <w:rsid w:val="00ED1ABF"/>
    <w:rsid w:val="00ED2754"/>
    <w:rsid w:val="00ED6504"/>
    <w:rsid w:val="00EE1DC7"/>
    <w:rsid w:val="00EF73B5"/>
    <w:rsid w:val="00F00B53"/>
    <w:rsid w:val="00F02875"/>
    <w:rsid w:val="00F0391B"/>
    <w:rsid w:val="00F11C0F"/>
    <w:rsid w:val="00F12891"/>
    <w:rsid w:val="00F1315E"/>
    <w:rsid w:val="00F1364E"/>
    <w:rsid w:val="00F16544"/>
    <w:rsid w:val="00F17173"/>
    <w:rsid w:val="00F2568C"/>
    <w:rsid w:val="00F25AB4"/>
    <w:rsid w:val="00F25C7E"/>
    <w:rsid w:val="00F277F2"/>
    <w:rsid w:val="00F308AB"/>
    <w:rsid w:val="00F36B8D"/>
    <w:rsid w:val="00F378A6"/>
    <w:rsid w:val="00F41064"/>
    <w:rsid w:val="00F43D37"/>
    <w:rsid w:val="00F4740C"/>
    <w:rsid w:val="00F4774B"/>
    <w:rsid w:val="00F502B8"/>
    <w:rsid w:val="00F5030A"/>
    <w:rsid w:val="00F50A04"/>
    <w:rsid w:val="00F529B9"/>
    <w:rsid w:val="00F540FA"/>
    <w:rsid w:val="00F567FD"/>
    <w:rsid w:val="00F65800"/>
    <w:rsid w:val="00F703E6"/>
    <w:rsid w:val="00FA1274"/>
    <w:rsid w:val="00FA457A"/>
    <w:rsid w:val="00FA7B97"/>
    <w:rsid w:val="00FB5527"/>
    <w:rsid w:val="00FC0750"/>
    <w:rsid w:val="00FC1D8A"/>
    <w:rsid w:val="00FC46B1"/>
    <w:rsid w:val="00FD222D"/>
    <w:rsid w:val="00FE2785"/>
    <w:rsid w:val="00FE4B5B"/>
    <w:rsid w:val="00FE648F"/>
    <w:rsid w:val="00FE6858"/>
    <w:rsid w:val="00FF686E"/>
    <w:rsid w:val="00FF7A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3CFB8BD1"/>
  <w15:docId w15:val="{49FC5E9A-5DA8-4BC1-ACBE-19033A98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2DD"/>
    <w:rPr>
      <w:rFonts w:ascii="Arial" w:eastAsia="Calibri" w:hAnsi="Arial" w:cs="Arial"/>
      <w:color w:val="000000"/>
      <w:sz w:val="20"/>
      <w:szCs w:val="20"/>
    </w:rPr>
  </w:style>
  <w:style w:type="paragraph" w:styleId="Heading1">
    <w:name w:val="heading 1"/>
    <w:basedOn w:val="Normal"/>
    <w:next w:val="Normal"/>
    <w:link w:val="Heading1Char"/>
    <w:uiPriority w:val="1"/>
    <w:qFormat/>
    <w:rsid w:val="00364680"/>
    <w:pPr>
      <w:keepNext/>
      <w:keepLines/>
      <w:spacing w:before="240" w:after="120" w:line="256" w:lineRule="auto"/>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037365"/>
    <w:pPr>
      <w:keepNext/>
      <w:keepLines/>
      <w:tabs>
        <w:tab w:val="left" w:pos="567"/>
      </w:tabs>
      <w:spacing w:before="60" w:after="0" w:line="240" w:lineRule="auto"/>
      <w:outlineLvl w:val="1"/>
    </w:pPr>
    <w:rPr>
      <w:rFonts w:asciiTheme="majorHAnsi" w:eastAsiaTheme="majorEastAsia" w:hAnsiTheme="majorHAnsi" w:cstheme="majorBidi"/>
      <w:b/>
      <w:color w:val="2F5496" w:themeColor="accent1" w:themeShade="BF"/>
      <w:sz w:val="22"/>
      <w:szCs w:val="26"/>
    </w:rPr>
  </w:style>
  <w:style w:type="paragraph" w:styleId="Heading4">
    <w:name w:val="heading 4"/>
    <w:basedOn w:val="Normal"/>
    <w:next w:val="Normal"/>
    <w:link w:val="Heading4Char"/>
    <w:uiPriority w:val="9"/>
    <w:semiHidden/>
    <w:unhideWhenUsed/>
    <w:qFormat/>
    <w:rsid w:val="005E280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E3A7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E1D15"/>
    <w:pPr>
      <w:spacing w:before="120" w:after="120" w:line="256" w:lineRule="auto"/>
      <w:ind w:left="720"/>
      <w:contextualSpacing/>
    </w:pPr>
  </w:style>
  <w:style w:type="character" w:customStyle="1" w:styleId="Heading1Char">
    <w:name w:val="Heading 1 Char"/>
    <w:basedOn w:val="DefaultParagraphFont"/>
    <w:link w:val="Heading1"/>
    <w:uiPriority w:val="1"/>
    <w:rsid w:val="00364680"/>
    <w:rPr>
      <w:rFonts w:ascii="Calibri Light" w:eastAsia="Times New Roman" w:hAnsi="Calibri Light" w:cs="Times New Roman"/>
      <w:color w:val="2F5496"/>
      <w:sz w:val="32"/>
      <w:szCs w:val="32"/>
    </w:rPr>
  </w:style>
  <w:style w:type="paragraph" w:customStyle="1" w:styleId="Footnotenumbered">
    <w:name w:val="Footnote (numbered)"/>
    <w:basedOn w:val="Normal"/>
    <w:uiPriority w:val="9"/>
    <w:qFormat/>
    <w:rsid w:val="00364680"/>
    <w:pPr>
      <w:numPr>
        <w:numId w:val="1"/>
      </w:numPr>
      <w:tabs>
        <w:tab w:val="left" w:pos="170"/>
        <w:tab w:val="num" w:pos="360"/>
      </w:tabs>
      <w:spacing w:before="113" w:after="57" w:line="200" w:lineRule="atLeast"/>
      <w:ind w:left="170" w:hanging="170"/>
    </w:pPr>
    <w:rPr>
      <w:rFonts w:eastAsia="Arial"/>
      <w:sz w:val="16"/>
    </w:rPr>
  </w:style>
  <w:style w:type="character" w:styleId="PlaceholderText">
    <w:name w:val="Placeholder Text"/>
    <w:basedOn w:val="DefaultParagraphFont"/>
    <w:uiPriority w:val="99"/>
    <w:semiHidden/>
    <w:rsid w:val="00603787"/>
    <w:rPr>
      <w:color w:val="808080"/>
    </w:rPr>
  </w:style>
  <w:style w:type="character" w:customStyle="1" w:styleId="Heading2Char">
    <w:name w:val="Heading 2 Char"/>
    <w:basedOn w:val="DefaultParagraphFont"/>
    <w:link w:val="Heading2"/>
    <w:uiPriority w:val="9"/>
    <w:rsid w:val="00037365"/>
    <w:rPr>
      <w:rFonts w:asciiTheme="majorHAnsi" w:eastAsiaTheme="majorEastAsia" w:hAnsiTheme="majorHAnsi" w:cstheme="majorBidi"/>
      <w:b/>
      <w:color w:val="2F5496" w:themeColor="accent1" w:themeShade="BF"/>
      <w:szCs w:val="26"/>
    </w:rPr>
  </w:style>
  <w:style w:type="paragraph" w:styleId="Subtitle">
    <w:name w:val="Subtitle"/>
    <w:basedOn w:val="Normal"/>
    <w:next w:val="Normal"/>
    <w:link w:val="SubtitleChar"/>
    <w:uiPriority w:val="20"/>
    <w:qFormat/>
    <w:rsid w:val="00037365"/>
    <w:pPr>
      <w:numPr>
        <w:ilvl w:val="1"/>
      </w:numPr>
    </w:pPr>
    <w:rPr>
      <w:rFonts w:asciiTheme="minorHAnsi" w:eastAsiaTheme="minorEastAsia" w:hAnsiTheme="minorHAnsi" w:cstheme="minorBidi"/>
      <w:b/>
      <w:color w:val="5A5A5A" w:themeColor="text1" w:themeTint="A5"/>
      <w:spacing w:val="15"/>
      <w:sz w:val="22"/>
      <w:szCs w:val="22"/>
    </w:rPr>
  </w:style>
  <w:style w:type="character" w:customStyle="1" w:styleId="SubtitleChar">
    <w:name w:val="Subtitle Char"/>
    <w:basedOn w:val="DefaultParagraphFont"/>
    <w:link w:val="Subtitle"/>
    <w:uiPriority w:val="20"/>
    <w:rsid w:val="00037365"/>
    <w:rPr>
      <w:rFonts w:eastAsiaTheme="minorEastAsia"/>
      <w:b/>
      <w:color w:val="5A5A5A" w:themeColor="text1" w:themeTint="A5"/>
      <w:spacing w:val="15"/>
    </w:rPr>
  </w:style>
  <w:style w:type="character" w:customStyle="1" w:styleId="Style1">
    <w:name w:val="Style1"/>
    <w:basedOn w:val="DefaultParagraphFont"/>
    <w:uiPriority w:val="1"/>
    <w:rsid w:val="003A7E7F"/>
    <w:rPr>
      <w:bdr w:val="single" w:sz="4" w:space="0" w:color="auto"/>
    </w:rPr>
  </w:style>
  <w:style w:type="character" w:customStyle="1" w:styleId="Style2">
    <w:name w:val="Style2"/>
    <w:basedOn w:val="DefaultParagraphFont"/>
    <w:uiPriority w:val="1"/>
    <w:rsid w:val="003A7E7F"/>
    <w:rPr>
      <w:rFonts w:ascii="Calibri" w:hAnsi="Calibri"/>
      <w:sz w:val="20"/>
    </w:rPr>
  </w:style>
  <w:style w:type="character" w:customStyle="1" w:styleId="Style3">
    <w:name w:val="Style3"/>
    <w:basedOn w:val="DefaultParagraphFont"/>
    <w:uiPriority w:val="1"/>
    <w:rsid w:val="003A7E7F"/>
    <w:rPr>
      <w:bdr w:val="single" w:sz="4" w:space="0" w:color="auto"/>
    </w:rPr>
  </w:style>
  <w:style w:type="character" w:customStyle="1" w:styleId="Style4">
    <w:name w:val="Style4"/>
    <w:basedOn w:val="DefaultParagraphFont"/>
    <w:uiPriority w:val="1"/>
    <w:rsid w:val="000C147A"/>
    <w:rPr>
      <w:rFonts w:ascii="Calibri" w:hAnsi="Calibri"/>
      <w:sz w:val="20"/>
      <w:bdr w:val="single" w:sz="4" w:space="0" w:color="auto"/>
    </w:rPr>
  </w:style>
  <w:style w:type="paragraph" w:customStyle="1" w:styleId="Style5">
    <w:name w:val="Style5"/>
    <w:basedOn w:val="ListParagraph"/>
    <w:link w:val="Style5Char"/>
    <w:rsid w:val="000C147A"/>
    <w:pPr>
      <w:pBdr>
        <w:top w:val="single" w:sz="4" w:space="1" w:color="auto"/>
        <w:left w:val="single" w:sz="4" w:space="4" w:color="auto"/>
        <w:bottom w:val="single" w:sz="4" w:space="1" w:color="auto"/>
        <w:right w:val="single" w:sz="4" w:space="4" w:color="auto"/>
      </w:pBdr>
      <w:tabs>
        <w:tab w:val="left" w:pos="113"/>
      </w:tabs>
      <w:spacing w:before="40" w:after="40" w:line="247" w:lineRule="auto"/>
      <w:ind w:left="113" w:right="113"/>
      <w:contextualSpacing w:val="0"/>
    </w:pPr>
    <w:rPr>
      <w:rFonts w:ascii="Calibri" w:hAnsi="Calibri"/>
    </w:rPr>
  </w:style>
  <w:style w:type="character" w:customStyle="1" w:styleId="Style6">
    <w:name w:val="Style6"/>
    <w:basedOn w:val="ListParagraphChar"/>
    <w:uiPriority w:val="1"/>
    <w:rsid w:val="000C147A"/>
    <w:rPr>
      <w:rFonts w:ascii="Calibri" w:eastAsia="Calibri" w:hAnsi="Calibri" w:cs="Arial"/>
      <w:color w:val="000000"/>
      <w:sz w:val="20"/>
      <w:szCs w:val="20"/>
      <w:bdr w:val="single" w:sz="4" w:space="0" w:color="auto"/>
    </w:rPr>
  </w:style>
  <w:style w:type="character" w:customStyle="1" w:styleId="ListParagraphChar">
    <w:name w:val="List Paragraph Char"/>
    <w:basedOn w:val="DefaultParagraphFont"/>
    <w:link w:val="ListParagraph"/>
    <w:uiPriority w:val="34"/>
    <w:rsid w:val="000C147A"/>
    <w:rPr>
      <w:rFonts w:ascii="Arial" w:eastAsia="Calibri" w:hAnsi="Arial" w:cs="Arial"/>
      <w:color w:val="000000"/>
      <w:sz w:val="20"/>
      <w:szCs w:val="20"/>
    </w:rPr>
  </w:style>
  <w:style w:type="character" w:customStyle="1" w:styleId="Style5Char">
    <w:name w:val="Style5 Char"/>
    <w:basedOn w:val="ListParagraphChar"/>
    <w:link w:val="Style5"/>
    <w:rsid w:val="000C147A"/>
    <w:rPr>
      <w:rFonts w:ascii="Calibri" w:eastAsia="Calibri" w:hAnsi="Calibri" w:cs="Arial"/>
      <w:color w:val="000000"/>
      <w:sz w:val="20"/>
      <w:szCs w:val="20"/>
    </w:rPr>
  </w:style>
  <w:style w:type="character" w:customStyle="1" w:styleId="Style7">
    <w:name w:val="Style7"/>
    <w:basedOn w:val="DefaultParagraphFont"/>
    <w:uiPriority w:val="1"/>
    <w:rsid w:val="000C147A"/>
    <w:rPr>
      <w:rFonts w:ascii="Calibri" w:hAnsi="Calibri"/>
      <w:color w:val="auto"/>
      <w:sz w:val="20"/>
      <w:bdr w:val="single" w:sz="4" w:space="0" w:color="auto"/>
    </w:rPr>
  </w:style>
  <w:style w:type="character" w:customStyle="1" w:styleId="Style8">
    <w:name w:val="Style8"/>
    <w:basedOn w:val="DefaultParagraphFont"/>
    <w:uiPriority w:val="1"/>
    <w:rsid w:val="00644613"/>
    <w:rPr>
      <w:rFonts w:ascii="Calibri" w:hAnsi="Calibri"/>
      <w:sz w:val="20"/>
      <w:bdr w:val="single" w:sz="4" w:space="0" w:color="auto"/>
    </w:rPr>
  </w:style>
  <w:style w:type="character" w:customStyle="1" w:styleId="Style9">
    <w:name w:val="Style9"/>
    <w:basedOn w:val="DefaultParagraphFont"/>
    <w:uiPriority w:val="1"/>
    <w:rsid w:val="00644613"/>
    <w:rPr>
      <w:rFonts w:ascii="Calibri" w:hAnsi="Calibri"/>
      <w:sz w:val="20"/>
      <w:bdr w:val="single" w:sz="4" w:space="0" w:color="auto"/>
    </w:rPr>
  </w:style>
  <w:style w:type="paragraph" w:styleId="NoSpacing">
    <w:name w:val="No Spacing"/>
    <w:link w:val="NoSpacingChar"/>
    <w:uiPriority w:val="1"/>
    <w:qFormat/>
    <w:rsid w:val="007A4D0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A4D02"/>
    <w:rPr>
      <w:rFonts w:eastAsiaTheme="minorEastAsia"/>
      <w:lang w:val="en-US"/>
    </w:rPr>
  </w:style>
  <w:style w:type="paragraph" w:customStyle="1" w:styleId="Heading1topofpage">
    <w:name w:val="Heading 1 (top of page)"/>
    <w:basedOn w:val="Heading1"/>
    <w:next w:val="Normal"/>
    <w:uiPriority w:val="1"/>
    <w:qFormat/>
    <w:rsid w:val="00C34884"/>
    <w:pPr>
      <w:pageBreakBefore/>
      <w:spacing w:before="0" w:after="360" w:line="720" w:lineRule="exact"/>
    </w:pPr>
    <w:rPr>
      <w:rFonts w:ascii="Arial" w:hAnsi="Arial"/>
      <w:bCs/>
      <w:color w:val="003661"/>
      <w:spacing w:val="-30"/>
      <w:sz w:val="72"/>
      <w:szCs w:val="28"/>
    </w:rPr>
  </w:style>
  <w:style w:type="table" w:customStyle="1" w:styleId="TableGrid1">
    <w:name w:val="Table Grid1"/>
    <w:basedOn w:val="TableNormal"/>
    <w:uiPriority w:val="59"/>
    <w:rsid w:val="004D7F05"/>
    <w:pPr>
      <w:spacing w:before="120" w:after="120" w:line="240" w:lineRule="auto"/>
    </w:pPr>
    <w:rPr>
      <w:rFonts w:ascii="Arial" w:eastAsia="Arial" w:hAnsi="Arial" w:cs="Times New Roman"/>
      <w:color w:val="000000"/>
      <w:sz w:val="20"/>
      <w:szCs w:val="20"/>
    </w:rPr>
    <w:tblPr>
      <w:tblInd w:w="0" w:type="nil"/>
      <w:tblCellMar>
        <w:left w:w="0" w:type="dxa"/>
        <w:right w:w="0" w:type="dxa"/>
      </w:tblCellMar>
    </w:tblPr>
  </w:style>
  <w:style w:type="paragraph" w:customStyle="1" w:styleId="BodyCopy">
    <w:name w:val="Body Copy"/>
    <w:qFormat/>
    <w:rsid w:val="0006008D"/>
    <w:pPr>
      <w:spacing w:before="120" w:after="120" w:line="240" w:lineRule="atLeast"/>
    </w:pPr>
    <w:rPr>
      <w:rFonts w:ascii="Arial" w:eastAsia="Arial" w:hAnsi="Arial" w:cs="Times New Roman"/>
      <w:color w:val="000000"/>
      <w:sz w:val="20"/>
      <w:szCs w:val="20"/>
    </w:rPr>
  </w:style>
  <w:style w:type="character" w:styleId="IntenseEmphasis">
    <w:name w:val="Intense Emphasis"/>
    <w:basedOn w:val="DefaultParagraphFont"/>
    <w:uiPriority w:val="21"/>
    <w:qFormat/>
    <w:rsid w:val="0006008D"/>
    <w:rPr>
      <w:i/>
      <w:iCs/>
      <w:color w:val="4472C4" w:themeColor="accent1"/>
    </w:rPr>
  </w:style>
  <w:style w:type="character" w:styleId="CommentReference">
    <w:name w:val="annotation reference"/>
    <w:basedOn w:val="DefaultParagraphFont"/>
    <w:uiPriority w:val="99"/>
    <w:semiHidden/>
    <w:unhideWhenUsed/>
    <w:rsid w:val="000B4226"/>
    <w:rPr>
      <w:sz w:val="16"/>
      <w:szCs w:val="16"/>
    </w:rPr>
  </w:style>
  <w:style w:type="paragraph" w:styleId="CommentText">
    <w:name w:val="annotation text"/>
    <w:basedOn w:val="Normal"/>
    <w:link w:val="CommentTextChar"/>
    <w:uiPriority w:val="99"/>
    <w:unhideWhenUsed/>
    <w:rsid w:val="000B4226"/>
    <w:pPr>
      <w:spacing w:line="240" w:lineRule="auto"/>
    </w:pPr>
  </w:style>
  <w:style w:type="character" w:customStyle="1" w:styleId="CommentTextChar">
    <w:name w:val="Comment Text Char"/>
    <w:basedOn w:val="DefaultParagraphFont"/>
    <w:link w:val="CommentText"/>
    <w:uiPriority w:val="99"/>
    <w:rsid w:val="000B4226"/>
    <w:rPr>
      <w:rFonts w:ascii="Arial" w:eastAsia="Calibri"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B4226"/>
    <w:rPr>
      <w:b/>
      <w:bCs/>
    </w:rPr>
  </w:style>
  <w:style w:type="character" w:customStyle="1" w:styleId="CommentSubjectChar">
    <w:name w:val="Comment Subject Char"/>
    <w:basedOn w:val="CommentTextChar"/>
    <w:link w:val="CommentSubject"/>
    <w:uiPriority w:val="99"/>
    <w:semiHidden/>
    <w:rsid w:val="000B4226"/>
    <w:rPr>
      <w:rFonts w:ascii="Arial" w:eastAsia="Calibri" w:hAnsi="Arial" w:cs="Arial"/>
      <w:b/>
      <w:bCs/>
      <w:color w:val="000000"/>
      <w:sz w:val="20"/>
      <w:szCs w:val="20"/>
    </w:rPr>
  </w:style>
  <w:style w:type="paragraph" w:styleId="TOC2">
    <w:name w:val="toc 2"/>
    <w:basedOn w:val="Normal"/>
    <w:next w:val="Normal"/>
    <w:autoRedefine/>
    <w:uiPriority w:val="39"/>
    <w:unhideWhenUsed/>
    <w:rsid w:val="0076192A"/>
    <w:pPr>
      <w:tabs>
        <w:tab w:val="left" w:pos="880"/>
        <w:tab w:val="right" w:leader="dot" w:pos="9062"/>
      </w:tabs>
      <w:spacing w:after="0" w:line="240" w:lineRule="auto"/>
      <w:ind w:left="198"/>
    </w:pPr>
  </w:style>
  <w:style w:type="paragraph" w:styleId="TOC1">
    <w:name w:val="toc 1"/>
    <w:basedOn w:val="Normal"/>
    <w:next w:val="Normal"/>
    <w:autoRedefine/>
    <w:uiPriority w:val="39"/>
    <w:unhideWhenUsed/>
    <w:rsid w:val="0076192A"/>
    <w:pPr>
      <w:tabs>
        <w:tab w:val="right" w:leader="dot" w:pos="9062"/>
      </w:tabs>
      <w:spacing w:after="100"/>
    </w:pPr>
    <w:rPr>
      <w:rFonts w:asciiTheme="minorHAnsi" w:eastAsia="Times New Roman" w:hAnsiTheme="minorHAnsi" w:cstheme="minorHAnsi"/>
      <w:b/>
      <w:bCs/>
      <w:noProof/>
      <w:color w:val="auto"/>
    </w:rPr>
  </w:style>
  <w:style w:type="character" w:styleId="Hyperlink">
    <w:name w:val="Hyperlink"/>
    <w:basedOn w:val="DefaultParagraphFont"/>
    <w:uiPriority w:val="99"/>
    <w:unhideWhenUsed/>
    <w:rsid w:val="00107B96"/>
    <w:rPr>
      <w:color w:val="0563C1" w:themeColor="hyperlink"/>
      <w:u w:val="single"/>
    </w:rPr>
  </w:style>
  <w:style w:type="character" w:styleId="UnresolvedMention">
    <w:name w:val="Unresolved Mention"/>
    <w:basedOn w:val="DefaultParagraphFont"/>
    <w:uiPriority w:val="99"/>
    <w:semiHidden/>
    <w:unhideWhenUsed/>
    <w:rsid w:val="00BF36C7"/>
    <w:rPr>
      <w:color w:val="605E5C"/>
      <w:shd w:val="clear" w:color="auto" w:fill="E1DFDD"/>
    </w:rPr>
  </w:style>
  <w:style w:type="table" w:styleId="TableGrid">
    <w:name w:val="Table Grid"/>
    <w:basedOn w:val="TableNormal"/>
    <w:uiPriority w:val="59"/>
    <w:rsid w:val="00640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3AF7"/>
    <w:pPr>
      <w:spacing w:after="0" w:line="240" w:lineRule="auto"/>
    </w:pPr>
    <w:rPr>
      <w:rFonts w:ascii="Arial" w:eastAsia="Calibri" w:hAnsi="Arial" w:cs="Arial"/>
      <w:color w:val="000000"/>
      <w:sz w:val="20"/>
      <w:szCs w:val="20"/>
    </w:rPr>
  </w:style>
  <w:style w:type="paragraph" w:customStyle="1" w:styleId="Bullets1stindent">
    <w:name w:val="Bullets (1st indent)"/>
    <w:basedOn w:val="Normal"/>
    <w:uiPriority w:val="2"/>
    <w:qFormat/>
    <w:rsid w:val="00454CF1"/>
    <w:pPr>
      <w:numPr>
        <w:numId w:val="19"/>
      </w:numPr>
      <w:spacing w:before="120" w:after="120" w:line="276" w:lineRule="auto"/>
      <w:jc w:val="both"/>
    </w:pPr>
    <w:rPr>
      <w:rFonts w:asciiTheme="minorHAnsi" w:eastAsiaTheme="minorHAnsi" w:hAnsiTheme="minorHAnsi" w:cs="Times New Roman"/>
      <w:color w:val="000000" w:themeColor="text1"/>
    </w:rPr>
  </w:style>
  <w:style w:type="paragraph" w:customStyle="1" w:styleId="Bullets2ndindent">
    <w:name w:val="Bullets (2nd indent)"/>
    <w:basedOn w:val="Normal"/>
    <w:uiPriority w:val="2"/>
    <w:qFormat/>
    <w:rsid w:val="00454CF1"/>
    <w:pPr>
      <w:numPr>
        <w:ilvl w:val="1"/>
        <w:numId w:val="19"/>
      </w:numPr>
      <w:spacing w:before="60" w:after="60" w:line="240" w:lineRule="atLeast"/>
    </w:pPr>
    <w:rPr>
      <w:rFonts w:asciiTheme="minorHAnsi" w:eastAsiaTheme="minorHAnsi" w:hAnsiTheme="minorHAnsi" w:cs="Times New Roman"/>
      <w:color w:val="000000" w:themeColor="text1"/>
    </w:rPr>
  </w:style>
  <w:style w:type="paragraph" w:customStyle="1" w:styleId="Bullets3rdindent">
    <w:name w:val="Bullets (3rd indent)"/>
    <w:basedOn w:val="Normal"/>
    <w:uiPriority w:val="3"/>
    <w:qFormat/>
    <w:rsid w:val="00454CF1"/>
    <w:pPr>
      <w:numPr>
        <w:ilvl w:val="2"/>
        <w:numId w:val="19"/>
      </w:numPr>
      <w:spacing w:before="60" w:after="60" w:line="240" w:lineRule="atLeast"/>
    </w:pPr>
    <w:rPr>
      <w:rFonts w:asciiTheme="minorHAnsi" w:eastAsiaTheme="minorHAnsi" w:hAnsiTheme="minorHAnsi" w:cs="Times New Roman"/>
      <w:color w:val="000000" w:themeColor="text1"/>
    </w:rPr>
  </w:style>
  <w:style w:type="paragraph" w:customStyle="1" w:styleId="Bullets4thindent">
    <w:name w:val="Bullets (4th indent)"/>
    <w:basedOn w:val="Normal"/>
    <w:uiPriority w:val="3"/>
    <w:qFormat/>
    <w:rsid w:val="00454CF1"/>
    <w:pPr>
      <w:numPr>
        <w:ilvl w:val="3"/>
        <w:numId w:val="19"/>
      </w:numPr>
      <w:spacing w:before="60" w:after="60" w:line="240" w:lineRule="atLeast"/>
    </w:pPr>
    <w:rPr>
      <w:rFonts w:asciiTheme="minorHAnsi" w:eastAsiaTheme="minorHAnsi" w:hAnsiTheme="minorHAnsi" w:cs="Times New Roman"/>
      <w:color w:val="000000" w:themeColor="text1"/>
    </w:rPr>
  </w:style>
  <w:style w:type="numbering" w:customStyle="1" w:styleId="Bullets">
    <w:name w:val="Bullets"/>
    <w:uiPriority w:val="99"/>
    <w:rsid w:val="00454CF1"/>
    <w:pPr>
      <w:numPr>
        <w:numId w:val="19"/>
      </w:numPr>
    </w:pPr>
  </w:style>
  <w:style w:type="character" w:customStyle="1" w:styleId="Heading4Char">
    <w:name w:val="Heading 4 Char"/>
    <w:basedOn w:val="DefaultParagraphFont"/>
    <w:link w:val="Heading4"/>
    <w:uiPriority w:val="9"/>
    <w:semiHidden/>
    <w:rsid w:val="005E2809"/>
    <w:rPr>
      <w:rFonts w:asciiTheme="majorHAnsi" w:eastAsiaTheme="majorEastAsia" w:hAnsiTheme="majorHAnsi" w:cstheme="majorBidi"/>
      <w:i/>
      <w:iCs/>
      <w:color w:val="2F5496" w:themeColor="accent1" w:themeShade="BF"/>
      <w:sz w:val="20"/>
      <w:szCs w:val="20"/>
    </w:rPr>
  </w:style>
  <w:style w:type="character" w:styleId="FollowedHyperlink">
    <w:name w:val="FollowedHyperlink"/>
    <w:basedOn w:val="DefaultParagraphFont"/>
    <w:uiPriority w:val="99"/>
    <w:semiHidden/>
    <w:unhideWhenUsed/>
    <w:rsid w:val="0022364F"/>
    <w:rPr>
      <w:color w:val="954F72" w:themeColor="followedHyperlink"/>
      <w:u w:val="single"/>
    </w:rPr>
  </w:style>
  <w:style w:type="character" w:customStyle="1" w:styleId="Heading5Char">
    <w:name w:val="Heading 5 Char"/>
    <w:basedOn w:val="DefaultParagraphFont"/>
    <w:link w:val="Heading5"/>
    <w:uiPriority w:val="9"/>
    <w:semiHidden/>
    <w:rsid w:val="007E3A75"/>
    <w:rPr>
      <w:rFonts w:asciiTheme="majorHAnsi" w:eastAsiaTheme="majorEastAsia" w:hAnsiTheme="majorHAnsi" w:cstheme="majorBidi"/>
      <w:color w:val="2F5496"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510866">
      <w:bodyDiv w:val="1"/>
      <w:marLeft w:val="0"/>
      <w:marRight w:val="0"/>
      <w:marTop w:val="0"/>
      <w:marBottom w:val="0"/>
      <w:divBdr>
        <w:top w:val="none" w:sz="0" w:space="0" w:color="auto"/>
        <w:left w:val="none" w:sz="0" w:space="0" w:color="auto"/>
        <w:bottom w:val="none" w:sz="0" w:space="0" w:color="auto"/>
        <w:right w:val="none" w:sz="0" w:space="0" w:color="auto"/>
      </w:divBdr>
    </w:div>
    <w:div w:id="620695336">
      <w:bodyDiv w:val="1"/>
      <w:marLeft w:val="0"/>
      <w:marRight w:val="0"/>
      <w:marTop w:val="0"/>
      <w:marBottom w:val="0"/>
      <w:divBdr>
        <w:top w:val="none" w:sz="0" w:space="0" w:color="auto"/>
        <w:left w:val="none" w:sz="0" w:space="0" w:color="auto"/>
        <w:bottom w:val="none" w:sz="0" w:space="0" w:color="auto"/>
        <w:right w:val="none" w:sz="0" w:space="0" w:color="auto"/>
      </w:divBdr>
    </w:div>
    <w:div w:id="1183470584">
      <w:bodyDiv w:val="1"/>
      <w:marLeft w:val="0"/>
      <w:marRight w:val="0"/>
      <w:marTop w:val="0"/>
      <w:marBottom w:val="0"/>
      <w:divBdr>
        <w:top w:val="none" w:sz="0" w:space="0" w:color="auto"/>
        <w:left w:val="none" w:sz="0" w:space="0" w:color="auto"/>
        <w:bottom w:val="none" w:sz="0" w:space="0" w:color="auto"/>
        <w:right w:val="none" w:sz="0" w:space="0" w:color="auto"/>
      </w:divBdr>
    </w:div>
    <w:div w:id="1623462655">
      <w:bodyDiv w:val="1"/>
      <w:marLeft w:val="0"/>
      <w:marRight w:val="0"/>
      <w:marTop w:val="0"/>
      <w:marBottom w:val="0"/>
      <w:divBdr>
        <w:top w:val="none" w:sz="0" w:space="0" w:color="auto"/>
        <w:left w:val="none" w:sz="0" w:space="0" w:color="auto"/>
        <w:bottom w:val="none" w:sz="0" w:space="0" w:color="auto"/>
        <w:right w:val="none" w:sz="0" w:space="0" w:color="auto"/>
      </w:divBdr>
    </w:div>
    <w:div w:id="1750081145">
      <w:bodyDiv w:val="1"/>
      <w:marLeft w:val="0"/>
      <w:marRight w:val="0"/>
      <w:marTop w:val="0"/>
      <w:marBottom w:val="0"/>
      <w:divBdr>
        <w:top w:val="none" w:sz="0" w:space="0" w:color="auto"/>
        <w:left w:val="none" w:sz="0" w:space="0" w:color="auto"/>
        <w:bottom w:val="none" w:sz="0" w:space="0" w:color="auto"/>
        <w:right w:val="none" w:sz="0" w:space="0" w:color="auto"/>
      </w:divBdr>
    </w:div>
    <w:div w:id="2080202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ocge@wgea.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gea.gov.au/too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gea.gov.au/tools/gender-strategy-toolk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E5DC3-AD56-47E1-B4A7-849478F62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10471</Words>
  <Characters>55303</Characters>
  <Application>Microsoft Office Word</Application>
  <DocSecurity>0</DocSecurity>
  <Lines>1908</Lines>
  <Paragraphs>781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PATERSON,Vanessa</dc:creator>
  <cp:keywords/>
  <dc:description/>
  <cp:lastModifiedBy>PATERSON,Vanessa</cp:lastModifiedBy>
  <cp:revision>3</cp:revision>
  <cp:lastPrinted>2023-05-15T23:39:00Z</cp:lastPrinted>
  <dcterms:created xsi:type="dcterms:W3CDTF">2023-05-15T23:38:00Z</dcterms:created>
  <dcterms:modified xsi:type="dcterms:W3CDTF">2023-05-15T23:39:00Z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2022-07-06T05:46:25Z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62acf90b-4d27-426e-9998-f1570fa7fade</vt:lpwstr>
  </property>
  <property fmtid="{D5CDD505-2E9C-101B-9397-08002B2CF9AE}" pid="8" name="MSIP_Label_79d889eb-932f-4752-8739-64d25806ef64_ContentBits">
    <vt:lpwstr>0</vt:lpwstr>
  </property>
</Properties>
</file>